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DB8E4D" w14:textId="77777777" w:rsidR="00D17C86" w:rsidRPr="00E0586B" w:rsidRDefault="00D17C86" w:rsidP="00D17C86">
      <w:pPr>
        <w:jc w:val="center"/>
        <w:rPr>
          <w:rFonts w:ascii="Fira Sans" w:hAnsi="Fira Sans"/>
        </w:rPr>
      </w:pPr>
      <w:r w:rsidRPr="00E0586B">
        <w:rPr>
          <w:rFonts w:ascii="Fira Sans" w:hAnsi="Fira Sans"/>
          <w:noProof/>
        </w:rPr>
        <w:drawing>
          <wp:anchor distT="0" distB="0" distL="114300" distR="114300" simplePos="0" relativeHeight="251660288" behindDoc="1" locked="0" layoutInCell="1" allowOverlap="1" wp14:anchorId="3A2BBD42" wp14:editId="3B086AF0">
            <wp:simplePos x="0" y="0"/>
            <wp:positionH relativeFrom="column">
              <wp:posOffset>3718200</wp:posOffset>
            </wp:positionH>
            <wp:positionV relativeFrom="paragraph">
              <wp:posOffset>-112347</wp:posOffset>
            </wp:positionV>
            <wp:extent cx="2225615" cy="657476"/>
            <wp:effectExtent l="0" t="0" r="3810" b="9525"/>
            <wp:wrapNone/>
            <wp:docPr id="202087872" name="Afbeelding 1" descr="Afbeelding met tekst, Lettertype, logo,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87872" name="Afbeelding 1" descr="Afbeelding met tekst, Lettertype, logo, Graphics&#10;&#10;Automatisch gegenereerde beschrijvi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5615" cy="657476"/>
                    </a:xfrm>
                    <a:prstGeom prst="rect">
                      <a:avLst/>
                    </a:prstGeom>
                    <a:noFill/>
                    <a:ln>
                      <a:noFill/>
                    </a:ln>
                  </pic:spPr>
                </pic:pic>
              </a:graphicData>
            </a:graphic>
          </wp:anchor>
        </w:drawing>
      </w:r>
    </w:p>
    <w:p w14:paraId="17EEE0DD" w14:textId="77777777" w:rsidR="00D17C86" w:rsidRPr="00E0586B" w:rsidRDefault="00D17C86" w:rsidP="00D17C86">
      <w:pPr>
        <w:rPr>
          <w:rFonts w:ascii="Fira Sans" w:hAnsi="Fira Sans"/>
        </w:rPr>
      </w:pPr>
    </w:p>
    <w:p w14:paraId="42353D4D" w14:textId="77777777" w:rsidR="00D17C86" w:rsidRPr="00E0586B" w:rsidRDefault="00D17C86" w:rsidP="00D17C86">
      <w:pPr>
        <w:jc w:val="right"/>
        <w:rPr>
          <w:rFonts w:ascii="Fira Sans" w:hAnsi="Fira Sans"/>
        </w:rPr>
      </w:pPr>
    </w:p>
    <w:p w14:paraId="0F7D8399" w14:textId="77777777" w:rsidR="00D17C86" w:rsidRPr="00E0586B" w:rsidRDefault="00D17C86" w:rsidP="00D17C86">
      <w:pPr>
        <w:pStyle w:val="TitelSub"/>
        <w:jc w:val="center"/>
        <w:rPr>
          <w:rFonts w:ascii="Fira Sans" w:hAnsi="Fira Sans"/>
          <w:sz w:val="36"/>
          <w:szCs w:val="36"/>
        </w:rPr>
      </w:pPr>
    </w:p>
    <w:p w14:paraId="5D2E4924" w14:textId="77777777" w:rsidR="00D17C86" w:rsidRPr="00E0586B" w:rsidRDefault="00D17C86" w:rsidP="00D17C86">
      <w:pPr>
        <w:pStyle w:val="TitelSub"/>
        <w:jc w:val="center"/>
        <w:rPr>
          <w:rFonts w:ascii="Fira Sans" w:hAnsi="Fira Sans"/>
          <w:sz w:val="36"/>
          <w:szCs w:val="36"/>
        </w:rPr>
      </w:pPr>
    </w:p>
    <w:p w14:paraId="53B8CBA2" w14:textId="77777777" w:rsidR="00D17C86" w:rsidRPr="00E0586B" w:rsidRDefault="00D17C86" w:rsidP="00D17C86">
      <w:pPr>
        <w:pStyle w:val="TitelSub"/>
        <w:jc w:val="center"/>
        <w:rPr>
          <w:rFonts w:ascii="Fira Sans" w:hAnsi="Fira Sans"/>
          <w:sz w:val="36"/>
          <w:szCs w:val="36"/>
        </w:rPr>
      </w:pPr>
      <w:r w:rsidRPr="00E0586B">
        <w:rPr>
          <w:rFonts w:ascii="Fira Sans" w:hAnsi="Fira Sans"/>
          <w:sz w:val="36"/>
          <w:szCs w:val="36"/>
        </w:rPr>
        <w:t xml:space="preserve">Selectieleidraad Europese niet-openbare </w:t>
      </w:r>
    </w:p>
    <w:p w14:paraId="7368F2B8" w14:textId="77777777" w:rsidR="00D17C86" w:rsidRPr="00E0586B" w:rsidRDefault="00D17C86" w:rsidP="00D17C86">
      <w:pPr>
        <w:pStyle w:val="TitelSub"/>
        <w:jc w:val="center"/>
        <w:rPr>
          <w:rFonts w:ascii="Fira Sans" w:hAnsi="Fira Sans"/>
          <w:sz w:val="36"/>
          <w:szCs w:val="36"/>
        </w:rPr>
      </w:pPr>
      <w:r w:rsidRPr="00E0586B">
        <w:rPr>
          <w:rFonts w:ascii="Fira Sans" w:hAnsi="Fira Sans"/>
          <w:sz w:val="36"/>
          <w:szCs w:val="36"/>
        </w:rPr>
        <w:t>aanbesteding:</w:t>
      </w:r>
    </w:p>
    <w:p w14:paraId="1C347A20" w14:textId="77777777" w:rsidR="00D17C86" w:rsidRPr="00E0586B" w:rsidRDefault="00D17C86" w:rsidP="00D17C86">
      <w:pPr>
        <w:rPr>
          <w:rFonts w:ascii="Fira Sans" w:hAnsi="Fira Sans"/>
        </w:rPr>
      </w:pPr>
    </w:p>
    <w:p w14:paraId="2ECB8D24" w14:textId="77777777" w:rsidR="00FF12F3" w:rsidRDefault="00D17C86" w:rsidP="00D17C86">
      <w:pPr>
        <w:pStyle w:val="Titelhoofd"/>
        <w:rPr>
          <w:rFonts w:ascii="Fira Sans" w:hAnsi="Fira Sans"/>
          <w:sz w:val="44"/>
          <w:szCs w:val="44"/>
        </w:rPr>
      </w:pPr>
      <w:bookmarkStart w:id="0" w:name="_Hlk65247720"/>
      <w:r w:rsidRPr="00E0586B">
        <w:rPr>
          <w:rFonts w:ascii="Fira Sans" w:hAnsi="Fira Sans"/>
          <w:sz w:val="44"/>
          <w:szCs w:val="44"/>
        </w:rPr>
        <w:t xml:space="preserve">Integraal ontwerpteam </w:t>
      </w:r>
    </w:p>
    <w:p w14:paraId="7696758F" w14:textId="365FCAB2" w:rsidR="00D17C86" w:rsidRPr="00E0586B" w:rsidRDefault="00D17C86" w:rsidP="00D17C86">
      <w:pPr>
        <w:pStyle w:val="Titelhoofd"/>
        <w:rPr>
          <w:rFonts w:ascii="Fira Sans" w:hAnsi="Fira Sans"/>
          <w:sz w:val="44"/>
          <w:szCs w:val="44"/>
        </w:rPr>
      </w:pPr>
      <w:r>
        <w:rPr>
          <w:rFonts w:ascii="Fira Sans" w:hAnsi="Fira Sans"/>
          <w:sz w:val="44"/>
          <w:szCs w:val="44"/>
        </w:rPr>
        <w:t xml:space="preserve">Nationaal </w:t>
      </w:r>
      <w:r w:rsidR="00FF12F3">
        <w:rPr>
          <w:rFonts w:ascii="Fira Sans" w:hAnsi="Fira Sans"/>
          <w:sz w:val="44"/>
          <w:szCs w:val="44"/>
        </w:rPr>
        <w:t xml:space="preserve">erfgoedpark </w:t>
      </w:r>
      <w:r w:rsidRPr="00E0586B">
        <w:rPr>
          <w:rFonts w:ascii="Fira Sans" w:hAnsi="Fira Sans"/>
          <w:sz w:val="44"/>
          <w:szCs w:val="44"/>
        </w:rPr>
        <w:t>Batavialand</w:t>
      </w:r>
    </w:p>
    <w:p w14:paraId="0528D4EE" w14:textId="77777777" w:rsidR="00D17C86" w:rsidRPr="00E0586B" w:rsidRDefault="00D17C86" w:rsidP="00D17C86">
      <w:pPr>
        <w:pStyle w:val="Titelhoofd"/>
        <w:rPr>
          <w:rFonts w:ascii="Fira Sans" w:hAnsi="Fira Sans"/>
          <w:color w:val="auto"/>
          <w:sz w:val="44"/>
          <w:szCs w:val="44"/>
        </w:rPr>
      </w:pPr>
      <w:r w:rsidRPr="00E0586B">
        <w:rPr>
          <w:rFonts w:ascii="Fira Sans" w:hAnsi="Fira Sans"/>
          <w:noProof/>
        </w:rPr>
        <w:drawing>
          <wp:anchor distT="0" distB="0" distL="114300" distR="114300" simplePos="0" relativeHeight="251662336" behindDoc="1" locked="0" layoutInCell="1" allowOverlap="1" wp14:anchorId="4CFB4A7C" wp14:editId="5F6553F5">
            <wp:simplePos x="0" y="0"/>
            <wp:positionH relativeFrom="column">
              <wp:posOffset>-1583</wp:posOffset>
            </wp:positionH>
            <wp:positionV relativeFrom="paragraph">
              <wp:posOffset>187993</wp:posOffset>
            </wp:positionV>
            <wp:extent cx="5943600" cy="3488055"/>
            <wp:effectExtent l="0" t="0" r="0" b="0"/>
            <wp:wrapNone/>
            <wp:docPr id="2075211575" name="Afbeelding 1" descr="Afbeelding met buitenshuis, water, schip, lu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11575" name="Afbeelding 1" descr="Afbeelding met buitenshuis, water, schip, lucht&#10;&#10;Automatisch gegenereerde beschrijving"/>
                    <pic:cNvPicPr/>
                  </pic:nvPicPr>
                  <pic:blipFill>
                    <a:blip r:embed="rId12">
                      <a:extLst>
                        <a:ext uri="{28A0092B-C50C-407E-A947-70E740481C1C}">
                          <a14:useLocalDpi xmlns:a14="http://schemas.microsoft.com/office/drawing/2010/main" val="0"/>
                        </a:ext>
                      </a:extLst>
                    </a:blip>
                    <a:stretch>
                      <a:fillRect/>
                    </a:stretch>
                  </pic:blipFill>
                  <pic:spPr>
                    <a:xfrm>
                      <a:off x="0" y="0"/>
                      <a:ext cx="5943600" cy="3488055"/>
                    </a:xfrm>
                    <a:prstGeom prst="rect">
                      <a:avLst/>
                    </a:prstGeom>
                  </pic:spPr>
                </pic:pic>
              </a:graphicData>
            </a:graphic>
          </wp:anchor>
        </w:drawing>
      </w:r>
    </w:p>
    <w:bookmarkEnd w:id="0"/>
    <w:p w14:paraId="0A7D6A2F" w14:textId="77777777" w:rsidR="00D17C86" w:rsidRPr="00E0586B" w:rsidRDefault="00D17C86" w:rsidP="00D17C86">
      <w:pPr>
        <w:jc w:val="center"/>
        <w:rPr>
          <w:rFonts w:ascii="Fira Sans" w:hAnsi="Fira Sans"/>
          <w:noProof/>
        </w:rPr>
      </w:pPr>
    </w:p>
    <w:p w14:paraId="085F37A3" w14:textId="77777777" w:rsidR="00D17C86" w:rsidRPr="00E0586B" w:rsidRDefault="00D17C86" w:rsidP="00D17C86">
      <w:pPr>
        <w:jc w:val="center"/>
        <w:rPr>
          <w:rFonts w:ascii="Fira Sans" w:hAnsi="Fira Sans"/>
          <w:noProof/>
        </w:rPr>
      </w:pPr>
    </w:p>
    <w:p w14:paraId="47E62249" w14:textId="77777777" w:rsidR="00D17C86" w:rsidRPr="00E0586B" w:rsidRDefault="00D17C86" w:rsidP="00D17C86">
      <w:pPr>
        <w:jc w:val="center"/>
        <w:rPr>
          <w:rFonts w:ascii="Fira Sans" w:hAnsi="Fira Sans"/>
          <w:noProof/>
        </w:rPr>
      </w:pPr>
    </w:p>
    <w:p w14:paraId="62BE1B97" w14:textId="77777777" w:rsidR="00D17C86" w:rsidRPr="00E0586B" w:rsidRDefault="00D17C86" w:rsidP="00D17C86">
      <w:pPr>
        <w:jc w:val="center"/>
        <w:rPr>
          <w:rFonts w:ascii="Fira Sans" w:hAnsi="Fira Sans"/>
          <w:noProof/>
        </w:rPr>
      </w:pPr>
    </w:p>
    <w:p w14:paraId="32355E3A" w14:textId="77777777" w:rsidR="00D17C86" w:rsidRPr="00E0586B" w:rsidRDefault="00D17C86" w:rsidP="00D17C86">
      <w:pPr>
        <w:jc w:val="center"/>
        <w:rPr>
          <w:rFonts w:ascii="Fira Sans" w:hAnsi="Fira Sans"/>
          <w:noProof/>
        </w:rPr>
      </w:pPr>
    </w:p>
    <w:p w14:paraId="446C9FE7" w14:textId="77777777" w:rsidR="00D17C86" w:rsidRPr="00E0586B" w:rsidRDefault="00D17C86" w:rsidP="00D17C86">
      <w:pPr>
        <w:jc w:val="center"/>
        <w:rPr>
          <w:rFonts w:ascii="Fira Sans" w:hAnsi="Fira Sans"/>
          <w:noProof/>
        </w:rPr>
      </w:pPr>
    </w:p>
    <w:p w14:paraId="163F29AD" w14:textId="77777777" w:rsidR="00D17C86" w:rsidRPr="00E0586B" w:rsidRDefault="00D17C86" w:rsidP="00D17C86">
      <w:pPr>
        <w:jc w:val="center"/>
        <w:rPr>
          <w:rFonts w:ascii="Fira Sans" w:hAnsi="Fira Sans"/>
          <w:noProof/>
        </w:rPr>
      </w:pPr>
    </w:p>
    <w:p w14:paraId="102E93A3" w14:textId="77777777" w:rsidR="00D17C86" w:rsidRPr="00E0586B" w:rsidRDefault="00D17C86" w:rsidP="00D17C86">
      <w:pPr>
        <w:jc w:val="center"/>
        <w:rPr>
          <w:rFonts w:ascii="Fira Sans" w:hAnsi="Fira Sans"/>
          <w:noProof/>
        </w:rPr>
      </w:pPr>
    </w:p>
    <w:p w14:paraId="65E29A1F" w14:textId="77777777" w:rsidR="00D17C86" w:rsidRPr="00E0586B" w:rsidRDefault="00D17C86" w:rsidP="00D17C86">
      <w:pPr>
        <w:jc w:val="center"/>
        <w:rPr>
          <w:rFonts w:ascii="Fira Sans" w:hAnsi="Fira Sans"/>
          <w:noProof/>
        </w:rPr>
      </w:pPr>
    </w:p>
    <w:p w14:paraId="413F8329" w14:textId="77777777" w:rsidR="00D17C86" w:rsidRPr="00E0586B" w:rsidRDefault="00D17C86" w:rsidP="00D17C86">
      <w:pPr>
        <w:jc w:val="center"/>
        <w:rPr>
          <w:rFonts w:ascii="Fira Sans" w:hAnsi="Fira Sans"/>
          <w:noProof/>
        </w:rPr>
      </w:pPr>
    </w:p>
    <w:p w14:paraId="3C9784F3" w14:textId="77777777" w:rsidR="00D17C86" w:rsidRPr="00E0586B" w:rsidRDefault="00D17C86" w:rsidP="00FF12F3">
      <w:pPr>
        <w:jc w:val="right"/>
        <w:rPr>
          <w:rFonts w:ascii="Fira Sans" w:hAnsi="Fira Sans"/>
          <w:noProof/>
        </w:rPr>
      </w:pPr>
      <w:r>
        <w:rPr>
          <w:rFonts w:ascii="Fira Sans" w:hAnsi="Fira Sans"/>
          <w:noProof/>
        </w:rPr>
        <w:t>Foto van het gehele terrein opnemen</w:t>
      </w:r>
    </w:p>
    <w:p w14:paraId="1BD43BF1" w14:textId="77777777" w:rsidR="00D17C86" w:rsidRPr="00E0586B" w:rsidRDefault="00D17C86" w:rsidP="00D17C86">
      <w:pPr>
        <w:jc w:val="center"/>
        <w:rPr>
          <w:rFonts w:ascii="Fira Sans" w:hAnsi="Fira Sans"/>
          <w:noProof/>
        </w:rPr>
      </w:pPr>
    </w:p>
    <w:p w14:paraId="380C41FA" w14:textId="77777777" w:rsidR="00D17C86" w:rsidRPr="00E0586B" w:rsidRDefault="00D17C86" w:rsidP="00D17C86">
      <w:pPr>
        <w:jc w:val="center"/>
        <w:rPr>
          <w:rFonts w:ascii="Fira Sans" w:hAnsi="Fira Sans"/>
          <w:noProof/>
        </w:rPr>
      </w:pPr>
    </w:p>
    <w:p w14:paraId="494BDADA" w14:textId="77777777" w:rsidR="00D17C86" w:rsidRPr="00E0586B" w:rsidRDefault="00D17C86" w:rsidP="00D17C86">
      <w:pPr>
        <w:jc w:val="center"/>
        <w:rPr>
          <w:rFonts w:ascii="Fira Sans" w:hAnsi="Fira Sans"/>
          <w:noProof/>
        </w:rPr>
      </w:pPr>
    </w:p>
    <w:p w14:paraId="7E17BE86" w14:textId="77777777" w:rsidR="00D17C86" w:rsidRPr="00E0586B" w:rsidRDefault="00D17C86" w:rsidP="00D17C86">
      <w:pPr>
        <w:jc w:val="center"/>
        <w:rPr>
          <w:rFonts w:ascii="Fira Sans" w:hAnsi="Fira Sans"/>
          <w:noProof/>
        </w:rPr>
      </w:pPr>
    </w:p>
    <w:p w14:paraId="6FF51902" w14:textId="77777777" w:rsidR="00D17C86" w:rsidRPr="00E0586B" w:rsidRDefault="00D17C86" w:rsidP="00D17C86">
      <w:pPr>
        <w:jc w:val="center"/>
        <w:rPr>
          <w:rFonts w:ascii="Fira Sans" w:hAnsi="Fira Sans"/>
          <w:noProof/>
        </w:rPr>
      </w:pPr>
    </w:p>
    <w:p w14:paraId="28CD4528" w14:textId="77777777" w:rsidR="00D17C86" w:rsidRPr="00E0586B" w:rsidRDefault="00D17C86" w:rsidP="00D17C86">
      <w:pPr>
        <w:jc w:val="center"/>
        <w:rPr>
          <w:rFonts w:ascii="Fira Sans" w:hAnsi="Fira Sans"/>
          <w:noProof/>
        </w:rPr>
      </w:pPr>
    </w:p>
    <w:p w14:paraId="65E2EADE" w14:textId="77777777" w:rsidR="00D17C86" w:rsidRPr="00E0586B" w:rsidRDefault="00D17C86" w:rsidP="00D17C86">
      <w:pPr>
        <w:jc w:val="center"/>
        <w:rPr>
          <w:rFonts w:ascii="Fira Sans" w:hAnsi="Fira Sans"/>
          <w:noProof/>
        </w:rPr>
      </w:pPr>
    </w:p>
    <w:p w14:paraId="4D593099" w14:textId="77777777" w:rsidR="00D17C86" w:rsidRPr="00E0586B" w:rsidRDefault="00D17C86" w:rsidP="00D17C86">
      <w:pPr>
        <w:jc w:val="center"/>
        <w:rPr>
          <w:rFonts w:ascii="Fira Sans" w:hAnsi="Fira Sans"/>
          <w:noProof/>
        </w:rPr>
      </w:pPr>
    </w:p>
    <w:p w14:paraId="71AA3146" w14:textId="77777777" w:rsidR="00D17C86" w:rsidRPr="00E0586B" w:rsidRDefault="00D17C86" w:rsidP="00D17C86">
      <w:pPr>
        <w:jc w:val="center"/>
        <w:rPr>
          <w:rFonts w:ascii="Fira Sans" w:hAnsi="Fira Sans"/>
        </w:rPr>
      </w:pPr>
    </w:p>
    <w:p w14:paraId="29314683" w14:textId="77777777" w:rsidR="00D17C86" w:rsidRPr="00E0586B" w:rsidRDefault="00D17C86" w:rsidP="00D17C86">
      <w:pPr>
        <w:pStyle w:val="Kaft"/>
        <w:pBdr>
          <w:top w:val="single" w:sz="4" w:space="1" w:color="2E74B5" w:themeColor="accent1" w:themeShade="BF"/>
          <w:left w:val="single" w:sz="4" w:space="4" w:color="2E74B5" w:themeColor="accent1" w:themeShade="BF"/>
          <w:bottom w:val="single" w:sz="4" w:space="1" w:color="2E74B5" w:themeColor="accent1" w:themeShade="BF"/>
          <w:right w:val="single" w:sz="4" w:space="4" w:color="2E74B5" w:themeColor="accent1" w:themeShade="BF"/>
        </w:pBdr>
        <w:rPr>
          <w:rFonts w:ascii="Fira Sans" w:hAnsi="Fira Sans"/>
          <w:b w:val="0"/>
          <w:bCs w:val="0"/>
          <w:color w:val="auto"/>
        </w:rPr>
      </w:pPr>
      <w:r w:rsidRPr="00E0586B">
        <w:rPr>
          <w:rFonts w:ascii="Fira Sans" w:hAnsi="Fira Sans"/>
        </w:rPr>
        <w:t>Opdrachtgever:</w:t>
      </w:r>
      <w:r w:rsidRPr="00E0586B">
        <w:rPr>
          <w:rFonts w:ascii="Fira Sans" w:hAnsi="Fira Sans"/>
        </w:rPr>
        <w:tab/>
      </w:r>
      <w:r w:rsidRPr="00E0586B">
        <w:rPr>
          <w:rFonts w:ascii="Fira Sans" w:hAnsi="Fira Sans"/>
          <w:b w:val="0"/>
          <w:bCs w:val="0"/>
          <w:color w:val="auto"/>
        </w:rPr>
        <w:t>Provincie Flevoland</w:t>
      </w:r>
    </w:p>
    <w:p w14:paraId="626AE1A2" w14:textId="77777777" w:rsidR="00D17C86" w:rsidRPr="00E0586B" w:rsidRDefault="00D17C86" w:rsidP="00D17C86">
      <w:pPr>
        <w:pStyle w:val="Kaft"/>
        <w:pBdr>
          <w:top w:val="single" w:sz="4" w:space="1" w:color="2E74B5" w:themeColor="accent1" w:themeShade="BF"/>
          <w:left w:val="single" w:sz="4" w:space="4" w:color="2E74B5" w:themeColor="accent1" w:themeShade="BF"/>
          <w:bottom w:val="single" w:sz="4" w:space="1" w:color="2E74B5" w:themeColor="accent1" w:themeShade="BF"/>
          <w:right w:val="single" w:sz="4" w:space="4" w:color="2E74B5" w:themeColor="accent1" w:themeShade="BF"/>
        </w:pBdr>
        <w:rPr>
          <w:rFonts w:ascii="Fira Sans" w:hAnsi="Fira Sans"/>
          <w:b w:val="0"/>
          <w:bCs w:val="0"/>
        </w:rPr>
      </w:pPr>
      <w:r w:rsidRPr="00E0586B">
        <w:rPr>
          <w:rFonts w:ascii="Fira Sans" w:hAnsi="Fira Sans"/>
        </w:rPr>
        <w:t>Opgesteld door:</w:t>
      </w:r>
      <w:r w:rsidRPr="00E0586B">
        <w:rPr>
          <w:rFonts w:ascii="Fira Sans" w:hAnsi="Fira Sans"/>
        </w:rPr>
        <w:tab/>
      </w:r>
      <w:r w:rsidRPr="00E0586B">
        <w:rPr>
          <w:rFonts w:ascii="Fira Sans" w:hAnsi="Fira Sans"/>
          <w:b w:val="0"/>
          <w:bCs w:val="0"/>
          <w:color w:val="auto"/>
        </w:rPr>
        <w:t>Dhr. B.C. Lazoe - Adviseur Inkoop Werken</w:t>
      </w:r>
    </w:p>
    <w:p w14:paraId="395F0015" w14:textId="3367CFB1" w:rsidR="00D17C86" w:rsidRPr="00E0586B" w:rsidRDefault="00D17C86" w:rsidP="00D17C86">
      <w:pPr>
        <w:pStyle w:val="Kaft"/>
        <w:pBdr>
          <w:top w:val="single" w:sz="4" w:space="1" w:color="2E74B5" w:themeColor="accent1" w:themeShade="BF"/>
          <w:left w:val="single" w:sz="4" w:space="4" w:color="2E74B5" w:themeColor="accent1" w:themeShade="BF"/>
          <w:bottom w:val="single" w:sz="4" w:space="1" w:color="2E74B5" w:themeColor="accent1" w:themeShade="BF"/>
          <w:right w:val="single" w:sz="4" w:space="4" w:color="2E74B5" w:themeColor="accent1" w:themeShade="BF"/>
        </w:pBdr>
        <w:rPr>
          <w:rFonts w:ascii="Fira Sans" w:hAnsi="Fira Sans"/>
          <w:color w:val="auto"/>
        </w:rPr>
      </w:pPr>
      <w:r w:rsidRPr="00E0586B">
        <w:rPr>
          <w:rFonts w:ascii="Fira Sans" w:hAnsi="Fira Sans"/>
        </w:rPr>
        <w:t>Datum:</w:t>
      </w:r>
      <w:r w:rsidRPr="00E0586B">
        <w:rPr>
          <w:rFonts w:ascii="Fira Sans" w:hAnsi="Fira Sans"/>
        </w:rPr>
        <w:tab/>
      </w:r>
      <w:r w:rsidRPr="00E0586B">
        <w:rPr>
          <w:rFonts w:ascii="Fira Sans" w:hAnsi="Fira Sans"/>
        </w:rPr>
        <w:tab/>
      </w:r>
      <w:r w:rsidR="00657F83" w:rsidRPr="00657F83">
        <w:rPr>
          <w:rFonts w:ascii="Fira Sans" w:hAnsi="Fira Sans"/>
          <w:b w:val="0"/>
          <w:bCs w:val="0"/>
          <w:color w:val="auto"/>
        </w:rPr>
        <w:t>26 februari 2025</w:t>
      </w:r>
    </w:p>
    <w:p w14:paraId="0C93059E" w14:textId="13315614" w:rsidR="00D17C86" w:rsidRPr="00E0586B" w:rsidRDefault="00D17C86" w:rsidP="00D17C86">
      <w:pPr>
        <w:pStyle w:val="Kaft"/>
        <w:pBdr>
          <w:top w:val="single" w:sz="4" w:space="1" w:color="2E74B5" w:themeColor="accent1" w:themeShade="BF"/>
          <w:left w:val="single" w:sz="4" w:space="4" w:color="2E74B5" w:themeColor="accent1" w:themeShade="BF"/>
          <w:bottom w:val="single" w:sz="4" w:space="1" w:color="2E74B5" w:themeColor="accent1" w:themeShade="BF"/>
          <w:right w:val="single" w:sz="4" w:space="4" w:color="2E74B5" w:themeColor="accent1" w:themeShade="BF"/>
        </w:pBdr>
        <w:rPr>
          <w:rFonts w:ascii="Fira Sans" w:hAnsi="Fira Sans"/>
          <w:b w:val="0"/>
          <w:bCs w:val="0"/>
          <w:color w:val="auto"/>
        </w:rPr>
      </w:pPr>
      <w:r w:rsidRPr="00E0586B">
        <w:rPr>
          <w:rFonts w:ascii="Fira Sans" w:hAnsi="Fira Sans"/>
        </w:rPr>
        <w:t>Versie:</w:t>
      </w:r>
      <w:r w:rsidRPr="00E0586B">
        <w:rPr>
          <w:rFonts w:ascii="Fira Sans" w:hAnsi="Fira Sans"/>
        </w:rPr>
        <w:tab/>
      </w:r>
      <w:r w:rsidRPr="00E0586B">
        <w:rPr>
          <w:rFonts w:ascii="Fira Sans" w:hAnsi="Fira Sans"/>
        </w:rPr>
        <w:tab/>
      </w:r>
      <w:r w:rsidRPr="00E0586B">
        <w:rPr>
          <w:rFonts w:ascii="Fira Sans" w:hAnsi="Fira Sans"/>
        </w:rPr>
        <w:tab/>
      </w:r>
      <w:r w:rsidR="00657F83" w:rsidRPr="00657F83">
        <w:rPr>
          <w:rFonts w:ascii="Fira Sans" w:hAnsi="Fira Sans"/>
          <w:b w:val="0"/>
          <w:bCs w:val="0"/>
          <w:color w:val="auto"/>
        </w:rPr>
        <w:t>Definitief</w:t>
      </w:r>
    </w:p>
    <w:p w14:paraId="7F4B25A8" w14:textId="77777777" w:rsidR="00D17C86" w:rsidRPr="00E0586B" w:rsidRDefault="00D17C86" w:rsidP="00D17C86">
      <w:pPr>
        <w:pStyle w:val="Kaft"/>
        <w:pBdr>
          <w:top w:val="single" w:sz="4" w:space="1" w:color="2E74B5" w:themeColor="accent1" w:themeShade="BF"/>
          <w:left w:val="single" w:sz="4" w:space="4" w:color="2E74B5" w:themeColor="accent1" w:themeShade="BF"/>
          <w:bottom w:val="single" w:sz="4" w:space="1" w:color="2E74B5" w:themeColor="accent1" w:themeShade="BF"/>
          <w:right w:val="single" w:sz="4" w:space="4" w:color="2E74B5" w:themeColor="accent1" w:themeShade="BF"/>
        </w:pBdr>
        <w:rPr>
          <w:rFonts w:ascii="Fira Sans" w:hAnsi="Fira Sans"/>
          <w:color w:val="auto"/>
        </w:rPr>
      </w:pPr>
      <w:r w:rsidRPr="00E0586B">
        <w:rPr>
          <w:rFonts w:ascii="Fira Sans" w:hAnsi="Fira Sans"/>
        </w:rPr>
        <w:t>Kenmerk:</w:t>
      </w:r>
      <w:r w:rsidRPr="00E0586B">
        <w:rPr>
          <w:rFonts w:ascii="Fira Sans" w:hAnsi="Fira Sans"/>
        </w:rPr>
        <w:tab/>
      </w:r>
      <w:r w:rsidRPr="00E0586B">
        <w:rPr>
          <w:rFonts w:ascii="Fira Sans" w:hAnsi="Fira Sans"/>
        </w:rPr>
        <w:tab/>
      </w:r>
      <w:r w:rsidRPr="00E0586B">
        <w:rPr>
          <w:rFonts w:ascii="Fira Sans" w:hAnsi="Fira Sans"/>
          <w:b w:val="0"/>
          <w:bCs w:val="0"/>
          <w:color w:val="auto"/>
        </w:rPr>
        <w:t>3308577</w:t>
      </w:r>
    </w:p>
    <w:sdt>
      <w:sdtPr>
        <w:rPr>
          <w:rFonts w:ascii="Fira Sans" w:eastAsiaTheme="minorEastAsia" w:hAnsi="Fira Sans" w:cstheme="minorBidi"/>
          <w:color w:val="auto"/>
          <w:sz w:val="22"/>
          <w:szCs w:val="22"/>
          <w:lang w:eastAsia="en-US"/>
        </w:rPr>
        <w:id w:val="2040544285"/>
        <w:docPartObj>
          <w:docPartGallery w:val="Table of Contents"/>
          <w:docPartUnique/>
        </w:docPartObj>
      </w:sdtPr>
      <w:sdtEndPr>
        <w:rPr>
          <w:b/>
          <w:bCs/>
        </w:rPr>
      </w:sdtEndPr>
      <w:sdtContent>
        <w:p w14:paraId="00F0A522" w14:textId="77777777" w:rsidR="00D17C86" w:rsidRPr="00E0586B" w:rsidRDefault="00D17C86" w:rsidP="00D17C86">
          <w:pPr>
            <w:pStyle w:val="Kopvaninhoudsopgave"/>
            <w:rPr>
              <w:rFonts w:ascii="Fira Sans" w:hAnsi="Fira Sans"/>
            </w:rPr>
          </w:pPr>
          <w:r w:rsidRPr="00E0586B">
            <w:rPr>
              <w:rFonts w:ascii="Fira Sans" w:hAnsi="Fira Sans"/>
            </w:rPr>
            <w:t>Inhoudsopgave</w:t>
          </w:r>
        </w:p>
        <w:p w14:paraId="2AFBA9A6" w14:textId="77777777" w:rsidR="00D17C86" w:rsidRPr="00E0586B" w:rsidRDefault="00D17C86" w:rsidP="00D17C86">
          <w:pPr>
            <w:rPr>
              <w:rFonts w:ascii="Fira Sans" w:hAnsi="Fira Sans"/>
              <w:sz w:val="16"/>
              <w:szCs w:val="16"/>
              <w:lang w:eastAsia="nl-NL"/>
            </w:rPr>
          </w:pPr>
        </w:p>
        <w:p w14:paraId="45A2AD08" w14:textId="24BF492C" w:rsidR="002D6961" w:rsidRDefault="00D17C86">
          <w:pPr>
            <w:pStyle w:val="Inhopg1"/>
            <w:rPr>
              <w:rFonts w:asciiTheme="minorHAnsi" w:eastAsiaTheme="minorEastAsia" w:hAnsiTheme="minorHAnsi"/>
              <w:b w:val="0"/>
              <w:bCs w:val="0"/>
              <w:kern w:val="2"/>
              <w:sz w:val="24"/>
              <w:szCs w:val="24"/>
              <w:lang w:eastAsia="nl-NL"/>
              <w14:ligatures w14:val="standardContextual"/>
            </w:rPr>
          </w:pPr>
          <w:r w:rsidRPr="00E0586B">
            <w:rPr>
              <w:rFonts w:ascii="Fira Sans" w:hAnsi="Fira Sans"/>
            </w:rPr>
            <w:fldChar w:fldCharType="begin"/>
          </w:r>
          <w:r w:rsidRPr="00E0586B">
            <w:rPr>
              <w:rFonts w:ascii="Fira Sans" w:hAnsi="Fira Sans"/>
            </w:rPr>
            <w:instrText xml:space="preserve"> TOC \o "1-3" \h \z \u </w:instrText>
          </w:r>
          <w:r w:rsidRPr="00E0586B">
            <w:rPr>
              <w:rFonts w:ascii="Fira Sans" w:hAnsi="Fira Sans"/>
            </w:rPr>
            <w:fldChar w:fldCharType="separate"/>
          </w:r>
          <w:hyperlink w:anchor="_Toc191639145" w:history="1">
            <w:r w:rsidR="002D6961" w:rsidRPr="00871BFF">
              <w:rPr>
                <w:rStyle w:val="Hyperlink"/>
                <w:rFonts w:ascii="Fira Sans" w:hAnsi="Fira Sans"/>
              </w:rPr>
              <w:t>1</w:t>
            </w:r>
            <w:r w:rsidR="002D6961">
              <w:rPr>
                <w:rFonts w:asciiTheme="minorHAnsi" w:eastAsiaTheme="minorEastAsia" w:hAnsiTheme="minorHAnsi"/>
                <w:b w:val="0"/>
                <w:bCs w:val="0"/>
                <w:kern w:val="2"/>
                <w:sz w:val="24"/>
                <w:szCs w:val="24"/>
                <w:lang w:eastAsia="nl-NL"/>
                <w14:ligatures w14:val="standardContextual"/>
              </w:rPr>
              <w:tab/>
            </w:r>
            <w:r w:rsidR="002D6961" w:rsidRPr="00871BFF">
              <w:rPr>
                <w:rStyle w:val="Hyperlink"/>
                <w:rFonts w:ascii="Fira Sans" w:hAnsi="Fira Sans"/>
              </w:rPr>
              <w:t>Inleiding</w:t>
            </w:r>
            <w:r w:rsidR="002D6961">
              <w:rPr>
                <w:webHidden/>
              </w:rPr>
              <w:tab/>
            </w:r>
            <w:r w:rsidR="002D6961">
              <w:rPr>
                <w:webHidden/>
              </w:rPr>
              <w:fldChar w:fldCharType="begin"/>
            </w:r>
            <w:r w:rsidR="002D6961">
              <w:rPr>
                <w:webHidden/>
              </w:rPr>
              <w:instrText xml:space="preserve"> PAGEREF _Toc191639145 \h </w:instrText>
            </w:r>
            <w:r w:rsidR="002D6961">
              <w:rPr>
                <w:webHidden/>
              </w:rPr>
            </w:r>
            <w:r w:rsidR="002D6961">
              <w:rPr>
                <w:webHidden/>
              </w:rPr>
              <w:fldChar w:fldCharType="separate"/>
            </w:r>
            <w:r w:rsidR="002D6961">
              <w:rPr>
                <w:webHidden/>
              </w:rPr>
              <w:t>5</w:t>
            </w:r>
            <w:r w:rsidR="002D6961">
              <w:rPr>
                <w:webHidden/>
              </w:rPr>
              <w:fldChar w:fldCharType="end"/>
            </w:r>
          </w:hyperlink>
        </w:p>
        <w:p w14:paraId="0CD4DEDB" w14:textId="0356C9E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46" w:history="1">
            <w:r w:rsidRPr="00871BFF">
              <w:rPr>
                <w:rStyle w:val="Hyperlink"/>
                <w:rFonts w:ascii="Fira Sans" w:hAnsi="Fira Sans" w:cs="Courier New"/>
                <w:noProof/>
              </w:rPr>
              <w:t>1.1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cs="Courier New"/>
                <w:noProof/>
              </w:rPr>
              <w:t>Algemeen</w:t>
            </w:r>
            <w:r>
              <w:rPr>
                <w:noProof/>
                <w:webHidden/>
              </w:rPr>
              <w:tab/>
            </w:r>
            <w:r>
              <w:rPr>
                <w:noProof/>
                <w:webHidden/>
              </w:rPr>
              <w:fldChar w:fldCharType="begin"/>
            </w:r>
            <w:r>
              <w:rPr>
                <w:noProof/>
                <w:webHidden/>
              </w:rPr>
              <w:instrText xml:space="preserve"> PAGEREF _Toc191639146 \h </w:instrText>
            </w:r>
            <w:r>
              <w:rPr>
                <w:noProof/>
                <w:webHidden/>
              </w:rPr>
            </w:r>
            <w:r>
              <w:rPr>
                <w:noProof/>
                <w:webHidden/>
              </w:rPr>
              <w:fldChar w:fldCharType="separate"/>
            </w:r>
            <w:r>
              <w:rPr>
                <w:noProof/>
                <w:webHidden/>
              </w:rPr>
              <w:t>5</w:t>
            </w:r>
            <w:r>
              <w:rPr>
                <w:noProof/>
                <w:webHidden/>
              </w:rPr>
              <w:fldChar w:fldCharType="end"/>
            </w:r>
          </w:hyperlink>
        </w:p>
        <w:p w14:paraId="5D762DF4" w14:textId="75854560"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47" w:history="1">
            <w:r w:rsidRPr="00871BFF">
              <w:rPr>
                <w:rStyle w:val="Hyperlink"/>
                <w:rFonts w:ascii="Fira Sans" w:hAnsi="Fira Sans" w:cs="Courier New"/>
                <w:noProof/>
              </w:rPr>
              <w:t>1.2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cs="Courier New"/>
                <w:noProof/>
              </w:rPr>
              <w:t>Aanbestedingsprocedure</w:t>
            </w:r>
            <w:r>
              <w:rPr>
                <w:noProof/>
                <w:webHidden/>
              </w:rPr>
              <w:tab/>
            </w:r>
            <w:r>
              <w:rPr>
                <w:noProof/>
                <w:webHidden/>
              </w:rPr>
              <w:fldChar w:fldCharType="begin"/>
            </w:r>
            <w:r>
              <w:rPr>
                <w:noProof/>
                <w:webHidden/>
              </w:rPr>
              <w:instrText xml:space="preserve"> PAGEREF _Toc191639147 \h </w:instrText>
            </w:r>
            <w:r>
              <w:rPr>
                <w:noProof/>
                <w:webHidden/>
              </w:rPr>
            </w:r>
            <w:r>
              <w:rPr>
                <w:noProof/>
                <w:webHidden/>
              </w:rPr>
              <w:fldChar w:fldCharType="separate"/>
            </w:r>
            <w:r>
              <w:rPr>
                <w:noProof/>
                <w:webHidden/>
              </w:rPr>
              <w:t>5</w:t>
            </w:r>
            <w:r>
              <w:rPr>
                <w:noProof/>
                <w:webHidden/>
              </w:rPr>
              <w:fldChar w:fldCharType="end"/>
            </w:r>
          </w:hyperlink>
        </w:p>
        <w:p w14:paraId="19CDE4E6" w14:textId="6AE0521B"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48" w:history="1">
            <w:r w:rsidRPr="00871BFF">
              <w:rPr>
                <w:rStyle w:val="Hyperlink"/>
                <w:rFonts w:ascii="Fira Sans" w:hAnsi="Fira Sans"/>
                <w:noProof/>
              </w:rPr>
              <w:t>1.3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Digitale aanbesteding</w:t>
            </w:r>
            <w:r>
              <w:rPr>
                <w:noProof/>
                <w:webHidden/>
              </w:rPr>
              <w:tab/>
            </w:r>
            <w:r>
              <w:rPr>
                <w:noProof/>
                <w:webHidden/>
              </w:rPr>
              <w:fldChar w:fldCharType="begin"/>
            </w:r>
            <w:r>
              <w:rPr>
                <w:noProof/>
                <w:webHidden/>
              </w:rPr>
              <w:instrText xml:space="preserve"> PAGEREF _Toc191639148 \h </w:instrText>
            </w:r>
            <w:r>
              <w:rPr>
                <w:noProof/>
                <w:webHidden/>
              </w:rPr>
            </w:r>
            <w:r>
              <w:rPr>
                <w:noProof/>
                <w:webHidden/>
              </w:rPr>
              <w:fldChar w:fldCharType="separate"/>
            </w:r>
            <w:r>
              <w:rPr>
                <w:noProof/>
                <w:webHidden/>
              </w:rPr>
              <w:t>6</w:t>
            </w:r>
            <w:r>
              <w:rPr>
                <w:noProof/>
                <w:webHidden/>
              </w:rPr>
              <w:fldChar w:fldCharType="end"/>
            </w:r>
          </w:hyperlink>
        </w:p>
        <w:p w14:paraId="0AD31DAE" w14:textId="06F3FB56"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49" w:history="1">
            <w:r w:rsidRPr="00871BFF">
              <w:rPr>
                <w:rStyle w:val="Hyperlink"/>
                <w:rFonts w:ascii="Fira Sans" w:hAnsi="Fira Sans"/>
                <w:noProof/>
              </w:rPr>
              <w:t>1.4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Contactgegevens aanbestedende dienst</w:t>
            </w:r>
            <w:r>
              <w:rPr>
                <w:noProof/>
                <w:webHidden/>
              </w:rPr>
              <w:tab/>
            </w:r>
            <w:r>
              <w:rPr>
                <w:noProof/>
                <w:webHidden/>
              </w:rPr>
              <w:fldChar w:fldCharType="begin"/>
            </w:r>
            <w:r>
              <w:rPr>
                <w:noProof/>
                <w:webHidden/>
              </w:rPr>
              <w:instrText xml:space="preserve"> PAGEREF _Toc191639149 \h </w:instrText>
            </w:r>
            <w:r>
              <w:rPr>
                <w:noProof/>
                <w:webHidden/>
              </w:rPr>
            </w:r>
            <w:r>
              <w:rPr>
                <w:noProof/>
                <w:webHidden/>
              </w:rPr>
              <w:fldChar w:fldCharType="separate"/>
            </w:r>
            <w:r>
              <w:rPr>
                <w:noProof/>
                <w:webHidden/>
              </w:rPr>
              <w:t>6</w:t>
            </w:r>
            <w:r>
              <w:rPr>
                <w:noProof/>
                <w:webHidden/>
              </w:rPr>
              <w:fldChar w:fldCharType="end"/>
            </w:r>
          </w:hyperlink>
        </w:p>
        <w:p w14:paraId="602652AF" w14:textId="04983993"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0" w:history="1">
            <w:r w:rsidRPr="00871BFF">
              <w:rPr>
                <w:rStyle w:val="Hyperlink"/>
                <w:rFonts w:ascii="Fira Sans" w:hAnsi="Fira Sans"/>
                <w:noProof/>
              </w:rPr>
              <w:t>1.5</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Inhoud selectieleidraad</w:t>
            </w:r>
            <w:r>
              <w:rPr>
                <w:noProof/>
                <w:webHidden/>
              </w:rPr>
              <w:tab/>
            </w:r>
            <w:r>
              <w:rPr>
                <w:noProof/>
                <w:webHidden/>
              </w:rPr>
              <w:fldChar w:fldCharType="begin"/>
            </w:r>
            <w:r>
              <w:rPr>
                <w:noProof/>
                <w:webHidden/>
              </w:rPr>
              <w:instrText xml:space="preserve"> PAGEREF _Toc191639150 \h </w:instrText>
            </w:r>
            <w:r>
              <w:rPr>
                <w:noProof/>
                <w:webHidden/>
              </w:rPr>
            </w:r>
            <w:r>
              <w:rPr>
                <w:noProof/>
                <w:webHidden/>
              </w:rPr>
              <w:fldChar w:fldCharType="separate"/>
            </w:r>
            <w:r>
              <w:rPr>
                <w:noProof/>
                <w:webHidden/>
              </w:rPr>
              <w:t>6</w:t>
            </w:r>
            <w:r>
              <w:rPr>
                <w:noProof/>
                <w:webHidden/>
              </w:rPr>
              <w:fldChar w:fldCharType="end"/>
            </w:r>
          </w:hyperlink>
        </w:p>
        <w:p w14:paraId="393EDF70" w14:textId="7474C892"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1" w:history="1">
            <w:r w:rsidRPr="00871BFF">
              <w:rPr>
                <w:rStyle w:val="Hyperlink"/>
                <w:rFonts w:ascii="Fira Sans" w:hAnsi="Fira Sans"/>
                <w:noProof/>
              </w:rPr>
              <w:t>1.6</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Vertrouwelijkheid</w:t>
            </w:r>
            <w:r>
              <w:rPr>
                <w:noProof/>
                <w:webHidden/>
              </w:rPr>
              <w:tab/>
            </w:r>
            <w:r>
              <w:rPr>
                <w:noProof/>
                <w:webHidden/>
              </w:rPr>
              <w:fldChar w:fldCharType="begin"/>
            </w:r>
            <w:r>
              <w:rPr>
                <w:noProof/>
                <w:webHidden/>
              </w:rPr>
              <w:instrText xml:space="preserve"> PAGEREF _Toc191639151 \h </w:instrText>
            </w:r>
            <w:r>
              <w:rPr>
                <w:noProof/>
                <w:webHidden/>
              </w:rPr>
            </w:r>
            <w:r>
              <w:rPr>
                <w:noProof/>
                <w:webHidden/>
              </w:rPr>
              <w:fldChar w:fldCharType="separate"/>
            </w:r>
            <w:r>
              <w:rPr>
                <w:noProof/>
                <w:webHidden/>
              </w:rPr>
              <w:t>7</w:t>
            </w:r>
            <w:r>
              <w:rPr>
                <w:noProof/>
                <w:webHidden/>
              </w:rPr>
              <w:fldChar w:fldCharType="end"/>
            </w:r>
          </w:hyperlink>
        </w:p>
        <w:p w14:paraId="3C0E99B0" w14:textId="1E64CA9B"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2" w:history="1">
            <w:r w:rsidRPr="00871BFF">
              <w:rPr>
                <w:rStyle w:val="Hyperlink"/>
                <w:rFonts w:ascii="Fira Sans" w:hAnsi="Fira Sans"/>
                <w:noProof/>
              </w:rPr>
              <w:t>1.7</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Planning</w:t>
            </w:r>
            <w:r>
              <w:rPr>
                <w:noProof/>
                <w:webHidden/>
              </w:rPr>
              <w:tab/>
            </w:r>
            <w:r>
              <w:rPr>
                <w:noProof/>
                <w:webHidden/>
              </w:rPr>
              <w:fldChar w:fldCharType="begin"/>
            </w:r>
            <w:r>
              <w:rPr>
                <w:noProof/>
                <w:webHidden/>
              </w:rPr>
              <w:instrText xml:space="preserve"> PAGEREF _Toc191639152 \h </w:instrText>
            </w:r>
            <w:r>
              <w:rPr>
                <w:noProof/>
                <w:webHidden/>
              </w:rPr>
            </w:r>
            <w:r>
              <w:rPr>
                <w:noProof/>
                <w:webHidden/>
              </w:rPr>
              <w:fldChar w:fldCharType="separate"/>
            </w:r>
            <w:r>
              <w:rPr>
                <w:noProof/>
                <w:webHidden/>
              </w:rPr>
              <w:t>7</w:t>
            </w:r>
            <w:r>
              <w:rPr>
                <w:noProof/>
                <w:webHidden/>
              </w:rPr>
              <w:fldChar w:fldCharType="end"/>
            </w:r>
          </w:hyperlink>
        </w:p>
        <w:p w14:paraId="172AD227" w14:textId="14A427C4"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3" w:history="1">
            <w:r w:rsidRPr="00871BFF">
              <w:rPr>
                <w:rStyle w:val="Hyperlink"/>
                <w:rFonts w:ascii="Fira Sans" w:hAnsi="Fira Sans"/>
                <w:noProof/>
              </w:rPr>
              <w:t>1.8</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Inlichtingen</w:t>
            </w:r>
            <w:r>
              <w:rPr>
                <w:noProof/>
                <w:webHidden/>
              </w:rPr>
              <w:tab/>
            </w:r>
            <w:r>
              <w:rPr>
                <w:noProof/>
                <w:webHidden/>
              </w:rPr>
              <w:fldChar w:fldCharType="begin"/>
            </w:r>
            <w:r>
              <w:rPr>
                <w:noProof/>
                <w:webHidden/>
              </w:rPr>
              <w:instrText xml:space="preserve"> PAGEREF _Toc191639153 \h </w:instrText>
            </w:r>
            <w:r>
              <w:rPr>
                <w:noProof/>
                <w:webHidden/>
              </w:rPr>
            </w:r>
            <w:r>
              <w:rPr>
                <w:noProof/>
                <w:webHidden/>
              </w:rPr>
              <w:fldChar w:fldCharType="separate"/>
            </w:r>
            <w:r>
              <w:rPr>
                <w:noProof/>
                <w:webHidden/>
              </w:rPr>
              <w:t>8</w:t>
            </w:r>
            <w:r>
              <w:rPr>
                <w:noProof/>
                <w:webHidden/>
              </w:rPr>
              <w:fldChar w:fldCharType="end"/>
            </w:r>
          </w:hyperlink>
        </w:p>
        <w:p w14:paraId="60CCD425" w14:textId="08E3D811"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4" w:history="1">
            <w:r w:rsidRPr="00871BFF">
              <w:rPr>
                <w:rStyle w:val="Hyperlink"/>
                <w:rFonts w:ascii="Fira Sans" w:hAnsi="Fira Sans"/>
                <w:noProof/>
              </w:rPr>
              <w:t>1.9</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Klachtenregeling</w:t>
            </w:r>
            <w:r>
              <w:rPr>
                <w:noProof/>
                <w:webHidden/>
              </w:rPr>
              <w:tab/>
            </w:r>
            <w:r>
              <w:rPr>
                <w:noProof/>
                <w:webHidden/>
              </w:rPr>
              <w:fldChar w:fldCharType="begin"/>
            </w:r>
            <w:r>
              <w:rPr>
                <w:noProof/>
                <w:webHidden/>
              </w:rPr>
              <w:instrText xml:space="preserve"> PAGEREF _Toc191639154 \h </w:instrText>
            </w:r>
            <w:r>
              <w:rPr>
                <w:noProof/>
                <w:webHidden/>
              </w:rPr>
            </w:r>
            <w:r>
              <w:rPr>
                <w:noProof/>
                <w:webHidden/>
              </w:rPr>
              <w:fldChar w:fldCharType="separate"/>
            </w:r>
            <w:r>
              <w:rPr>
                <w:noProof/>
                <w:webHidden/>
              </w:rPr>
              <w:t>8</w:t>
            </w:r>
            <w:r>
              <w:rPr>
                <w:noProof/>
                <w:webHidden/>
              </w:rPr>
              <w:fldChar w:fldCharType="end"/>
            </w:r>
          </w:hyperlink>
        </w:p>
        <w:p w14:paraId="2CF36F34" w14:textId="5AC21230"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5" w:history="1">
            <w:r w:rsidRPr="00871BFF">
              <w:rPr>
                <w:rStyle w:val="Hyperlink"/>
                <w:rFonts w:ascii="Fira Sans" w:hAnsi="Fira Sans"/>
                <w:noProof/>
              </w:rPr>
              <w:t>1.10</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Voorbehouden</w:t>
            </w:r>
            <w:r>
              <w:rPr>
                <w:noProof/>
                <w:webHidden/>
              </w:rPr>
              <w:tab/>
            </w:r>
            <w:r>
              <w:rPr>
                <w:noProof/>
                <w:webHidden/>
              </w:rPr>
              <w:fldChar w:fldCharType="begin"/>
            </w:r>
            <w:r>
              <w:rPr>
                <w:noProof/>
                <w:webHidden/>
              </w:rPr>
              <w:instrText xml:space="preserve"> PAGEREF _Toc191639155 \h </w:instrText>
            </w:r>
            <w:r>
              <w:rPr>
                <w:noProof/>
                <w:webHidden/>
              </w:rPr>
            </w:r>
            <w:r>
              <w:rPr>
                <w:noProof/>
                <w:webHidden/>
              </w:rPr>
              <w:fldChar w:fldCharType="separate"/>
            </w:r>
            <w:r>
              <w:rPr>
                <w:noProof/>
                <w:webHidden/>
              </w:rPr>
              <w:t>8</w:t>
            </w:r>
            <w:r>
              <w:rPr>
                <w:noProof/>
                <w:webHidden/>
              </w:rPr>
              <w:fldChar w:fldCharType="end"/>
            </w:r>
          </w:hyperlink>
        </w:p>
        <w:p w14:paraId="11FDD69D" w14:textId="1463909B"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6" w:history="1">
            <w:r w:rsidRPr="00871BFF">
              <w:rPr>
                <w:rStyle w:val="Hyperlink"/>
                <w:rFonts w:ascii="Fira Sans" w:hAnsi="Fira Sans"/>
                <w:noProof/>
              </w:rPr>
              <w:t>1.11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Definitielijst</w:t>
            </w:r>
            <w:r>
              <w:rPr>
                <w:noProof/>
                <w:webHidden/>
              </w:rPr>
              <w:tab/>
            </w:r>
            <w:r>
              <w:rPr>
                <w:noProof/>
                <w:webHidden/>
              </w:rPr>
              <w:fldChar w:fldCharType="begin"/>
            </w:r>
            <w:r>
              <w:rPr>
                <w:noProof/>
                <w:webHidden/>
              </w:rPr>
              <w:instrText xml:space="preserve"> PAGEREF _Toc191639156 \h </w:instrText>
            </w:r>
            <w:r>
              <w:rPr>
                <w:noProof/>
                <w:webHidden/>
              </w:rPr>
            </w:r>
            <w:r>
              <w:rPr>
                <w:noProof/>
                <w:webHidden/>
              </w:rPr>
              <w:fldChar w:fldCharType="separate"/>
            </w:r>
            <w:r>
              <w:rPr>
                <w:noProof/>
                <w:webHidden/>
              </w:rPr>
              <w:t>9</w:t>
            </w:r>
            <w:r>
              <w:rPr>
                <w:noProof/>
                <w:webHidden/>
              </w:rPr>
              <w:fldChar w:fldCharType="end"/>
            </w:r>
          </w:hyperlink>
        </w:p>
        <w:p w14:paraId="521F0BC4" w14:textId="403BF37E"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157" w:history="1">
            <w:r w:rsidRPr="00871BFF">
              <w:rPr>
                <w:rStyle w:val="Hyperlink"/>
                <w:rFonts w:ascii="Fira Sans" w:hAnsi="Fira Sans"/>
              </w:rPr>
              <w:t>2</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Opdrachtomschrijving</w:t>
            </w:r>
            <w:r>
              <w:rPr>
                <w:webHidden/>
              </w:rPr>
              <w:tab/>
            </w:r>
            <w:r>
              <w:rPr>
                <w:webHidden/>
              </w:rPr>
              <w:fldChar w:fldCharType="begin"/>
            </w:r>
            <w:r>
              <w:rPr>
                <w:webHidden/>
              </w:rPr>
              <w:instrText xml:space="preserve"> PAGEREF _Toc191639157 \h </w:instrText>
            </w:r>
            <w:r>
              <w:rPr>
                <w:webHidden/>
              </w:rPr>
            </w:r>
            <w:r>
              <w:rPr>
                <w:webHidden/>
              </w:rPr>
              <w:fldChar w:fldCharType="separate"/>
            </w:r>
            <w:r>
              <w:rPr>
                <w:webHidden/>
              </w:rPr>
              <w:t>12</w:t>
            </w:r>
            <w:r>
              <w:rPr>
                <w:webHidden/>
              </w:rPr>
              <w:fldChar w:fldCharType="end"/>
            </w:r>
          </w:hyperlink>
        </w:p>
        <w:p w14:paraId="0C134A07" w14:textId="0A1C1816"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8" w:history="1">
            <w:r w:rsidRPr="00871BFF">
              <w:rPr>
                <w:rStyle w:val="Hyperlink"/>
                <w:rFonts w:ascii="Fira Sans" w:hAnsi="Fira Sans"/>
                <w:noProof/>
              </w:rPr>
              <w:t>2.1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De ontwerpopdracht</w:t>
            </w:r>
            <w:r>
              <w:rPr>
                <w:noProof/>
                <w:webHidden/>
              </w:rPr>
              <w:tab/>
            </w:r>
            <w:r>
              <w:rPr>
                <w:noProof/>
                <w:webHidden/>
              </w:rPr>
              <w:fldChar w:fldCharType="begin"/>
            </w:r>
            <w:r>
              <w:rPr>
                <w:noProof/>
                <w:webHidden/>
              </w:rPr>
              <w:instrText xml:space="preserve"> PAGEREF _Toc191639158 \h </w:instrText>
            </w:r>
            <w:r>
              <w:rPr>
                <w:noProof/>
                <w:webHidden/>
              </w:rPr>
            </w:r>
            <w:r>
              <w:rPr>
                <w:noProof/>
                <w:webHidden/>
              </w:rPr>
              <w:fldChar w:fldCharType="separate"/>
            </w:r>
            <w:r>
              <w:rPr>
                <w:noProof/>
                <w:webHidden/>
              </w:rPr>
              <w:t>15</w:t>
            </w:r>
            <w:r>
              <w:rPr>
                <w:noProof/>
                <w:webHidden/>
              </w:rPr>
              <w:fldChar w:fldCharType="end"/>
            </w:r>
          </w:hyperlink>
        </w:p>
        <w:p w14:paraId="5B0BB0A1" w14:textId="4EB3FDCF"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59" w:history="1">
            <w:r w:rsidRPr="00871BFF">
              <w:rPr>
                <w:rStyle w:val="Hyperlink"/>
                <w:rFonts w:ascii="Fira Sans" w:hAnsi="Fira Sans"/>
                <w:noProof/>
              </w:rPr>
              <w:t>2.2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Profielschets van de opdrachtnemer</w:t>
            </w:r>
            <w:r>
              <w:rPr>
                <w:noProof/>
                <w:webHidden/>
              </w:rPr>
              <w:tab/>
            </w:r>
            <w:r>
              <w:rPr>
                <w:noProof/>
                <w:webHidden/>
              </w:rPr>
              <w:fldChar w:fldCharType="begin"/>
            </w:r>
            <w:r>
              <w:rPr>
                <w:noProof/>
                <w:webHidden/>
              </w:rPr>
              <w:instrText xml:space="preserve"> PAGEREF _Toc191639159 \h </w:instrText>
            </w:r>
            <w:r>
              <w:rPr>
                <w:noProof/>
                <w:webHidden/>
              </w:rPr>
            </w:r>
            <w:r>
              <w:rPr>
                <w:noProof/>
                <w:webHidden/>
              </w:rPr>
              <w:fldChar w:fldCharType="separate"/>
            </w:r>
            <w:r>
              <w:rPr>
                <w:noProof/>
                <w:webHidden/>
              </w:rPr>
              <w:t>16</w:t>
            </w:r>
            <w:r>
              <w:rPr>
                <w:noProof/>
                <w:webHidden/>
              </w:rPr>
              <w:fldChar w:fldCharType="end"/>
            </w:r>
          </w:hyperlink>
        </w:p>
        <w:p w14:paraId="6A83F244" w14:textId="53E453B4"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0" w:history="1">
            <w:r w:rsidRPr="00871BFF">
              <w:rPr>
                <w:rStyle w:val="Hyperlink"/>
                <w:rFonts w:ascii="Fira Sans" w:hAnsi="Fira Sans"/>
                <w:noProof/>
              </w:rPr>
              <w:t>2.3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BIM</w:t>
            </w:r>
            <w:r>
              <w:rPr>
                <w:noProof/>
                <w:webHidden/>
              </w:rPr>
              <w:tab/>
            </w:r>
            <w:r>
              <w:rPr>
                <w:noProof/>
                <w:webHidden/>
              </w:rPr>
              <w:fldChar w:fldCharType="begin"/>
            </w:r>
            <w:r>
              <w:rPr>
                <w:noProof/>
                <w:webHidden/>
              </w:rPr>
              <w:instrText xml:space="preserve"> PAGEREF _Toc191639160 \h </w:instrText>
            </w:r>
            <w:r>
              <w:rPr>
                <w:noProof/>
                <w:webHidden/>
              </w:rPr>
            </w:r>
            <w:r>
              <w:rPr>
                <w:noProof/>
                <w:webHidden/>
              </w:rPr>
              <w:fldChar w:fldCharType="separate"/>
            </w:r>
            <w:r>
              <w:rPr>
                <w:noProof/>
                <w:webHidden/>
              </w:rPr>
              <w:t>17</w:t>
            </w:r>
            <w:r>
              <w:rPr>
                <w:noProof/>
                <w:webHidden/>
              </w:rPr>
              <w:fldChar w:fldCharType="end"/>
            </w:r>
          </w:hyperlink>
        </w:p>
        <w:p w14:paraId="62F21C7A" w14:textId="7EFAB03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1" w:history="1">
            <w:r w:rsidRPr="00871BFF">
              <w:rPr>
                <w:rStyle w:val="Hyperlink"/>
                <w:rFonts w:ascii="Fira Sans" w:hAnsi="Fira Sans"/>
                <w:noProof/>
              </w:rPr>
              <w:t>2.4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Samenvoeging van opdrachten versus verdeling in percelen</w:t>
            </w:r>
            <w:r>
              <w:rPr>
                <w:noProof/>
                <w:webHidden/>
              </w:rPr>
              <w:tab/>
            </w:r>
            <w:r>
              <w:rPr>
                <w:noProof/>
                <w:webHidden/>
              </w:rPr>
              <w:fldChar w:fldCharType="begin"/>
            </w:r>
            <w:r>
              <w:rPr>
                <w:noProof/>
                <w:webHidden/>
              </w:rPr>
              <w:instrText xml:space="preserve"> PAGEREF _Toc191639161 \h </w:instrText>
            </w:r>
            <w:r>
              <w:rPr>
                <w:noProof/>
                <w:webHidden/>
              </w:rPr>
            </w:r>
            <w:r>
              <w:rPr>
                <w:noProof/>
                <w:webHidden/>
              </w:rPr>
              <w:fldChar w:fldCharType="separate"/>
            </w:r>
            <w:r>
              <w:rPr>
                <w:noProof/>
                <w:webHidden/>
              </w:rPr>
              <w:t>17</w:t>
            </w:r>
            <w:r>
              <w:rPr>
                <w:noProof/>
                <w:webHidden/>
              </w:rPr>
              <w:fldChar w:fldCharType="end"/>
            </w:r>
          </w:hyperlink>
        </w:p>
        <w:p w14:paraId="7D3B653C" w14:textId="314E68A2"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2" w:history="1">
            <w:r w:rsidRPr="00871BFF">
              <w:rPr>
                <w:rStyle w:val="Hyperlink"/>
                <w:rFonts w:ascii="Fira Sans" w:hAnsi="Fira Sans"/>
                <w:noProof/>
              </w:rPr>
              <w:t>2.5</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Wat valt buiten de scope van deze opdracht?</w:t>
            </w:r>
            <w:r>
              <w:rPr>
                <w:noProof/>
                <w:webHidden/>
              </w:rPr>
              <w:tab/>
            </w:r>
            <w:r>
              <w:rPr>
                <w:noProof/>
                <w:webHidden/>
              </w:rPr>
              <w:fldChar w:fldCharType="begin"/>
            </w:r>
            <w:r>
              <w:rPr>
                <w:noProof/>
                <w:webHidden/>
              </w:rPr>
              <w:instrText xml:space="preserve"> PAGEREF _Toc191639162 \h </w:instrText>
            </w:r>
            <w:r>
              <w:rPr>
                <w:noProof/>
                <w:webHidden/>
              </w:rPr>
            </w:r>
            <w:r>
              <w:rPr>
                <w:noProof/>
                <w:webHidden/>
              </w:rPr>
              <w:fldChar w:fldCharType="separate"/>
            </w:r>
            <w:r>
              <w:rPr>
                <w:noProof/>
                <w:webHidden/>
              </w:rPr>
              <w:t>17</w:t>
            </w:r>
            <w:r>
              <w:rPr>
                <w:noProof/>
                <w:webHidden/>
              </w:rPr>
              <w:fldChar w:fldCharType="end"/>
            </w:r>
          </w:hyperlink>
        </w:p>
        <w:p w14:paraId="6AA7A4BB" w14:textId="13149595"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3" w:history="1">
            <w:r w:rsidRPr="00871BFF">
              <w:rPr>
                <w:rStyle w:val="Hyperlink"/>
                <w:rFonts w:ascii="Fira Sans" w:hAnsi="Fira Sans"/>
                <w:noProof/>
              </w:rPr>
              <w:t>2.6</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Looptijd van de opdracht</w:t>
            </w:r>
            <w:r>
              <w:rPr>
                <w:noProof/>
                <w:webHidden/>
              </w:rPr>
              <w:tab/>
            </w:r>
            <w:r>
              <w:rPr>
                <w:noProof/>
                <w:webHidden/>
              </w:rPr>
              <w:fldChar w:fldCharType="begin"/>
            </w:r>
            <w:r>
              <w:rPr>
                <w:noProof/>
                <w:webHidden/>
              </w:rPr>
              <w:instrText xml:space="preserve"> PAGEREF _Toc191639163 \h </w:instrText>
            </w:r>
            <w:r>
              <w:rPr>
                <w:noProof/>
                <w:webHidden/>
              </w:rPr>
            </w:r>
            <w:r>
              <w:rPr>
                <w:noProof/>
                <w:webHidden/>
              </w:rPr>
              <w:fldChar w:fldCharType="separate"/>
            </w:r>
            <w:r>
              <w:rPr>
                <w:noProof/>
                <w:webHidden/>
              </w:rPr>
              <w:t>18</w:t>
            </w:r>
            <w:r>
              <w:rPr>
                <w:noProof/>
                <w:webHidden/>
              </w:rPr>
              <w:fldChar w:fldCharType="end"/>
            </w:r>
          </w:hyperlink>
        </w:p>
        <w:p w14:paraId="3C67968A" w14:textId="6736D434"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4" w:history="1">
            <w:r w:rsidRPr="00871BFF">
              <w:rPr>
                <w:rStyle w:val="Hyperlink"/>
                <w:rFonts w:ascii="Fira Sans" w:hAnsi="Fira Sans"/>
                <w:noProof/>
              </w:rPr>
              <w:t>2.7</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Bouworganisatie</w:t>
            </w:r>
            <w:r>
              <w:rPr>
                <w:noProof/>
                <w:webHidden/>
              </w:rPr>
              <w:tab/>
            </w:r>
            <w:r>
              <w:rPr>
                <w:noProof/>
                <w:webHidden/>
              </w:rPr>
              <w:fldChar w:fldCharType="begin"/>
            </w:r>
            <w:r>
              <w:rPr>
                <w:noProof/>
                <w:webHidden/>
              </w:rPr>
              <w:instrText xml:space="preserve"> PAGEREF _Toc191639164 \h </w:instrText>
            </w:r>
            <w:r>
              <w:rPr>
                <w:noProof/>
                <w:webHidden/>
              </w:rPr>
            </w:r>
            <w:r>
              <w:rPr>
                <w:noProof/>
                <w:webHidden/>
              </w:rPr>
              <w:fldChar w:fldCharType="separate"/>
            </w:r>
            <w:r>
              <w:rPr>
                <w:noProof/>
                <w:webHidden/>
              </w:rPr>
              <w:t>18</w:t>
            </w:r>
            <w:r>
              <w:rPr>
                <w:noProof/>
                <w:webHidden/>
              </w:rPr>
              <w:fldChar w:fldCharType="end"/>
            </w:r>
          </w:hyperlink>
        </w:p>
        <w:p w14:paraId="6D070898" w14:textId="587902CB"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165" w:history="1">
            <w:r w:rsidRPr="00871BFF">
              <w:rPr>
                <w:rStyle w:val="Hyperlink"/>
                <w:rFonts w:ascii="Fira Sans" w:hAnsi="Fira Sans"/>
              </w:rPr>
              <w:t>3</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Selectiefase</w:t>
            </w:r>
            <w:r>
              <w:rPr>
                <w:webHidden/>
              </w:rPr>
              <w:tab/>
            </w:r>
            <w:r>
              <w:rPr>
                <w:webHidden/>
              </w:rPr>
              <w:fldChar w:fldCharType="begin"/>
            </w:r>
            <w:r>
              <w:rPr>
                <w:webHidden/>
              </w:rPr>
              <w:instrText xml:space="preserve"> PAGEREF _Toc191639165 \h </w:instrText>
            </w:r>
            <w:r>
              <w:rPr>
                <w:webHidden/>
              </w:rPr>
            </w:r>
            <w:r>
              <w:rPr>
                <w:webHidden/>
              </w:rPr>
              <w:fldChar w:fldCharType="separate"/>
            </w:r>
            <w:r>
              <w:rPr>
                <w:webHidden/>
              </w:rPr>
              <w:t>19</w:t>
            </w:r>
            <w:r>
              <w:rPr>
                <w:webHidden/>
              </w:rPr>
              <w:fldChar w:fldCharType="end"/>
            </w:r>
          </w:hyperlink>
        </w:p>
        <w:p w14:paraId="41E18E9A" w14:textId="3C155700"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6" w:history="1">
            <w:r w:rsidRPr="00871BFF">
              <w:rPr>
                <w:rStyle w:val="Hyperlink"/>
                <w:rFonts w:ascii="Fira Sans" w:hAnsi="Fira Sans"/>
                <w:noProof/>
              </w:rPr>
              <w:t>3.1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Uitsluitingsgronden</w:t>
            </w:r>
            <w:r>
              <w:rPr>
                <w:noProof/>
                <w:webHidden/>
              </w:rPr>
              <w:tab/>
            </w:r>
            <w:r>
              <w:rPr>
                <w:noProof/>
                <w:webHidden/>
              </w:rPr>
              <w:fldChar w:fldCharType="begin"/>
            </w:r>
            <w:r>
              <w:rPr>
                <w:noProof/>
                <w:webHidden/>
              </w:rPr>
              <w:instrText xml:space="preserve"> PAGEREF _Toc191639166 \h </w:instrText>
            </w:r>
            <w:r>
              <w:rPr>
                <w:noProof/>
                <w:webHidden/>
              </w:rPr>
            </w:r>
            <w:r>
              <w:rPr>
                <w:noProof/>
                <w:webHidden/>
              </w:rPr>
              <w:fldChar w:fldCharType="separate"/>
            </w:r>
            <w:r>
              <w:rPr>
                <w:noProof/>
                <w:webHidden/>
              </w:rPr>
              <w:t>19</w:t>
            </w:r>
            <w:r>
              <w:rPr>
                <w:noProof/>
                <w:webHidden/>
              </w:rPr>
              <w:fldChar w:fldCharType="end"/>
            </w:r>
          </w:hyperlink>
        </w:p>
        <w:p w14:paraId="05288CA1" w14:textId="4593345C"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67" w:history="1">
            <w:r w:rsidRPr="00871BFF">
              <w:rPr>
                <w:rStyle w:val="Hyperlink"/>
                <w:rFonts w:ascii="Fira Sans" w:hAnsi="Fira Sans"/>
                <w:noProof/>
              </w:rPr>
              <w:t>3.1.1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Algemeen</w:t>
            </w:r>
            <w:r>
              <w:rPr>
                <w:noProof/>
                <w:webHidden/>
              </w:rPr>
              <w:tab/>
            </w:r>
            <w:r>
              <w:rPr>
                <w:noProof/>
                <w:webHidden/>
              </w:rPr>
              <w:fldChar w:fldCharType="begin"/>
            </w:r>
            <w:r>
              <w:rPr>
                <w:noProof/>
                <w:webHidden/>
              </w:rPr>
              <w:instrText xml:space="preserve"> PAGEREF _Toc191639167 \h </w:instrText>
            </w:r>
            <w:r>
              <w:rPr>
                <w:noProof/>
                <w:webHidden/>
              </w:rPr>
            </w:r>
            <w:r>
              <w:rPr>
                <w:noProof/>
                <w:webHidden/>
              </w:rPr>
              <w:fldChar w:fldCharType="separate"/>
            </w:r>
            <w:r>
              <w:rPr>
                <w:noProof/>
                <w:webHidden/>
              </w:rPr>
              <w:t>19</w:t>
            </w:r>
            <w:r>
              <w:rPr>
                <w:noProof/>
                <w:webHidden/>
              </w:rPr>
              <w:fldChar w:fldCharType="end"/>
            </w:r>
          </w:hyperlink>
        </w:p>
        <w:p w14:paraId="7FA7B86D" w14:textId="737740CA"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68" w:history="1">
            <w:r w:rsidRPr="00871BFF">
              <w:rPr>
                <w:rStyle w:val="Hyperlink"/>
                <w:rFonts w:ascii="Fira Sans" w:hAnsi="Fira Sans"/>
                <w:noProof/>
              </w:rPr>
              <w:t>3.1.2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Verklaring</w:t>
            </w:r>
            <w:r>
              <w:rPr>
                <w:noProof/>
                <w:webHidden/>
              </w:rPr>
              <w:tab/>
            </w:r>
            <w:r>
              <w:rPr>
                <w:noProof/>
                <w:webHidden/>
              </w:rPr>
              <w:fldChar w:fldCharType="begin"/>
            </w:r>
            <w:r>
              <w:rPr>
                <w:noProof/>
                <w:webHidden/>
              </w:rPr>
              <w:instrText xml:space="preserve"> PAGEREF _Toc191639168 \h </w:instrText>
            </w:r>
            <w:r>
              <w:rPr>
                <w:noProof/>
                <w:webHidden/>
              </w:rPr>
            </w:r>
            <w:r>
              <w:rPr>
                <w:noProof/>
                <w:webHidden/>
              </w:rPr>
              <w:fldChar w:fldCharType="separate"/>
            </w:r>
            <w:r>
              <w:rPr>
                <w:noProof/>
                <w:webHidden/>
              </w:rPr>
              <w:t>19</w:t>
            </w:r>
            <w:r>
              <w:rPr>
                <w:noProof/>
                <w:webHidden/>
              </w:rPr>
              <w:fldChar w:fldCharType="end"/>
            </w:r>
          </w:hyperlink>
        </w:p>
        <w:p w14:paraId="605B39C9" w14:textId="07BE9753"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69" w:history="1">
            <w:r w:rsidRPr="00871BFF">
              <w:rPr>
                <w:rStyle w:val="Hyperlink"/>
                <w:rFonts w:ascii="Fira Sans" w:hAnsi="Fira Sans"/>
                <w:noProof/>
              </w:rPr>
              <w:t>3.2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Geschiktheidseisen</w:t>
            </w:r>
            <w:r>
              <w:rPr>
                <w:noProof/>
                <w:webHidden/>
              </w:rPr>
              <w:tab/>
            </w:r>
            <w:r>
              <w:rPr>
                <w:noProof/>
                <w:webHidden/>
              </w:rPr>
              <w:fldChar w:fldCharType="begin"/>
            </w:r>
            <w:r>
              <w:rPr>
                <w:noProof/>
                <w:webHidden/>
              </w:rPr>
              <w:instrText xml:space="preserve"> PAGEREF _Toc191639169 \h </w:instrText>
            </w:r>
            <w:r>
              <w:rPr>
                <w:noProof/>
                <w:webHidden/>
              </w:rPr>
            </w:r>
            <w:r>
              <w:rPr>
                <w:noProof/>
                <w:webHidden/>
              </w:rPr>
              <w:fldChar w:fldCharType="separate"/>
            </w:r>
            <w:r>
              <w:rPr>
                <w:noProof/>
                <w:webHidden/>
              </w:rPr>
              <w:t>19</w:t>
            </w:r>
            <w:r>
              <w:rPr>
                <w:noProof/>
                <w:webHidden/>
              </w:rPr>
              <w:fldChar w:fldCharType="end"/>
            </w:r>
          </w:hyperlink>
        </w:p>
        <w:p w14:paraId="26C4CE87" w14:textId="43BFB5A3"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70" w:history="1">
            <w:r w:rsidRPr="00871BFF">
              <w:rPr>
                <w:rStyle w:val="Hyperlink"/>
                <w:rFonts w:ascii="Fira Sans" w:hAnsi="Fira Sans"/>
                <w:noProof/>
              </w:rPr>
              <w:t>3.2.1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Technische en beroepsbekwaamheid</w:t>
            </w:r>
            <w:r>
              <w:rPr>
                <w:noProof/>
                <w:webHidden/>
              </w:rPr>
              <w:tab/>
            </w:r>
            <w:r>
              <w:rPr>
                <w:noProof/>
                <w:webHidden/>
              </w:rPr>
              <w:fldChar w:fldCharType="begin"/>
            </w:r>
            <w:r>
              <w:rPr>
                <w:noProof/>
                <w:webHidden/>
              </w:rPr>
              <w:instrText xml:space="preserve"> PAGEREF _Toc191639170 \h </w:instrText>
            </w:r>
            <w:r>
              <w:rPr>
                <w:noProof/>
                <w:webHidden/>
              </w:rPr>
            </w:r>
            <w:r>
              <w:rPr>
                <w:noProof/>
                <w:webHidden/>
              </w:rPr>
              <w:fldChar w:fldCharType="separate"/>
            </w:r>
            <w:r>
              <w:rPr>
                <w:noProof/>
                <w:webHidden/>
              </w:rPr>
              <w:t>20</w:t>
            </w:r>
            <w:r>
              <w:rPr>
                <w:noProof/>
                <w:webHidden/>
              </w:rPr>
              <w:fldChar w:fldCharType="end"/>
            </w:r>
          </w:hyperlink>
        </w:p>
        <w:p w14:paraId="6733EA35" w14:textId="2A2F658B"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71" w:history="1">
            <w:r w:rsidRPr="00871BFF">
              <w:rPr>
                <w:rStyle w:val="Hyperlink"/>
                <w:rFonts w:ascii="Fira Sans" w:hAnsi="Fira Sans"/>
                <w:noProof/>
              </w:rPr>
              <w:t>3.2.2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Financiële en economische draagkracht</w:t>
            </w:r>
            <w:r>
              <w:rPr>
                <w:noProof/>
                <w:webHidden/>
              </w:rPr>
              <w:tab/>
            </w:r>
            <w:r>
              <w:rPr>
                <w:noProof/>
                <w:webHidden/>
              </w:rPr>
              <w:fldChar w:fldCharType="begin"/>
            </w:r>
            <w:r>
              <w:rPr>
                <w:noProof/>
                <w:webHidden/>
              </w:rPr>
              <w:instrText xml:space="preserve"> PAGEREF _Toc191639171 \h </w:instrText>
            </w:r>
            <w:r>
              <w:rPr>
                <w:noProof/>
                <w:webHidden/>
              </w:rPr>
            </w:r>
            <w:r>
              <w:rPr>
                <w:noProof/>
                <w:webHidden/>
              </w:rPr>
              <w:fldChar w:fldCharType="separate"/>
            </w:r>
            <w:r>
              <w:rPr>
                <w:noProof/>
                <w:webHidden/>
              </w:rPr>
              <w:t>23</w:t>
            </w:r>
            <w:r>
              <w:rPr>
                <w:noProof/>
                <w:webHidden/>
              </w:rPr>
              <w:fldChar w:fldCharType="end"/>
            </w:r>
          </w:hyperlink>
        </w:p>
        <w:p w14:paraId="4DACD2F0" w14:textId="2EADEEDC"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72" w:history="1">
            <w:r w:rsidRPr="00871BFF">
              <w:rPr>
                <w:rStyle w:val="Hyperlink"/>
                <w:rFonts w:ascii="Fira Sans" w:hAnsi="Fira Sans"/>
                <w:noProof/>
              </w:rPr>
              <w:t>3.2.3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Beroepsbevoegdheid</w:t>
            </w:r>
            <w:r>
              <w:rPr>
                <w:noProof/>
                <w:webHidden/>
              </w:rPr>
              <w:tab/>
            </w:r>
            <w:r>
              <w:rPr>
                <w:noProof/>
                <w:webHidden/>
              </w:rPr>
              <w:fldChar w:fldCharType="begin"/>
            </w:r>
            <w:r>
              <w:rPr>
                <w:noProof/>
                <w:webHidden/>
              </w:rPr>
              <w:instrText xml:space="preserve"> PAGEREF _Toc191639172 \h </w:instrText>
            </w:r>
            <w:r>
              <w:rPr>
                <w:noProof/>
                <w:webHidden/>
              </w:rPr>
            </w:r>
            <w:r>
              <w:rPr>
                <w:noProof/>
                <w:webHidden/>
              </w:rPr>
              <w:fldChar w:fldCharType="separate"/>
            </w:r>
            <w:r>
              <w:rPr>
                <w:noProof/>
                <w:webHidden/>
              </w:rPr>
              <w:t>24</w:t>
            </w:r>
            <w:r>
              <w:rPr>
                <w:noProof/>
                <w:webHidden/>
              </w:rPr>
              <w:fldChar w:fldCharType="end"/>
            </w:r>
          </w:hyperlink>
        </w:p>
        <w:p w14:paraId="7A25194D" w14:textId="35CA470B"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3" w:history="1">
            <w:r w:rsidRPr="00871BFF">
              <w:rPr>
                <w:rStyle w:val="Hyperlink"/>
                <w:rFonts w:ascii="Fira Sans" w:hAnsi="Fira Sans"/>
                <w:noProof/>
              </w:rPr>
              <w:t>3.3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Wettelijke sancties tegen Rusland</w:t>
            </w:r>
            <w:r>
              <w:rPr>
                <w:noProof/>
                <w:webHidden/>
              </w:rPr>
              <w:tab/>
            </w:r>
            <w:r>
              <w:rPr>
                <w:noProof/>
                <w:webHidden/>
              </w:rPr>
              <w:fldChar w:fldCharType="begin"/>
            </w:r>
            <w:r>
              <w:rPr>
                <w:noProof/>
                <w:webHidden/>
              </w:rPr>
              <w:instrText xml:space="preserve"> PAGEREF _Toc191639173 \h </w:instrText>
            </w:r>
            <w:r>
              <w:rPr>
                <w:noProof/>
                <w:webHidden/>
              </w:rPr>
            </w:r>
            <w:r>
              <w:rPr>
                <w:noProof/>
                <w:webHidden/>
              </w:rPr>
              <w:fldChar w:fldCharType="separate"/>
            </w:r>
            <w:r>
              <w:rPr>
                <w:noProof/>
                <w:webHidden/>
              </w:rPr>
              <w:t>24</w:t>
            </w:r>
            <w:r>
              <w:rPr>
                <w:noProof/>
                <w:webHidden/>
              </w:rPr>
              <w:fldChar w:fldCharType="end"/>
            </w:r>
          </w:hyperlink>
        </w:p>
        <w:p w14:paraId="7C489030" w14:textId="5D894726"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4" w:history="1">
            <w:r w:rsidRPr="00871BFF">
              <w:rPr>
                <w:rStyle w:val="Hyperlink"/>
                <w:rFonts w:ascii="Fira Sans" w:hAnsi="Fira Sans"/>
                <w:noProof/>
              </w:rPr>
              <w:t>3.4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Selectiecriteria</w:t>
            </w:r>
            <w:r>
              <w:rPr>
                <w:noProof/>
                <w:webHidden/>
              </w:rPr>
              <w:tab/>
            </w:r>
            <w:r>
              <w:rPr>
                <w:noProof/>
                <w:webHidden/>
              </w:rPr>
              <w:fldChar w:fldCharType="begin"/>
            </w:r>
            <w:r>
              <w:rPr>
                <w:noProof/>
                <w:webHidden/>
              </w:rPr>
              <w:instrText xml:space="preserve"> PAGEREF _Toc191639174 \h </w:instrText>
            </w:r>
            <w:r>
              <w:rPr>
                <w:noProof/>
                <w:webHidden/>
              </w:rPr>
            </w:r>
            <w:r>
              <w:rPr>
                <w:noProof/>
                <w:webHidden/>
              </w:rPr>
              <w:fldChar w:fldCharType="separate"/>
            </w:r>
            <w:r>
              <w:rPr>
                <w:noProof/>
                <w:webHidden/>
              </w:rPr>
              <w:t>24</w:t>
            </w:r>
            <w:r>
              <w:rPr>
                <w:noProof/>
                <w:webHidden/>
              </w:rPr>
              <w:fldChar w:fldCharType="end"/>
            </w:r>
          </w:hyperlink>
        </w:p>
        <w:p w14:paraId="06D06CF7" w14:textId="58B74BB8"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175" w:history="1">
            <w:r w:rsidRPr="00871BFF">
              <w:rPr>
                <w:rStyle w:val="Hyperlink"/>
                <w:rFonts w:ascii="Fira Sans" w:hAnsi="Fira Sans"/>
              </w:rPr>
              <w:t>4</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Wijze van aanmelding selectiefase</w:t>
            </w:r>
            <w:r>
              <w:rPr>
                <w:webHidden/>
              </w:rPr>
              <w:tab/>
            </w:r>
            <w:r>
              <w:rPr>
                <w:webHidden/>
              </w:rPr>
              <w:fldChar w:fldCharType="begin"/>
            </w:r>
            <w:r>
              <w:rPr>
                <w:webHidden/>
              </w:rPr>
              <w:instrText xml:space="preserve"> PAGEREF _Toc191639175 \h </w:instrText>
            </w:r>
            <w:r>
              <w:rPr>
                <w:webHidden/>
              </w:rPr>
            </w:r>
            <w:r>
              <w:rPr>
                <w:webHidden/>
              </w:rPr>
              <w:fldChar w:fldCharType="separate"/>
            </w:r>
            <w:r>
              <w:rPr>
                <w:webHidden/>
              </w:rPr>
              <w:t>31</w:t>
            </w:r>
            <w:r>
              <w:rPr>
                <w:webHidden/>
              </w:rPr>
              <w:fldChar w:fldCharType="end"/>
            </w:r>
          </w:hyperlink>
        </w:p>
        <w:p w14:paraId="04F0E606" w14:textId="0F92008B"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6" w:history="1">
            <w:r w:rsidRPr="00871BFF">
              <w:rPr>
                <w:rStyle w:val="Hyperlink"/>
                <w:rFonts w:ascii="Fira Sans" w:hAnsi="Fira Sans"/>
                <w:noProof/>
              </w:rPr>
              <w:t>4.1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Digitale aanmelding</w:t>
            </w:r>
            <w:r>
              <w:rPr>
                <w:noProof/>
                <w:webHidden/>
              </w:rPr>
              <w:tab/>
            </w:r>
            <w:r>
              <w:rPr>
                <w:noProof/>
                <w:webHidden/>
              </w:rPr>
              <w:fldChar w:fldCharType="begin"/>
            </w:r>
            <w:r>
              <w:rPr>
                <w:noProof/>
                <w:webHidden/>
              </w:rPr>
              <w:instrText xml:space="preserve"> PAGEREF _Toc191639176 \h </w:instrText>
            </w:r>
            <w:r>
              <w:rPr>
                <w:noProof/>
                <w:webHidden/>
              </w:rPr>
            </w:r>
            <w:r>
              <w:rPr>
                <w:noProof/>
                <w:webHidden/>
              </w:rPr>
              <w:fldChar w:fldCharType="separate"/>
            </w:r>
            <w:r>
              <w:rPr>
                <w:noProof/>
                <w:webHidden/>
              </w:rPr>
              <w:t>31</w:t>
            </w:r>
            <w:r>
              <w:rPr>
                <w:noProof/>
                <w:webHidden/>
              </w:rPr>
              <w:fldChar w:fldCharType="end"/>
            </w:r>
          </w:hyperlink>
        </w:p>
        <w:p w14:paraId="28B520B0" w14:textId="1B705E7C"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7" w:history="1">
            <w:r w:rsidRPr="00871BFF">
              <w:rPr>
                <w:rStyle w:val="Hyperlink"/>
                <w:rFonts w:ascii="Fira Sans" w:hAnsi="Fira Sans"/>
                <w:noProof/>
              </w:rPr>
              <w:t>4.2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Taal</w:t>
            </w:r>
            <w:r>
              <w:rPr>
                <w:noProof/>
                <w:webHidden/>
              </w:rPr>
              <w:tab/>
            </w:r>
            <w:r>
              <w:rPr>
                <w:noProof/>
                <w:webHidden/>
              </w:rPr>
              <w:fldChar w:fldCharType="begin"/>
            </w:r>
            <w:r>
              <w:rPr>
                <w:noProof/>
                <w:webHidden/>
              </w:rPr>
              <w:instrText xml:space="preserve"> PAGEREF _Toc191639177 \h </w:instrText>
            </w:r>
            <w:r>
              <w:rPr>
                <w:noProof/>
                <w:webHidden/>
              </w:rPr>
            </w:r>
            <w:r>
              <w:rPr>
                <w:noProof/>
                <w:webHidden/>
              </w:rPr>
              <w:fldChar w:fldCharType="separate"/>
            </w:r>
            <w:r>
              <w:rPr>
                <w:noProof/>
                <w:webHidden/>
              </w:rPr>
              <w:t>31</w:t>
            </w:r>
            <w:r>
              <w:rPr>
                <w:noProof/>
                <w:webHidden/>
              </w:rPr>
              <w:fldChar w:fldCharType="end"/>
            </w:r>
          </w:hyperlink>
        </w:p>
        <w:p w14:paraId="47B3D5BB" w14:textId="7EDD2168"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8" w:history="1">
            <w:r w:rsidRPr="00871BFF">
              <w:rPr>
                <w:rStyle w:val="Hyperlink"/>
                <w:rFonts w:ascii="Fira Sans" w:hAnsi="Fira Sans"/>
                <w:noProof/>
              </w:rPr>
              <w:t>4.3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Tenderkostenvergoeding</w:t>
            </w:r>
            <w:r>
              <w:rPr>
                <w:noProof/>
                <w:webHidden/>
              </w:rPr>
              <w:tab/>
            </w:r>
            <w:r>
              <w:rPr>
                <w:noProof/>
                <w:webHidden/>
              </w:rPr>
              <w:fldChar w:fldCharType="begin"/>
            </w:r>
            <w:r>
              <w:rPr>
                <w:noProof/>
                <w:webHidden/>
              </w:rPr>
              <w:instrText xml:space="preserve"> PAGEREF _Toc191639178 \h </w:instrText>
            </w:r>
            <w:r>
              <w:rPr>
                <w:noProof/>
                <w:webHidden/>
              </w:rPr>
            </w:r>
            <w:r>
              <w:rPr>
                <w:noProof/>
                <w:webHidden/>
              </w:rPr>
              <w:fldChar w:fldCharType="separate"/>
            </w:r>
            <w:r>
              <w:rPr>
                <w:noProof/>
                <w:webHidden/>
              </w:rPr>
              <w:t>31</w:t>
            </w:r>
            <w:r>
              <w:rPr>
                <w:noProof/>
                <w:webHidden/>
              </w:rPr>
              <w:fldChar w:fldCharType="end"/>
            </w:r>
          </w:hyperlink>
        </w:p>
        <w:p w14:paraId="591B3FF2" w14:textId="489AE841"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79" w:history="1">
            <w:r w:rsidRPr="00871BFF">
              <w:rPr>
                <w:rStyle w:val="Hyperlink"/>
                <w:rFonts w:ascii="Fira Sans" w:hAnsi="Fira Sans"/>
                <w:noProof/>
              </w:rPr>
              <w:t>4.4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Wijze van aanmelden</w:t>
            </w:r>
            <w:r>
              <w:rPr>
                <w:noProof/>
                <w:webHidden/>
              </w:rPr>
              <w:tab/>
            </w:r>
            <w:r>
              <w:rPr>
                <w:noProof/>
                <w:webHidden/>
              </w:rPr>
              <w:fldChar w:fldCharType="begin"/>
            </w:r>
            <w:r>
              <w:rPr>
                <w:noProof/>
                <w:webHidden/>
              </w:rPr>
              <w:instrText xml:space="preserve"> PAGEREF _Toc191639179 \h </w:instrText>
            </w:r>
            <w:r>
              <w:rPr>
                <w:noProof/>
                <w:webHidden/>
              </w:rPr>
            </w:r>
            <w:r>
              <w:rPr>
                <w:noProof/>
                <w:webHidden/>
              </w:rPr>
              <w:fldChar w:fldCharType="separate"/>
            </w:r>
            <w:r>
              <w:rPr>
                <w:noProof/>
                <w:webHidden/>
              </w:rPr>
              <w:t>31</w:t>
            </w:r>
            <w:r>
              <w:rPr>
                <w:noProof/>
                <w:webHidden/>
              </w:rPr>
              <w:fldChar w:fldCharType="end"/>
            </w:r>
          </w:hyperlink>
        </w:p>
        <w:p w14:paraId="05711F07" w14:textId="612A437D"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80" w:history="1">
            <w:r w:rsidRPr="00871BFF">
              <w:rPr>
                <w:rStyle w:val="Hyperlink"/>
                <w:rFonts w:ascii="Fira Sans" w:hAnsi="Fira Sans"/>
                <w:noProof/>
              </w:rPr>
              <w:t>4.4.1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Aanmelden als zelfstandig marktpartij</w:t>
            </w:r>
            <w:r>
              <w:rPr>
                <w:noProof/>
                <w:webHidden/>
              </w:rPr>
              <w:tab/>
            </w:r>
            <w:r>
              <w:rPr>
                <w:noProof/>
                <w:webHidden/>
              </w:rPr>
              <w:fldChar w:fldCharType="begin"/>
            </w:r>
            <w:r>
              <w:rPr>
                <w:noProof/>
                <w:webHidden/>
              </w:rPr>
              <w:instrText xml:space="preserve"> PAGEREF _Toc191639180 \h </w:instrText>
            </w:r>
            <w:r>
              <w:rPr>
                <w:noProof/>
                <w:webHidden/>
              </w:rPr>
            </w:r>
            <w:r>
              <w:rPr>
                <w:noProof/>
                <w:webHidden/>
              </w:rPr>
              <w:fldChar w:fldCharType="separate"/>
            </w:r>
            <w:r>
              <w:rPr>
                <w:noProof/>
                <w:webHidden/>
              </w:rPr>
              <w:t>32</w:t>
            </w:r>
            <w:r>
              <w:rPr>
                <w:noProof/>
                <w:webHidden/>
              </w:rPr>
              <w:fldChar w:fldCharType="end"/>
            </w:r>
          </w:hyperlink>
        </w:p>
        <w:p w14:paraId="5FC00989" w14:textId="401288BE"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81" w:history="1">
            <w:r w:rsidRPr="00871BFF">
              <w:rPr>
                <w:rStyle w:val="Hyperlink"/>
                <w:rFonts w:ascii="Fira Sans" w:hAnsi="Fira Sans"/>
                <w:noProof/>
              </w:rPr>
              <w:t>4.4.2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Aanmelding door combinatie/samenwerkingsverband</w:t>
            </w:r>
            <w:r>
              <w:rPr>
                <w:noProof/>
                <w:webHidden/>
              </w:rPr>
              <w:tab/>
            </w:r>
            <w:r>
              <w:rPr>
                <w:noProof/>
                <w:webHidden/>
              </w:rPr>
              <w:fldChar w:fldCharType="begin"/>
            </w:r>
            <w:r>
              <w:rPr>
                <w:noProof/>
                <w:webHidden/>
              </w:rPr>
              <w:instrText xml:space="preserve"> PAGEREF _Toc191639181 \h </w:instrText>
            </w:r>
            <w:r>
              <w:rPr>
                <w:noProof/>
                <w:webHidden/>
              </w:rPr>
            </w:r>
            <w:r>
              <w:rPr>
                <w:noProof/>
                <w:webHidden/>
              </w:rPr>
              <w:fldChar w:fldCharType="separate"/>
            </w:r>
            <w:r>
              <w:rPr>
                <w:noProof/>
                <w:webHidden/>
              </w:rPr>
              <w:t>32</w:t>
            </w:r>
            <w:r>
              <w:rPr>
                <w:noProof/>
                <w:webHidden/>
              </w:rPr>
              <w:fldChar w:fldCharType="end"/>
            </w:r>
          </w:hyperlink>
        </w:p>
        <w:p w14:paraId="653ABD3C" w14:textId="1058F465"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82" w:history="1">
            <w:r w:rsidRPr="00871BFF">
              <w:rPr>
                <w:rStyle w:val="Hyperlink"/>
                <w:rFonts w:ascii="Fira Sans" w:hAnsi="Fira Sans"/>
                <w:noProof/>
              </w:rPr>
              <w:t>4.4.3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Aanmelden met een beroep op (een) derde(n)</w:t>
            </w:r>
            <w:r>
              <w:rPr>
                <w:noProof/>
                <w:webHidden/>
              </w:rPr>
              <w:tab/>
            </w:r>
            <w:r>
              <w:rPr>
                <w:noProof/>
                <w:webHidden/>
              </w:rPr>
              <w:fldChar w:fldCharType="begin"/>
            </w:r>
            <w:r>
              <w:rPr>
                <w:noProof/>
                <w:webHidden/>
              </w:rPr>
              <w:instrText xml:space="preserve"> PAGEREF _Toc191639182 \h </w:instrText>
            </w:r>
            <w:r>
              <w:rPr>
                <w:noProof/>
                <w:webHidden/>
              </w:rPr>
            </w:r>
            <w:r>
              <w:rPr>
                <w:noProof/>
                <w:webHidden/>
              </w:rPr>
              <w:fldChar w:fldCharType="separate"/>
            </w:r>
            <w:r>
              <w:rPr>
                <w:noProof/>
                <w:webHidden/>
              </w:rPr>
              <w:t>33</w:t>
            </w:r>
            <w:r>
              <w:rPr>
                <w:noProof/>
                <w:webHidden/>
              </w:rPr>
              <w:fldChar w:fldCharType="end"/>
            </w:r>
          </w:hyperlink>
        </w:p>
        <w:p w14:paraId="197A994A" w14:textId="296C8597"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3" w:history="1">
            <w:r w:rsidRPr="00871BFF">
              <w:rPr>
                <w:rStyle w:val="Hyperlink"/>
                <w:rFonts w:ascii="Fira Sans" w:hAnsi="Fira Sans"/>
                <w:noProof/>
              </w:rPr>
              <w:t>4.5</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Onderdelen van de aanmelding</w:t>
            </w:r>
            <w:r>
              <w:rPr>
                <w:noProof/>
                <w:webHidden/>
              </w:rPr>
              <w:tab/>
            </w:r>
            <w:r>
              <w:rPr>
                <w:noProof/>
                <w:webHidden/>
              </w:rPr>
              <w:fldChar w:fldCharType="begin"/>
            </w:r>
            <w:r>
              <w:rPr>
                <w:noProof/>
                <w:webHidden/>
              </w:rPr>
              <w:instrText xml:space="preserve"> PAGEREF _Toc191639183 \h </w:instrText>
            </w:r>
            <w:r>
              <w:rPr>
                <w:noProof/>
                <w:webHidden/>
              </w:rPr>
            </w:r>
            <w:r>
              <w:rPr>
                <w:noProof/>
                <w:webHidden/>
              </w:rPr>
              <w:fldChar w:fldCharType="separate"/>
            </w:r>
            <w:r>
              <w:rPr>
                <w:noProof/>
                <w:webHidden/>
              </w:rPr>
              <w:t>33</w:t>
            </w:r>
            <w:r>
              <w:rPr>
                <w:noProof/>
                <w:webHidden/>
              </w:rPr>
              <w:fldChar w:fldCharType="end"/>
            </w:r>
          </w:hyperlink>
        </w:p>
        <w:p w14:paraId="0F577457" w14:textId="7D5A4E59"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4" w:history="1">
            <w:r w:rsidRPr="00871BFF">
              <w:rPr>
                <w:rStyle w:val="Hyperlink"/>
                <w:rFonts w:ascii="Fira Sans" w:hAnsi="Fira Sans"/>
                <w:noProof/>
              </w:rPr>
              <w:t>4.6</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Verklaring omtrent aanmelding</w:t>
            </w:r>
            <w:r>
              <w:rPr>
                <w:noProof/>
                <w:webHidden/>
              </w:rPr>
              <w:tab/>
            </w:r>
            <w:r>
              <w:rPr>
                <w:noProof/>
                <w:webHidden/>
              </w:rPr>
              <w:fldChar w:fldCharType="begin"/>
            </w:r>
            <w:r>
              <w:rPr>
                <w:noProof/>
                <w:webHidden/>
              </w:rPr>
              <w:instrText xml:space="preserve"> PAGEREF _Toc191639184 \h </w:instrText>
            </w:r>
            <w:r>
              <w:rPr>
                <w:noProof/>
                <w:webHidden/>
              </w:rPr>
            </w:r>
            <w:r>
              <w:rPr>
                <w:noProof/>
                <w:webHidden/>
              </w:rPr>
              <w:fldChar w:fldCharType="separate"/>
            </w:r>
            <w:r>
              <w:rPr>
                <w:noProof/>
                <w:webHidden/>
              </w:rPr>
              <w:t>34</w:t>
            </w:r>
            <w:r>
              <w:rPr>
                <w:noProof/>
                <w:webHidden/>
              </w:rPr>
              <w:fldChar w:fldCharType="end"/>
            </w:r>
          </w:hyperlink>
        </w:p>
        <w:p w14:paraId="2916F9E2" w14:textId="6EF5D7B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5" w:history="1">
            <w:r w:rsidRPr="00871BFF">
              <w:rPr>
                <w:rStyle w:val="Hyperlink"/>
                <w:rFonts w:ascii="Fira Sans" w:hAnsi="Fira Sans"/>
                <w:noProof/>
              </w:rPr>
              <w:t>4.7</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Aanmeldformulier</w:t>
            </w:r>
            <w:r>
              <w:rPr>
                <w:noProof/>
                <w:webHidden/>
              </w:rPr>
              <w:tab/>
            </w:r>
            <w:r>
              <w:rPr>
                <w:noProof/>
                <w:webHidden/>
              </w:rPr>
              <w:fldChar w:fldCharType="begin"/>
            </w:r>
            <w:r>
              <w:rPr>
                <w:noProof/>
                <w:webHidden/>
              </w:rPr>
              <w:instrText xml:space="preserve"> PAGEREF _Toc191639185 \h </w:instrText>
            </w:r>
            <w:r>
              <w:rPr>
                <w:noProof/>
                <w:webHidden/>
              </w:rPr>
            </w:r>
            <w:r>
              <w:rPr>
                <w:noProof/>
                <w:webHidden/>
              </w:rPr>
              <w:fldChar w:fldCharType="separate"/>
            </w:r>
            <w:r>
              <w:rPr>
                <w:noProof/>
                <w:webHidden/>
              </w:rPr>
              <w:t>34</w:t>
            </w:r>
            <w:r>
              <w:rPr>
                <w:noProof/>
                <w:webHidden/>
              </w:rPr>
              <w:fldChar w:fldCharType="end"/>
            </w:r>
          </w:hyperlink>
        </w:p>
        <w:p w14:paraId="717D297E" w14:textId="2CDF8BE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6" w:history="1">
            <w:r w:rsidRPr="00871BFF">
              <w:rPr>
                <w:rStyle w:val="Hyperlink"/>
                <w:rFonts w:ascii="Fira Sans" w:hAnsi="Fira Sans"/>
                <w:noProof/>
              </w:rPr>
              <w:t>4.8</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Uniform Europees Aanbestedingsdocument (UEA)</w:t>
            </w:r>
            <w:r>
              <w:rPr>
                <w:noProof/>
                <w:webHidden/>
              </w:rPr>
              <w:tab/>
            </w:r>
            <w:r>
              <w:rPr>
                <w:noProof/>
                <w:webHidden/>
              </w:rPr>
              <w:fldChar w:fldCharType="begin"/>
            </w:r>
            <w:r>
              <w:rPr>
                <w:noProof/>
                <w:webHidden/>
              </w:rPr>
              <w:instrText xml:space="preserve"> PAGEREF _Toc191639186 \h </w:instrText>
            </w:r>
            <w:r>
              <w:rPr>
                <w:noProof/>
                <w:webHidden/>
              </w:rPr>
            </w:r>
            <w:r>
              <w:rPr>
                <w:noProof/>
                <w:webHidden/>
              </w:rPr>
              <w:fldChar w:fldCharType="separate"/>
            </w:r>
            <w:r>
              <w:rPr>
                <w:noProof/>
                <w:webHidden/>
              </w:rPr>
              <w:t>35</w:t>
            </w:r>
            <w:r>
              <w:rPr>
                <w:noProof/>
                <w:webHidden/>
              </w:rPr>
              <w:fldChar w:fldCharType="end"/>
            </w:r>
          </w:hyperlink>
        </w:p>
        <w:p w14:paraId="69ADB12B" w14:textId="2F9792D0"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7" w:history="1">
            <w:r w:rsidRPr="00871BFF">
              <w:rPr>
                <w:rStyle w:val="Hyperlink"/>
                <w:rFonts w:ascii="Fira Sans" w:hAnsi="Fira Sans"/>
                <w:noProof/>
              </w:rPr>
              <w:t>4.9</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Indienen bewijsstukken</w:t>
            </w:r>
            <w:r>
              <w:rPr>
                <w:noProof/>
                <w:webHidden/>
              </w:rPr>
              <w:tab/>
            </w:r>
            <w:r>
              <w:rPr>
                <w:noProof/>
                <w:webHidden/>
              </w:rPr>
              <w:fldChar w:fldCharType="begin"/>
            </w:r>
            <w:r>
              <w:rPr>
                <w:noProof/>
                <w:webHidden/>
              </w:rPr>
              <w:instrText xml:space="preserve"> PAGEREF _Toc191639187 \h </w:instrText>
            </w:r>
            <w:r>
              <w:rPr>
                <w:noProof/>
                <w:webHidden/>
              </w:rPr>
            </w:r>
            <w:r>
              <w:rPr>
                <w:noProof/>
                <w:webHidden/>
              </w:rPr>
              <w:fldChar w:fldCharType="separate"/>
            </w:r>
            <w:r>
              <w:rPr>
                <w:noProof/>
                <w:webHidden/>
              </w:rPr>
              <w:t>35</w:t>
            </w:r>
            <w:r>
              <w:rPr>
                <w:noProof/>
                <w:webHidden/>
              </w:rPr>
              <w:fldChar w:fldCharType="end"/>
            </w:r>
          </w:hyperlink>
        </w:p>
        <w:p w14:paraId="4772BC20" w14:textId="19E9E681"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8" w:history="1">
            <w:r w:rsidRPr="00871BFF">
              <w:rPr>
                <w:rStyle w:val="Hyperlink"/>
                <w:rFonts w:ascii="Fira Sans" w:hAnsi="Fira Sans"/>
                <w:noProof/>
              </w:rPr>
              <w:t>4.10</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Overige voorwaarden</w:t>
            </w:r>
            <w:r>
              <w:rPr>
                <w:noProof/>
                <w:webHidden/>
              </w:rPr>
              <w:tab/>
            </w:r>
            <w:r>
              <w:rPr>
                <w:noProof/>
                <w:webHidden/>
              </w:rPr>
              <w:fldChar w:fldCharType="begin"/>
            </w:r>
            <w:r>
              <w:rPr>
                <w:noProof/>
                <w:webHidden/>
              </w:rPr>
              <w:instrText xml:space="preserve"> PAGEREF _Toc191639188 \h </w:instrText>
            </w:r>
            <w:r>
              <w:rPr>
                <w:noProof/>
                <w:webHidden/>
              </w:rPr>
            </w:r>
            <w:r>
              <w:rPr>
                <w:noProof/>
                <w:webHidden/>
              </w:rPr>
              <w:fldChar w:fldCharType="separate"/>
            </w:r>
            <w:r>
              <w:rPr>
                <w:noProof/>
                <w:webHidden/>
              </w:rPr>
              <w:t>36</w:t>
            </w:r>
            <w:r>
              <w:rPr>
                <w:noProof/>
                <w:webHidden/>
              </w:rPr>
              <w:fldChar w:fldCharType="end"/>
            </w:r>
          </w:hyperlink>
        </w:p>
        <w:p w14:paraId="17A7FAFC" w14:textId="71751EF7"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89" w:history="1">
            <w:r w:rsidRPr="00871BFF">
              <w:rPr>
                <w:rStyle w:val="Hyperlink"/>
                <w:rFonts w:ascii="Fira Sans" w:hAnsi="Fira Sans"/>
                <w:noProof/>
              </w:rPr>
              <w:t>4.11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Verduidelijking aanmeldingen / verificatievragen</w:t>
            </w:r>
            <w:r>
              <w:rPr>
                <w:noProof/>
                <w:webHidden/>
              </w:rPr>
              <w:tab/>
            </w:r>
            <w:r>
              <w:rPr>
                <w:noProof/>
                <w:webHidden/>
              </w:rPr>
              <w:fldChar w:fldCharType="begin"/>
            </w:r>
            <w:r>
              <w:rPr>
                <w:noProof/>
                <w:webHidden/>
              </w:rPr>
              <w:instrText xml:space="preserve"> PAGEREF _Toc191639189 \h </w:instrText>
            </w:r>
            <w:r>
              <w:rPr>
                <w:noProof/>
                <w:webHidden/>
              </w:rPr>
            </w:r>
            <w:r>
              <w:rPr>
                <w:noProof/>
                <w:webHidden/>
              </w:rPr>
              <w:fldChar w:fldCharType="separate"/>
            </w:r>
            <w:r>
              <w:rPr>
                <w:noProof/>
                <w:webHidden/>
              </w:rPr>
              <w:t>37</w:t>
            </w:r>
            <w:r>
              <w:rPr>
                <w:noProof/>
                <w:webHidden/>
              </w:rPr>
              <w:fldChar w:fldCharType="end"/>
            </w:r>
          </w:hyperlink>
        </w:p>
        <w:p w14:paraId="2254437B" w14:textId="7D60071C"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90" w:history="1">
            <w:r w:rsidRPr="00871BFF">
              <w:rPr>
                <w:rStyle w:val="Hyperlink"/>
                <w:rFonts w:ascii="Fira Sans" w:hAnsi="Fira Sans"/>
                <w:noProof/>
              </w:rPr>
              <w:t>4.12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Wet Bibob</w:t>
            </w:r>
            <w:r>
              <w:rPr>
                <w:noProof/>
                <w:webHidden/>
              </w:rPr>
              <w:tab/>
            </w:r>
            <w:r>
              <w:rPr>
                <w:noProof/>
                <w:webHidden/>
              </w:rPr>
              <w:fldChar w:fldCharType="begin"/>
            </w:r>
            <w:r>
              <w:rPr>
                <w:noProof/>
                <w:webHidden/>
              </w:rPr>
              <w:instrText xml:space="preserve"> PAGEREF _Toc191639190 \h </w:instrText>
            </w:r>
            <w:r>
              <w:rPr>
                <w:noProof/>
                <w:webHidden/>
              </w:rPr>
            </w:r>
            <w:r>
              <w:rPr>
                <w:noProof/>
                <w:webHidden/>
              </w:rPr>
              <w:fldChar w:fldCharType="separate"/>
            </w:r>
            <w:r>
              <w:rPr>
                <w:noProof/>
                <w:webHidden/>
              </w:rPr>
              <w:t>37</w:t>
            </w:r>
            <w:r>
              <w:rPr>
                <w:noProof/>
                <w:webHidden/>
              </w:rPr>
              <w:fldChar w:fldCharType="end"/>
            </w:r>
          </w:hyperlink>
        </w:p>
        <w:p w14:paraId="15AD866D" w14:textId="32758668"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191" w:history="1">
            <w:r w:rsidRPr="00871BFF">
              <w:rPr>
                <w:rStyle w:val="Hyperlink"/>
                <w:rFonts w:ascii="Fira Sans" w:hAnsi="Fira Sans"/>
              </w:rPr>
              <w:t>5</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Beoordeling</w:t>
            </w:r>
            <w:r>
              <w:rPr>
                <w:webHidden/>
              </w:rPr>
              <w:tab/>
            </w:r>
            <w:r>
              <w:rPr>
                <w:webHidden/>
              </w:rPr>
              <w:fldChar w:fldCharType="begin"/>
            </w:r>
            <w:r>
              <w:rPr>
                <w:webHidden/>
              </w:rPr>
              <w:instrText xml:space="preserve"> PAGEREF _Toc191639191 \h </w:instrText>
            </w:r>
            <w:r>
              <w:rPr>
                <w:webHidden/>
              </w:rPr>
            </w:r>
            <w:r>
              <w:rPr>
                <w:webHidden/>
              </w:rPr>
              <w:fldChar w:fldCharType="separate"/>
            </w:r>
            <w:r>
              <w:rPr>
                <w:webHidden/>
              </w:rPr>
              <w:t>38</w:t>
            </w:r>
            <w:r>
              <w:rPr>
                <w:webHidden/>
              </w:rPr>
              <w:fldChar w:fldCharType="end"/>
            </w:r>
          </w:hyperlink>
        </w:p>
        <w:p w14:paraId="3D0AB4AD" w14:textId="4F5D3B14"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92" w:history="1">
            <w:r w:rsidRPr="00871BFF">
              <w:rPr>
                <w:rStyle w:val="Hyperlink"/>
                <w:rFonts w:ascii="Fira Sans" w:hAnsi="Fira Sans"/>
                <w:noProof/>
              </w:rPr>
              <w:t>5.1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Primaire beoordeling</w:t>
            </w:r>
            <w:r>
              <w:rPr>
                <w:noProof/>
                <w:webHidden/>
              </w:rPr>
              <w:tab/>
            </w:r>
            <w:r>
              <w:rPr>
                <w:noProof/>
                <w:webHidden/>
              </w:rPr>
              <w:fldChar w:fldCharType="begin"/>
            </w:r>
            <w:r>
              <w:rPr>
                <w:noProof/>
                <w:webHidden/>
              </w:rPr>
              <w:instrText xml:space="preserve"> PAGEREF _Toc191639192 \h </w:instrText>
            </w:r>
            <w:r>
              <w:rPr>
                <w:noProof/>
                <w:webHidden/>
              </w:rPr>
            </w:r>
            <w:r>
              <w:rPr>
                <w:noProof/>
                <w:webHidden/>
              </w:rPr>
              <w:fldChar w:fldCharType="separate"/>
            </w:r>
            <w:r>
              <w:rPr>
                <w:noProof/>
                <w:webHidden/>
              </w:rPr>
              <w:t>38</w:t>
            </w:r>
            <w:r>
              <w:rPr>
                <w:noProof/>
                <w:webHidden/>
              </w:rPr>
              <w:fldChar w:fldCharType="end"/>
            </w:r>
          </w:hyperlink>
        </w:p>
        <w:p w14:paraId="5EC229B6" w14:textId="016782EA"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93" w:history="1">
            <w:r w:rsidRPr="00871BFF">
              <w:rPr>
                <w:rStyle w:val="Hyperlink"/>
                <w:rFonts w:ascii="Fira Sans" w:hAnsi="Fira Sans"/>
                <w:noProof/>
              </w:rPr>
              <w:t>5.1.1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Selectiecommissie</w:t>
            </w:r>
            <w:r>
              <w:rPr>
                <w:noProof/>
                <w:webHidden/>
              </w:rPr>
              <w:tab/>
            </w:r>
            <w:r>
              <w:rPr>
                <w:noProof/>
                <w:webHidden/>
              </w:rPr>
              <w:fldChar w:fldCharType="begin"/>
            </w:r>
            <w:r>
              <w:rPr>
                <w:noProof/>
                <w:webHidden/>
              </w:rPr>
              <w:instrText xml:space="preserve"> PAGEREF _Toc191639193 \h </w:instrText>
            </w:r>
            <w:r>
              <w:rPr>
                <w:noProof/>
                <w:webHidden/>
              </w:rPr>
            </w:r>
            <w:r>
              <w:rPr>
                <w:noProof/>
                <w:webHidden/>
              </w:rPr>
              <w:fldChar w:fldCharType="separate"/>
            </w:r>
            <w:r>
              <w:rPr>
                <w:noProof/>
                <w:webHidden/>
              </w:rPr>
              <w:t>38</w:t>
            </w:r>
            <w:r>
              <w:rPr>
                <w:noProof/>
                <w:webHidden/>
              </w:rPr>
              <w:fldChar w:fldCharType="end"/>
            </w:r>
          </w:hyperlink>
        </w:p>
        <w:p w14:paraId="59C7154A" w14:textId="7DB12BA4"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94" w:history="1">
            <w:r w:rsidRPr="00871BFF">
              <w:rPr>
                <w:rStyle w:val="Hyperlink"/>
                <w:rFonts w:ascii="Fira Sans" w:hAnsi="Fira Sans"/>
                <w:noProof/>
              </w:rPr>
              <w:t>5.1.2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Beoordeling selectiecriteria</w:t>
            </w:r>
            <w:r>
              <w:rPr>
                <w:noProof/>
                <w:webHidden/>
              </w:rPr>
              <w:tab/>
            </w:r>
            <w:r>
              <w:rPr>
                <w:noProof/>
                <w:webHidden/>
              </w:rPr>
              <w:fldChar w:fldCharType="begin"/>
            </w:r>
            <w:r>
              <w:rPr>
                <w:noProof/>
                <w:webHidden/>
              </w:rPr>
              <w:instrText xml:space="preserve"> PAGEREF _Toc191639194 \h </w:instrText>
            </w:r>
            <w:r>
              <w:rPr>
                <w:noProof/>
                <w:webHidden/>
              </w:rPr>
            </w:r>
            <w:r>
              <w:rPr>
                <w:noProof/>
                <w:webHidden/>
              </w:rPr>
              <w:fldChar w:fldCharType="separate"/>
            </w:r>
            <w:r>
              <w:rPr>
                <w:noProof/>
                <w:webHidden/>
              </w:rPr>
              <w:t>39</w:t>
            </w:r>
            <w:r>
              <w:rPr>
                <w:noProof/>
                <w:webHidden/>
              </w:rPr>
              <w:fldChar w:fldCharType="end"/>
            </w:r>
          </w:hyperlink>
        </w:p>
        <w:p w14:paraId="4588A07C" w14:textId="0B0ECB82" w:rsidR="002D6961" w:rsidRDefault="002D6961">
          <w:pPr>
            <w:pStyle w:val="Inhopg3"/>
            <w:rPr>
              <w:rFonts w:asciiTheme="minorHAnsi" w:eastAsiaTheme="minorEastAsia" w:hAnsiTheme="minorHAnsi"/>
              <w:noProof/>
              <w:kern w:val="2"/>
              <w:sz w:val="24"/>
              <w:szCs w:val="24"/>
              <w:lang w:eastAsia="nl-NL"/>
              <w14:ligatures w14:val="standardContextual"/>
            </w:rPr>
          </w:pPr>
          <w:hyperlink w:anchor="_Toc191639195" w:history="1">
            <w:r w:rsidRPr="00871BFF">
              <w:rPr>
                <w:rStyle w:val="Hyperlink"/>
                <w:rFonts w:ascii="Fira Sans" w:hAnsi="Fira Sans"/>
                <w:noProof/>
              </w:rPr>
              <w:t>5.1.3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Bijzondere situaties</w:t>
            </w:r>
            <w:r>
              <w:rPr>
                <w:noProof/>
                <w:webHidden/>
              </w:rPr>
              <w:tab/>
            </w:r>
            <w:r>
              <w:rPr>
                <w:noProof/>
                <w:webHidden/>
              </w:rPr>
              <w:fldChar w:fldCharType="begin"/>
            </w:r>
            <w:r>
              <w:rPr>
                <w:noProof/>
                <w:webHidden/>
              </w:rPr>
              <w:instrText xml:space="preserve"> PAGEREF _Toc191639195 \h </w:instrText>
            </w:r>
            <w:r>
              <w:rPr>
                <w:noProof/>
                <w:webHidden/>
              </w:rPr>
            </w:r>
            <w:r>
              <w:rPr>
                <w:noProof/>
                <w:webHidden/>
              </w:rPr>
              <w:fldChar w:fldCharType="separate"/>
            </w:r>
            <w:r>
              <w:rPr>
                <w:noProof/>
                <w:webHidden/>
              </w:rPr>
              <w:t>39</w:t>
            </w:r>
            <w:r>
              <w:rPr>
                <w:noProof/>
                <w:webHidden/>
              </w:rPr>
              <w:fldChar w:fldCharType="end"/>
            </w:r>
          </w:hyperlink>
        </w:p>
        <w:p w14:paraId="25817E67" w14:textId="2051157E"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96" w:history="1">
            <w:r w:rsidRPr="00871BFF">
              <w:rPr>
                <w:rStyle w:val="Hyperlink"/>
                <w:rFonts w:ascii="Fira Sans" w:hAnsi="Fira Sans"/>
                <w:noProof/>
              </w:rPr>
              <w:t>5.2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Bekendmaking voornemen tot selectie</w:t>
            </w:r>
            <w:r>
              <w:rPr>
                <w:noProof/>
                <w:webHidden/>
              </w:rPr>
              <w:tab/>
            </w:r>
            <w:r>
              <w:rPr>
                <w:noProof/>
                <w:webHidden/>
              </w:rPr>
              <w:fldChar w:fldCharType="begin"/>
            </w:r>
            <w:r>
              <w:rPr>
                <w:noProof/>
                <w:webHidden/>
              </w:rPr>
              <w:instrText xml:space="preserve"> PAGEREF _Toc191639196 \h </w:instrText>
            </w:r>
            <w:r>
              <w:rPr>
                <w:noProof/>
                <w:webHidden/>
              </w:rPr>
            </w:r>
            <w:r>
              <w:rPr>
                <w:noProof/>
                <w:webHidden/>
              </w:rPr>
              <w:fldChar w:fldCharType="separate"/>
            </w:r>
            <w:r>
              <w:rPr>
                <w:noProof/>
                <w:webHidden/>
              </w:rPr>
              <w:t>39</w:t>
            </w:r>
            <w:r>
              <w:rPr>
                <w:noProof/>
                <w:webHidden/>
              </w:rPr>
              <w:fldChar w:fldCharType="end"/>
            </w:r>
          </w:hyperlink>
        </w:p>
        <w:p w14:paraId="73DB0896" w14:textId="6FE38B7C"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97" w:history="1">
            <w:r w:rsidRPr="00871BFF">
              <w:rPr>
                <w:rStyle w:val="Hyperlink"/>
                <w:rFonts w:ascii="Fira Sans" w:hAnsi="Fira Sans"/>
                <w:noProof/>
              </w:rPr>
              <w:t>5.3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Bezwaar maken tegen het voornemen tot selectie</w:t>
            </w:r>
            <w:r>
              <w:rPr>
                <w:noProof/>
                <w:webHidden/>
              </w:rPr>
              <w:tab/>
            </w:r>
            <w:r>
              <w:rPr>
                <w:noProof/>
                <w:webHidden/>
              </w:rPr>
              <w:fldChar w:fldCharType="begin"/>
            </w:r>
            <w:r>
              <w:rPr>
                <w:noProof/>
                <w:webHidden/>
              </w:rPr>
              <w:instrText xml:space="preserve"> PAGEREF _Toc191639197 \h </w:instrText>
            </w:r>
            <w:r>
              <w:rPr>
                <w:noProof/>
                <w:webHidden/>
              </w:rPr>
            </w:r>
            <w:r>
              <w:rPr>
                <w:noProof/>
                <w:webHidden/>
              </w:rPr>
              <w:fldChar w:fldCharType="separate"/>
            </w:r>
            <w:r>
              <w:rPr>
                <w:noProof/>
                <w:webHidden/>
              </w:rPr>
              <w:t>39</w:t>
            </w:r>
            <w:r>
              <w:rPr>
                <w:noProof/>
                <w:webHidden/>
              </w:rPr>
              <w:fldChar w:fldCharType="end"/>
            </w:r>
          </w:hyperlink>
        </w:p>
        <w:p w14:paraId="34E55429" w14:textId="3FD16DBF"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198" w:history="1">
            <w:r w:rsidRPr="00871BFF">
              <w:rPr>
                <w:rStyle w:val="Hyperlink"/>
                <w:rFonts w:ascii="Fira Sans" w:hAnsi="Fira Sans"/>
                <w:noProof/>
              </w:rPr>
              <w:t>5.4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Definitieve selectie voor de inschrijffase</w:t>
            </w:r>
            <w:r>
              <w:rPr>
                <w:noProof/>
                <w:webHidden/>
              </w:rPr>
              <w:tab/>
            </w:r>
            <w:r>
              <w:rPr>
                <w:noProof/>
                <w:webHidden/>
              </w:rPr>
              <w:fldChar w:fldCharType="begin"/>
            </w:r>
            <w:r>
              <w:rPr>
                <w:noProof/>
                <w:webHidden/>
              </w:rPr>
              <w:instrText xml:space="preserve"> PAGEREF _Toc191639198 \h </w:instrText>
            </w:r>
            <w:r>
              <w:rPr>
                <w:noProof/>
                <w:webHidden/>
              </w:rPr>
            </w:r>
            <w:r>
              <w:rPr>
                <w:noProof/>
                <w:webHidden/>
              </w:rPr>
              <w:fldChar w:fldCharType="separate"/>
            </w:r>
            <w:r>
              <w:rPr>
                <w:noProof/>
                <w:webHidden/>
              </w:rPr>
              <w:t>40</w:t>
            </w:r>
            <w:r>
              <w:rPr>
                <w:noProof/>
                <w:webHidden/>
              </w:rPr>
              <w:fldChar w:fldCharType="end"/>
            </w:r>
          </w:hyperlink>
        </w:p>
        <w:p w14:paraId="5CDA7180" w14:textId="7BAA1721"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199" w:history="1">
            <w:r w:rsidRPr="00871BFF">
              <w:rPr>
                <w:rStyle w:val="Hyperlink"/>
                <w:rFonts w:ascii="Fira Sans" w:hAnsi="Fira Sans"/>
              </w:rPr>
              <w:t>6</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Inschrijffase</w:t>
            </w:r>
            <w:r>
              <w:rPr>
                <w:webHidden/>
              </w:rPr>
              <w:tab/>
            </w:r>
            <w:r>
              <w:rPr>
                <w:webHidden/>
              </w:rPr>
              <w:fldChar w:fldCharType="begin"/>
            </w:r>
            <w:r>
              <w:rPr>
                <w:webHidden/>
              </w:rPr>
              <w:instrText xml:space="preserve"> PAGEREF _Toc191639199 \h </w:instrText>
            </w:r>
            <w:r>
              <w:rPr>
                <w:webHidden/>
              </w:rPr>
            </w:r>
            <w:r>
              <w:rPr>
                <w:webHidden/>
              </w:rPr>
              <w:fldChar w:fldCharType="separate"/>
            </w:r>
            <w:r>
              <w:rPr>
                <w:webHidden/>
              </w:rPr>
              <w:t>41</w:t>
            </w:r>
            <w:r>
              <w:rPr>
                <w:webHidden/>
              </w:rPr>
              <w:fldChar w:fldCharType="end"/>
            </w:r>
          </w:hyperlink>
        </w:p>
        <w:p w14:paraId="434115B7" w14:textId="183903A3"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0" w:history="1">
            <w:r w:rsidRPr="00871BFF">
              <w:rPr>
                <w:rStyle w:val="Hyperlink"/>
                <w:rFonts w:ascii="Fira Sans" w:hAnsi="Fira Sans"/>
                <w:noProof/>
              </w:rPr>
              <w:t>6.1</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Gunningscriteria</w:t>
            </w:r>
            <w:r>
              <w:rPr>
                <w:noProof/>
                <w:webHidden/>
              </w:rPr>
              <w:tab/>
            </w:r>
            <w:r>
              <w:rPr>
                <w:noProof/>
                <w:webHidden/>
              </w:rPr>
              <w:fldChar w:fldCharType="begin"/>
            </w:r>
            <w:r>
              <w:rPr>
                <w:noProof/>
                <w:webHidden/>
              </w:rPr>
              <w:instrText xml:space="preserve"> PAGEREF _Toc191639200 \h </w:instrText>
            </w:r>
            <w:r>
              <w:rPr>
                <w:noProof/>
                <w:webHidden/>
              </w:rPr>
            </w:r>
            <w:r>
              <w:rPr>
                <w:noProof/>
                <w:webHidden/>
              </w:rPr>
              <w:fldChar w:fldCharType="separate"/>
            </w:r>
            <w:r>
              <w:rPr>
                <w:noProof/>
                <w:webHidden/>
              </w:rPr>
              <w:t>41</w:t>
            </w:r>
            <w:r>
              <w:rPr>
                <w:noProof/>
                <w:webHidden/>
              </w:rPr>
              <w:fldChar w:fldCharType="end"/>
            </w:r>
          </w:hyperlink>
        </w:p>
        <w:p w14:paraId="32EADBA2" w14:textId="623E9B5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1" w:history="1">
            <w:r w:rsidRPr="00871BFF">
              <w:rPr>
                <w:rStyle w:val="Hyperlink"/>
                <w:rFonts w:ascii="Fira Sans" w:hAnsi="Fira Sans"/>
                <w:noProof/>
              </w:rPr>
              <w:t>6.2</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Schouw</w:t>
            </w:r>
            <w:r>
              <w:rPr>
                <w:noProof/>
                <w:webHidden/>
              </w:rPr>
              <w:tab/>
            </w:r>
            <w:r>
              <w:rPr>
                <w:noProof/>
                <w:webHidden/>
              </w:rPr>
              <w:fldChar w:fldCharType="begin"/>
            </w:r>
            <w:r>
              <w:rPr>
                <w:noProof/>
                <w:webHidden/>
              </w:rPr>
              <w:instrText xml:space="preserve"> PAGEREF _Toc191639201 \h </w:instrText>
            </w:r>
            <w:r>
              <w:rPr>
                <w:noProof/>
                <w:webHidden/>
              </w:rPr>
            </w:r>
            <w:r>
              <w:rPr>
                <w:noProof/>
                <w:webHidden/>
              </w:rPr>
              <w:fldChar w:fldCharType="separate"/>
            </w:r>
            <w:r>
              <w:rPr>
                <w:noProof/>
                <w:webHidden/>
              </w:rPr>
              <w:t>42</w:t>
            </w:r>
            <w:r>
              <w:rPr>
                <w:noProof/>
                <w:webHidden/>
              </w:rPr>
              <w:fldChar w:fldCharType="end"/>
            </w:r>
          </w:hyperlink>
        </w:p>
        <w:p w14:paraId="76F89AA2" w14:textId="04870AEA"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2" w:history="1">
            <w:r w:rsidRPr="00871BFF">
              <w:rPr>
                <w:rStyle w:val="Hyperlink"/>
                <w:rFonts w:ascii="Fira Sans" w:hAnsi="Fira Sans"/>
                <w:noProof/>
              </w:rPr>
              <w:t>6.3</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Inschrijfvergoeding</w:t>
            </w:r>
            <w:r>
              <w:rPr>
                <w:noProof/>
                <w:webHidden/>
              </w:rPr>
              <w:tab/>
            </w:r>
            <w:r>
              <w:rPr>
                <w:noProof/>
                <w:webHidden/>
              </w:rPr>
              <w:fldChar w:fldCharType="begin"/>
            </w:r>
            <w:r>
              <w:rPr>
                <w:noProof/>
                <w:webHidden/>
              </w:rPr>
              <w:instrText xml:space="preserve"> PAGEREF _Toc191639202 \h </w:instrText>
            </w:r>
            <w:r>
              <w:rPr>
                <w:noProof/>
                <w:webHidden/>
              </w:rPr>
            </w:r>
            <w:r>
              <w:rPr>
                <w:noProof/>
                <w:webHidden/>
              </w:rPr>
              <w:fldChar w:fldCharType="separate"/>
            </w:r>
            <w:r>
              <w:rPr>
                <w:noProof/>
                <w:webHidden/>
              </w:rPr>
              <w:t>42</w:t>
            </w:r>
            <w:r>
              <w:rPr>
                <w:noProof/>
                <w:webHidden/>
              </w:rPr>
              <w:fldChar w:fldCharType="end"/>
            </w:r>
          </w:hyperlink>
        </w:p>
        <w:p w14:paraId="3A512F50" w14:textId="006A3575"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3" w:history="1">
            <w:r w:rsidRPr="00871BFF">
              <w:rPr>
                <w:rStyle w:val="Hyperlink"/>
                <w:rFonts w:ascii="Fira Sans" w:hAnsi="Fira Sans"/>
                <w:noProof/>
              </w:rPr>
              <w:t>6.4</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Werkwijze inschrijving</w:t>
            </w:r>
            <w:r>
              <w:rPr>
                <w:noProof/>
                <w:webHidden/>
              </w:rPr>
              <w:tab/>
            </w:r>
            <w:r>
              <w:rPr>
                <w:noProof/>
                <w:webHidden/>
              </w:rPr>
              <w:fldChar w:fldCharType="begin"/>
            </w:r>
            <w:r>
              <w:rPr>
                <w:noProof/>
                <w:webHidden/>
              </w:rPr>
              <w:instrText xml:space="preserve"> PAGEREF _Toc191639203 \h </w:instrText>
            </w:r>
            <w:r>
              <w:rPr>
                <w:noProof/>
                <w:webHidden/>
              </w:rPr>
            </w:r>
            <w:r>
              <w:rPr>
                <w:noProof/>
                <w:webHidden/>
              </w:rPr>
              <w:fldChar w:fldCharType="separate"/>
            </w:r>
            <w:r>
              <w:rPr>
                <w:noProof/>
                <w:webHidden/>
              </w:rPr>
              <w:t>42</w:t>
            </w:r>
            <w:r>
              <w:rPr>
                <w:noProof/>
                <w:webHidden/>
              </w:rPr>
              <w:fldChar w:fldCharType="end"/>
            </w:r>
          </w:hyperlink>
        </w:p>
        <w:p w14:paraId="5790F0A5" w14:textId="093C2580"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4" w:history="1">
            <w:r w:rsidRPr="00871BFF">
              <w:rPr>
                <w:rStyle w:val="Hyperlink"/>
                <w:rFonts w:ascii="Fira Sans" w:hAnsi="Fira Sans"/>
                <w:noProof/>
              </w:rPr>
              <w:t>6.5</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Alternatieven (varianten)</w:t>
            </w:r>
            <w:r>
              <w:rPr>
                <w:noProof/>
                <w:webHidden/>
              </w:rPr>
              <w:tab/>
            </w:r>
            <w:r>
              <w:rPr>
                <w:noProof/>
                <w:webHidden/>
              </w:rPr>
              <w:fldChar w:fldCharType="begin"/>
            </w:r>
            <w:r>
              <w:rPr>
                <w:noProof/>
                <w:webHidden/>
              </w:rPr>
              <w:instrText xml:space="preserve"> PAGEREF _Toc191639204 \h </w:instrText>
            </w:r>
            <w:r>
              <w:rPr>
                <w:noProof/>
                <w:webHidden/>
              </w:rPr>
            </w:r>
            <w:r>
              <w:rPr>
                <w:noProof/>
                <w:webHidden/>
              </w:rPr>
              <w:fldChar w:fldCharType="separate"/>
            </w:r>
            <w:r>
              <w:rPr>
                <w:noProof/>
                <w:webHidden/>
              </w:rPr>
              <w:t>42</w:t>
            </w:r>
            <w:r>
              <w:rPr>
                <w:noProof/>
                <w:webHidden/>
              </w:rPr>
              <w:fldChar w:fldCharType="end"/>
            </w:r>
          </w:hyperlink>
        </w:p>
        <w:p w14:paraId="6E6CC8F3" w14:textId="54DCD313"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5" w:history="1">
            <w:r w:rsidRPr="00871BFF">
              <w:rPr>
                <w:rStyle w:val="Hyperlink"/>
                <w:rFonts w:ascii="Fira Sans" w:hAnsi="Fira Sans"/>
                <w:noProof/>
              </w:rPr>
              <w:t>6.6</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Wijze van inschrijving</w:t>
            </w:r>
            <w:r>
              <w:rPr>
                <w:noProof/>
                <w:webHidden/>
              </w:rPr>
              <w:tab/>
            </w:r>
            <w:r>
              <w:rPr>
                <w:noProof/>
                <w:webHidden/>
              </w:rPr>
              <w:fldChar w:fldCharType="begin"/>
            </w:r>
            <w:r>
              <w:rPr>
                <w:noProof/>
                <w:webHidden/>
              </w:rPr>
              <w:instrText xml:space="preserve"> PAGEREF _Toc191639205 \h </w:instrText>
            </w:r>
            <w:r>
              <w:rPr>
                <w:noProof/>
                <w:webHidden/>
              </w:rPr>
            </w:r>
            <w:r>
              <w:rPr>
                <w:noProof/>
                <w:webHidden/>
              </w:rPr>
              <w:fldChar w:fldCharType="separate"/>
            </w:r>
            <w:r>
              <w:rPr>
                <w:noProof/>
                <w:webHidden/>
              </w:rPr>
              <w:t>42</w:t>
            </w:r>
            <w:r>
              <w:rPr>
                <w:noProof/>
                <w:webHidden/>
              </w:rPr>
              <w:fldChar w:fldCharType="end"/>
            </w:r>
          </w:hyperlink>
        </w:p>
        <w:p w14:paraId="5E65F867" w14:textId="02A69372" w:rsidR="002D6961" w:rsidRDefault="002D6961">
          <w:pPr>
            <w:pStyle w:val="Inhopg2"/>
            <w:rPr>
              <w:rFonts w:asciiTheme="minorHAnsi" w:eastAsiaTheme="minorEastAsia" w:hAnsiTheme="minorHAnsi"/>
              <w:noProof/>
              <w:kern w:val="2"/>
              <w:sz w:val="24"/>
              <w:szCs w:val="24"/>
              <w:lang w:eastAsia="nl-NL"/>
              <w14:ligatures w14:val="standardContextual"/>
            </w:rPr>
          </w:pPr>
          <w:hyperlink w:anchor="_Toc191639206" w:history="1">
            <w:r w:rsidRPr="00871BFF">
              <w:rPr>
                <w:rStyle w:val="Hyperlink"/>
                <w:rFonts w:ascii="Fira Sans" w:hAnsi="Fira Sans"/>
                <w:noProof/>
              </w:rPr>
              <w:t>6.7</w:t>
            </w:r>
            <w:r>
              <w:rPr>
                <w:rFonts w:asciiTheme="minorHAnsi" w:eastAsiaTheme="minorEastAsia" w:hAnsiTheme="minorHAnsi"/>
                <w:noProof/>
                <w:kern w:val="2"/>
                <w:sz w:val="24"/>
                <w:szCs w:val="24"/>
                <w:lang w:eastAsia="nl-NL"/>
                <w14:ligatures w14:val="standardContextual"/>
              </w:rPr>
              <w:tab/>
            </w:r>
            <w:r w:rsidRPr="00871BFF">
              <w:rPr>
                <w:rStyle w:val="Hyperlink"/>
                <w:rFonts w:ascii="Fira Sans" w:hAnsi="Fira Sans"/>
                <w:noProof/>
              </w:rPr>
              <w:t>Contractvoorwaarden</w:t>
            </w:r>
            <w:r>
              <w:rPr>
                <w:noProof/>
                <w:webHidden/>
              </w:rPr>
              <w:tab/>
            </w:r>
            <w:r>
              <w:rPr>
                <w:noProof/>
                <w:webHidden/>
              </w:rPr>
              <w:fldChar w:fldCharType="begin"/>
            </w:r>
            <w:r>
              <w:rPr>
                <w:noProof/>
                <w:webHidden/>
              </w:rPr>
              <w:instrText xml:space="preserve"> PAGEREF _Toc191639206 \h </w:instrText>
            </w:r>
            <w:r>
              <w:rPr>
                <w:noProof/>
                <w:webHidden/>
              </w:rPr>
            </w:r>
            <w:r>
              <w:rPr>
                <w:noProof/>
                <w:webHidden/>
              </w:rPr>
              <w:fldChar w:fldCharType="separate"/>
            </w:r>
            <w:r>
              <w:rPr>
                <w:noProof/>
                <w:webHidden/>
              </w:rPr>
              <w:t>42</w:t>
            </w:r>
            <w:r>
              <w:rPr>
                <w:noProof/>
                <w:webHidden/>
              </w:rPr>
              <w:fldChar w:fldCharType="end"/>
            </w:r>
          </w:hyperlink>
        </w:p>
        <w:p w14:paraId="08F77770" w14:textId="4AB690B9" w:rsidR="002D6961" w:rsidRDefault="002D6961">
          <w:pPr>
            <w:pStyle w:val="Inhopg1"/>
            <w:rPr>
              <w:rFonts w:asciiTheme="minorHAnsi" w:eastAsiaTheme="minorEastAsia" w:hAnsiTheme="minorHAnsi"/>
              <w:b w:val="0"/>
              <w:bCs w:val="0"/>
              <w:kern w:val="2"/>
              <w:sz w:val="24"/>
              <w:szCs w:val="24"/>
              <w:lang w:eastAsia="nl-NL"/>
              <w14:ligatures w14:val="standardContextual"/>
            </w:rPr>
          </w:pPr>
          <w:hyperlink w:anchor="_Toc191639207" w:history="1">
            <w:r w:rsidRPr="00871BFF">
              <w:rPr>
                <w:rStyle w:val="Hyperlink"/>
                <w:rFonts w:ascii="Fira Sans" w:hAnsi="Fira Sans"/>
              </w:rPr>
              <w:t>7</w:t>
            </w:r>
            <w:r>
              <w:rPr>
                <w:rFonts w:asciiTheme="minorHAnsi" w:eastAsiaTheme="minorEastAsia" w:hAnsiTheme="minorHAnsi"/>
                <w:b w:val="0"/>
                <w:bCs w:val="0"/>
                <w:kern w:val="2"/>
                <w:sz w:val="24"/>
                <w:szCs w:val="24"/>
                <w:lang w:eastAsia="nl-NL"/>
                <w14:ligatures w14:val="standardContextual"/>
              </w:rPr>
              <w:tab/>
            </w:r>
            <w:r w:rsidRPr="00871BFF">
              <w:rPr>
                <w:rStyle w:val="Hyperlink"/>
                <w:rFonts w:ascii="Fira Sans" w:hAnsi="Fira Sans"/>
              </w:rPr>
              <w:t>Bijlagen</w:t>
            </w:r>
            <w:r>
              <w:rPr>
                <w:webHidden/>
              </w:rPr>
              <w:tab/>
            </w:r>
            <w:r>
              <w:rPr>
                <w:webHidden/>
              </w:rPr>
              <w:fldChar w:fldCharType="begin"/>
            </w:r>
            <w:r>
              <w:rPr>
                <w:webHidden/>
              </w:rPr>
              <w:instrText xml:space="preserve"> PAGEREF _Toc191639207 \h </w:instrText>
            </w:r>
            <w:r>
              <w:rPr>
                <w:webHidden/>
              </w:rPr>
            </w:r>
            <w:r>
              <w:rPr>
                <w:webHidden/>
              </w:rPr>
              <w:fldChar w:fldCharType="separate"/>
            </w:r>
            <w:r>
              <w:rPr>
                <w:webHidden/>
              </w:rPr>
              <w:t>44</w:t>
            </w:r>
            <w:r>
              <w:rPr>
                <w:webHidden/>
              </w:rPr>
              <w:fldChar w:fldCharType="end"/>
            </w:r>
          </w:hyperlink>
        </w:p>
        <w:p w14:paraId="1E9489F7" w14:textId="18ADCC5F" w:rsidR="00D17C86" w:rsidRPr="00E0586B" w:rsidRDefault="00D17C86" w:rsidP="00D17C86">
          <w:pPr>
            <w:rPr>
              <w:rFonts w:ascii="Fira Sans" w:hAnsi="Fira Sans"/>
            </w:rPr>
          </w:pPr>
          <w:r w:rsidRPr="00E0586B">
            <w:rPr>
              <w:rFonts w:ascii="Fira Sans" w:hAnsi="Fira Sans"/>
              <w:b/>
              <w:bCs/>
            </w:rPr>
            <w:fldChar w:fldCharType="end"/>
          </w:r>
        </w:p>
      </w:sdtContent>
    </w:sdt>
    <w:p w14:paraId="437D9130" w14:textId="77777777" w:rsidR="00D17C86" w:rsidRPr="00E0586B" w:rsidRDefault="00D17C86" w:rsidP="00D17C86">
      <w:pPr>
        <w:rPr>
          <w:rFonts w:ascii="Fira Sans" w:hAnsi="Fira Sans"/>
        </w:rPr>
      </w:pPr>
    </w:p>
    <w:p w14:paraId="4337AAB7" w14:textId="77777777" w:rsidR="00D17C86" w:rsidRPr="00E0586B" w:rsidRDefault="00D17C86" w:rsidP="00D17C86">
      <w:pPr>
        <w:rPr>
          <w:rFonts w:ascii="Fira Sans" w:hAnsi="Fira Sans"/>
        </w:rPr>
      </w:pPr>
    </w:p>
    <w:p w14:paraId="499D04DF" w14:textId="77777777" w:rsidR="00D17C86" w:rsidRPr="00E0586B" w:rsidRDefault="00D17C86" w:rsidP="00D17C86">
      <w:pPr>
        <w:rPr>
          <w:rFonts w:ascii="Fira Sans" w:hAnsi="Fira Sans"/>
        </w:rPr>
      </w:pPr>
    </w:p>
    <w:p w14:paraId="27D0C969" w14:textId="77777777" w:rsidR="00D17C86" w:rsidRPr="00E0586B" w:rsidRDefault="00D17C86" w:rsidP="00D17C86">
      <w:pPr>
        <w:rPr>
          <w:rFonts w:ascii="Fira Sans" w:hAnsi="Fira Sans"/>
        </w:rPr>
      </w:pPr>
    </w:p>
    <w:p w14:paraId="0FCB984A" w14:textId="77777777" w:rsidR="00D17C86" w:rsidRPr="00E0586B" w:rsidRDefault="00D17C86" w:rsidP="00D17C86">
      <w:pPr>
        <w:rPr>
          <w:rFonts w:ascii="Fira Sans" w:hAnsi="Fira Sans"/>
        </w:rPr>
      </w:pPr>
    </w:p>
    <w:p w14:paraId="109E0BE1" w14:textId="77777777" w:rsidR="00D17C86" w:rsidRPr="00E0586B" w:rsidRDefault="00D17C86" w:rsidP="00D17C86">
      <w:pPr>
        <w:rPr>
          <w:rFonts w:ascii="Fira Sans" w:hAnsi="Fira Sans"/>
        </w:rPr>
      </w:pPr>
    </w:p>
    <w:p w14:paraId="1A3A64AC" w14:textId="77777777" w:rsidR="00D17C86" w:rsidRPr="00E0586B" w:rsidRDefault="00D17C86" w:rsidP="00D17C86">
      <w:pPr>
        <w:rPr>
          <w:rFonts w:ascii="Fira Sans" w:hAnsi="Fira Sans"/>
        </w:rPr>
      </w:pPr>
    </w:p>
    <w:p w14:paraId="4D34DB39" w14:textId="77777777" w:rsidR="00D17C86" w:rsidRPr="00E0586B" w:rsidRDefault="00D17C86" w:rsidP="00D17C86">
      <w:pPr>
        <w:rPr>
          <w:rFonts w:ascii="Fira Sans" w:hAnsi="Fira Sans"/>
        </w:rPr>
      </w:pPr>
    </w:p>
    <w:p w14:paraId="7FCAF125" w14:textId="77777777" w:rsidR="00D17C86" w:rsidRPr="00E0586B" w:rsidRDefault="00D17C86" w:rsidP="00D17C86">
      <w:pPr>
        <w:rPr>
          <w:rFonts w:ascii="Fira Sans" w:hAnsi="Fira Sans"/>
        </w:rPr>
      </w:pPr>
    </w:p>
    <w:p w14:paraId="279217AC" w14:textId="77777777" w:rsidR="00D17C86" w:rsidRPr="00E0586B" w:rsidRDefault="00D17C86" w:rsidP="00D17C86">
      <w:pPr>
        <w:rPr>
          <w:rFonts w:ascii="Fira Sans" w:hAnsi="Fira Sans"/>
        </w:rPr>
      </w:pPr>
    </w:p>
    <w:p w14:paraId="2AA2E572" w14:textId="77777777" w:rsidR="00D17C86" w:rsidRPr="00E0586B" w:rsidRDefault="00D17C86" w:rsidP="00D17C86">
      <w:pPr>
        <w:rPr>
          <w:rFonts w:ascii="Fira Sans" w:hAnsi="Fira Sans"/>
        </w:rPr>
      </w:pPr>
    </w:p>
    <w:p w14:paraId="46491696" w14:textId="77777777" w:rsidR="00D17C86" w:rsidRPr="00E0586B" w:rsidRDefault="00D17C86" w:rsidP="00D17C86">
      <w:pPr>
        <w:rPr>
          <w:rFonts w:ascii="Fira Sans" w:hAnsi="Fira Sans"/>
        </w:rPr>
      </w:pPr>
    </w:p>
    <w:p w14:paraId="7CF45FF7" w14:textId="77777777" w:rsidR="00D17C86" w:rsidRPr="00E0586B" w:rsidRDefault="00D17C86" w:rsidP="00D17C86">
      <w:pPr>
        <w:rPr>
          <w:rFonts w:ascii="Fira Sans" w:hAnsi="Fira Sans"/>
        </w:rPr>
      </w:pPr>
    </w:p>
    <w:p w14:paraId="46128103" w14:textId="77777777" w:rsidR="00D17C86" w:rsidRPr="00E0586B" w:rsidRDefault="00D17C86" w:rsidP="00D17C86">
      <w:pPr>
        <w:rPr>
          <w:rFonts w:ascii="Fira Sans" w:hAnsi="Fira Sans"/>
        </w:rPr>
      </w:pPr>
    </w:p>
    <w:p w14:paraId="4EEC3AB6" w14:textId="77777777" w:rsidR="00D17C86" w:rsidRPr="00E0586B" w:rsidRDefault="00D17C86" w:rsidP="00D17C86">
      <w:pPr>
        <w:rPr>
          <w:rFonts w:ascii="Fira Sans" w:hAnsi="Fira Sans"/>
        </w:rPr>
      </w:pPr>
    </w:p>
    <w:p w14:paraId="5795442A" w14:textId="77777777" w:rsidR="00D17C86" w:rsidRPr="00E0586B" w:rsidRDefault="00D17C86" w:rsidP="00D17C86">
      <w:pPr>
        <w:rPr>
          <w:rFonts w:ascii="Fira Sans" w:hAnsi="Fira Sans"/>
        </w:rPr>
      </w:pPr>
    </w:p>
    <w:p w14:paraId="1464D641" w14:textId="77777777" w:rsidR="00D17C86" w:rsidRPr="00E0586B" w:rsidRDefault="00D17C86" w:rsidP="00D17C86">
      <w:pPr>
        <w:rPr>
          <w:rFonts w:ascii="Fira Sans" w:hAnsi="Fira Sans"/>
        </w:rPr>
      </w:pPr>
    </w:p>
    <w:p w14:paraId="7B7C2AAA" w14:textId="77777777" w:rsidR="00D17C86" w:rsidRPr="00E0586B" w:rsidRDefault="00D17C86" w:rsidP="00D17C86">
      <w:pPr>
        <w:rPr>
          <w:rFonts w:ascii="Fira Sans" w:hAnsi="Fira Sans"/>
        </w:rPr>
      </w:pPr>
    </w:p>
    <w:p w14:paraId="657DBEA8" w14:textId="77777777" w:rsidR="00D17C86" w:rsidRPr="00E0586B" w:rsidRDefault="00D17C86" w:rsidP="00D17C86">
      <w:pPr>
        <w:rPr>
          <w:rFonts w:ascii="Fira Sans" w:hAnsi="Fira Sans"/>
        </w:rPr>
      </w:pPr>
    </w:p>
    <w:p w14:paraId="24081976" w14:textId="77777777" w:rsidR="00D17C86" w:rsidRPr="00E0586B" w:rsidRDefault="00D17C86" w:rsidP="00D17C86">
      <w:pPr>
        <w:rPr>
          <w:rFonts w:ascii="Fira Sans" w:hAnsi="Fira Sans"/>
        </w:rPr>
      </w:pPr>
    </w:p>
    <w:p w14:paraId="65C582F4" w14:textId="77777777" w:rsidR="00D17C86" w:rsidRPr="00E0586B" w:rsidRDefault="00D17C86" w:rsidP="00D17C86">
      <w:pPr>
        <w:rPr>
          <w:rFonts w:ascii="Fira Sans" w:hAnsi="Fira Sans"/>
        </w:rPr>
      </w:pPr>
    </w:p>
    <w:p w14:paraId="653DC898" w14:textId="77777777" w:rsidR="00D17C86" w:rsidRPr="00E0586B" w:rsidRDefault="00D17C86" w:rsidP="00D17C86">
      <w:pPr>
        <w:rPr>
          <w:rFonts w:ascii="Fira Sans" w:hAnsi="Fira Sans"/>
        </w:rPr>
      </w:pPr>
    </w:p>
    <w:p w14:paraId="0E455606" w14:textId="77777777" w:rsidR="00D17C86" w:rsidRPr="00E0586B" w:rsidRDefault="00D17C86" w:rsidP="00D17C86">
      <w:pPr>
        <w:rPr>
          <w:rFonts w:ascii="Fira Sans" w:hAnsi="Fira Sans"/>
        </w:rPr>
      </w:pPr>
    </w:p>
    <w:p w14:paraId="1501DFC0" w14:textId="77777777" w:rsidR="00D17C86" w:rsidRPr="00E0586B" w:rsidRDefault="00D17C86" w:rsidP="00D17C86">
      <w:pPr>
        <w:rPr>
          <w:rFonts w:ascii="Fira Sans" w:hAnsi="Fira Sans"/>
        </w:rPr>
      </w:pPr>
    </w:p>
    <w:p w14:paraId="03F18BBD" w14:textId="77777777" w:rsidR="00D17C86" w:rsidRPr="00E0586B" w:rsidRDefault="00D17C86" w:rsidP="00D17C86">
      <w:pPr>
        <w:rPr>
          <w:rFonts w:ascii="Fira Sans" w:hAnsi="Fira Sans"/>
        </w:rPr>
      </w:pPr>
    </w:p>
    <w:p w14:paraId="648A93F8" w14:textId="77777777" w:rsidR="00D17C86" w:rsidRPr="00E0586B" w:rsidRDefault="00D17C86" w:rsidP="00D17C86">
      <w:pPr>
        <w:rPr>
          <w:rFonts w:ascii="Fira Sans" w:hAnsi="Fira Sans"/>
        </w:rPr>
      </w:pPr>
    </w:p>
    <w:p w14:paraId="335B87C8" w14:textId="77777777" w:rsidR="00D17C86" w:rsidRPr="00E0586B" w:rsidRDefault="00D17C86" w:rsidP="00D17C86">
      <w:pPr>
        <w:rPr>
          <w:rFonts w:ascii="Fira Sans" w:hAnsi="Fira Sans"/>
        </w:rPr>
      </w:pPr>
    </w:p>
    <w:p w14:paraId="5974D2B4" w14:textId="77777777" w:rsidR="00D17C86" w:rsidRPr="00E0586B" w:rsidRDefault="00D17C86" w:rsidP="00D17C86">
      <w:pPr>
        <w:rPr>
          <w:rFonts w:ascii="Fira Sans" w:hAnsi="Fira Sans"/>
        </w:rPr>
      </w:pPr>
    </w:p>
    <w:p w14:paraId="71C4356E" w14:textId="77777777" w:rsidR="00D17C86" w:rsidRPr="00E0586B" w:rsidRDefault="00D17C86" w:rsidP="00D17C86">
      <w:pPr>
        <w:rPr>
          <w:rFonts w:ascii="Fira Sans" w:hAnsi="Fira Sans"/>
        </w:rPr>
      </w:pPr>
    </w:p>
    <w:p w14:paraId="0F42A856" w14:textId="77777777" w:rsidR="00D17C86" w:rsidRPr="00E0586B" w:rsidRDefault="00D17C86" w:rsidP="00D17C86">
      <w:pPr>
        <w:rPr>
          <w:rFonts w:ascii="Fira Sans" w:hAnsi="Fira Sans"/>
        </w:rPr>
      </w:pPr>
    </w:p>
    <w:p w14:paraId="0B40A9F6" w14:textId="77777777" w:rsidR="00D17C86" w:rsidRDefault="00D17C86" w:rsidP="00D17C86">
      <w:pPr>
        <w:rPr>
          <w:rFonts w:ascii="Fira Sans" w:hAnsi="Fira Sans"/>
        </w:rPr>
      </w:pPr>
    </w:p>
    <w:p w14:paraId="4AC4F71E" w14:textId="77777777" w:rsidR="00D17C86" w:rsidRDefault="00D17C86" w:rsidP="00D17C86">
      <w:pPr>
        <w:rPr>
          <w:rFonts w:ascii="Fira Sans" w:hAnsi="Fira Sans"/>
        </w:rPr>
      </w:pPr>
    </w:p>
    <w:p w14:paraId="01490EF2" w14:textId="77777777" w:rsidR="00D17C86" w:rsidRDefault="00D17C86" w:rsidP="00D17C86">
      <w:pPr>
        <w:rPr>
          <w:rFonts w:ascii="Fira Sans" w:hAnsi="Fira Sans"/>
        </w:rPr>
      </w:pPr>
    </w:p>
    <w:p w14:paraId="6ACF139B" w14:textId="77777777" w:rsidR="00D17C86" w:rsidRDefault="00D17C86" w:rsidP="00D17C86">
      <w:pPr>
        <w:rPr>
          <w:rFonts w:ascii="Fira Sans" w:hAnsi="Fira Sans"/>
        </w:rPr>
      </w:pPr>
    </w:p>
    <w:p w14:paraId="25301C45" w14:textId="77777777" w:rsidR="00D17C86" w:rsidRDefault="00D17C86" w:rsidP="00D17C86">
      <w:pPr>
        <w:rPr>
          <w:rFonts w:ascii="Fira Sans" w:hAnsi="Fira Sans"/>
        </w:rPr>
      </w:pPr>
    </w:p>
    <w:p w14:paraId="41B944EE" w14:textId="77777777" w:rsidR="00D17C86" w:rsidRDefault="00D17C86" w:rsidP="00D17C86">
      <w:pPr>
        <w:rPr>
          <w:rFonts w:ascii="Fira Sans" w:hAnsi="Fira Sans"/>
        </w:rPr>
      </w:pPr>
    </w:p>
    <w:p w14:paraId="7B962B56" w14:textId="77777777" w:rsidR="00D17C86" w:rsidRPr="00E0586B" w:rsidRDefault="00D17C86" w:rsidP="00D17C86">
      <w:pPr>
        <w:rPr>
          <w:rFonts w:ascii="Fira Sans" w:hAnsi="Fira Sans"/>
        </w:rPr>
      </w:pPr>
    </w:p>
    <w:p w14:paraId="24B8C72F" w14:textId="77777777" w:rsidR="00657F83" w:rsidRDefault="00657F83">
      <w:pPr>
        <w:spacing w:after="160" w:line="259" w:lineRule="auto"/>
        <w:rPr>
          <w:rFonts w:ascii="Fira Sans" w:eastAsiaTheme="majorEastAsia" w:hAnsi="Fira Sans" w:cstheme="majorBidi"/>
          <w:b/>
          <w:bCs/>
          <w:color w:val="2E74B5" w:themeColor="accent1" w:themeShade="BF"/>
          <w:sz w:val="28"/>
          <w:szCs w:val="28"/>
        </w:rPr>
      </w:pPr>
      <w:r>
        <w:rPr>
          <w:rFonts w:ascii="Fira Sans" w:hAnsi="Fira Sans"/>
        </w:rPr>
        <w:br w:type="page"/>
      </w:r>
    </w:p>
    <w:p w14:paraId="4B096A04" w14:textId="68191147" w:rsidR="00D17C86" w:rsidRPr="00E0586B" w:rsidRDefault="00D17C86" w:rsidP="00D17C86">
      <w:pPr>
        <w:pStyle w:val="Kop1"/>
        <w:rPr>
          <w:rFonts w:ascii="Fira Sans" w:hAnsi="Fira Sans"/>
        </w:rPr>
      </w:pPr>
      <w:bookmarkStart w:id="1" w:name="_Toc191639145"/>
      <w:r w:rsidRPr="00E0586B">
        <w:rPr>
          <w:rFonts w:ascii="Fira Sans" w:hAnsi="Fira Sans"/>
        </w:rPr>
        <w:lastRenderedPageBreak/>
        <w:t>Inleiding</w:t>
      </w:r>
      <w:bookmarkEnd w:id="1"/>
    </w:p>
    <w:p w14:paraId="43350B52" w14:textId="77777777" w:rsidR="00D17C86" w:rsidRPr="00E0586B" w:rsidRDefault="00D17C86" w:rsidP="00D17C86">
      <w:pPr>
        <w:rPr>
          <w:rFonts w:ascii="Fira Sans" w:hAnsi="Fira Sans" w:cs="Courier New"/>
        </w:rPr>
      </w:pPr>
    </w:p>
    <w:p w14:paraId="650029E5" w14:textId="77777777" w:rsidR="00D17C86" w:rsidRPr="00E0586B" w:rsidRDefault="00D17C86" w:rsidP="00D17C86">
      <w:pPr>
        <w:pStyle w:val="Kop2"/>
        <w:rPr>
          <w:rFonts w:ascii="Fira Sans" w:hAnsi="Fira Sans" w:cs="Courier New"/>
          <w:color w:val="auto"/>
          <w:sz w:val="22"/>
          <w:szCs w:val="22"/>
        </w:rPr>
      </w:pPr>
      <w:bookmarkStart w:id="2" w:name="_Toc191639146"/>
      <w:r w:rsidRPr="00E0586B">
        <w:rPr>
          <w:rFonts w:ascii="Fira Sans" w:hAnsi="Fira Sans" w:cs="Courier New"/>
          <w:color w:val="auto"/>
          <w:sz w:val="22"/>
          <w:szCs w:val="22"/>
        </w:rPr>
        <w:t>Algemeen</w:t>
      </w:r>
      <w:bookmarkEnd w:id="2"/>
    </w:p>
    <w:p w14:paraId="52541F9D" w14:textId="020E68C0" w:rsidR="00D17C86" w:rsidRPr="00E0586B" w:rsidRDefault="00D17C86" w:rsidP="00D17C86">
      <w:pPr>
        <w:pStyle w:val="pf0"/>
        <w:rPr>
          <w:rFonts w:ascii="Fira Sans" w:eastAsiaTheme="minorHAnsi" w:hAnsi="Fira Sans" w:cs="Courier New"/>
          <w:sz w:val="22"/>
          <w:szCs w:val="22"/>
          <w:lang w:eastAsia="en-US"/>
        </w:rPr>
      </w:pPr>
      <w:r w:rsidRPr="00E0586B">
        <w:rPr>
          <w:rFonts w:ascii="Fira Sans" w:eastAsiaTheme="minorHAnsi" w:hAnsi="Fira Sans" w:cs="Courier New"/>
          <w:sz w:val="22"/>
          <w:szCs w:val="22"/>
          <w:lang w:eastAsia="en-US"/>
        </w:rPr>
        <w:t xml:space="preserve">"In het Cultuurconvenant 2021 - 2024 ministerie van OCW - Flevoland is afgesproken om Batavialand te laten functioneren als Nationaal Scheepsarcheologisch Depot </w:t>
      </w:r>
      <w:r>
        <w:rPr>
          <w:rFonts w:ascii="Fira Sans" w:eastAsiaTheme="minorHAnsi" w:hAnsi="Fira Sans" w:cs="Courier New"/>
          <w:sz w:val="22"/>
          <w:szCs w:val="22"/>
          <w:lang w:eastAsia="en-US"/>
        </w:rPr>
        <w:t xml:space="preserve">in combinatie met het te vernieuwen binnen- en buitenmuseum </w:t>
      </w:r>
      <w:r w:rsidRPr="00E0586B">
        <w:rPr>
          <w:rFonts w:ascii="Fira Sans" w:eastAsiaTheme="minorHAnsi" w:hAnsi="Fira Sans" w:cs="Courier New"/>
          <w:sz w:val="22"/>
          <w:szCs w:val="22"/>
          <w:lang w:eastAsia="en-US"/>
        </w:rPr>
        <w:t>over de relatie tussen mens</w:t>
      </w:r>
      <w:r>
        <w:rPr>
          <w:rFonts w:ascii="Fira Sans" w:eastAsiaTheme="minorHAnsi" w:hAnsi="Fira Sans" w:cs="Courier New"/>
          <w:sz w:val="22"/>
          <w:szCs w:val="22"/>
          <w:lang w:eastAsia="en-US"/>
        </w:rPr>
        <w:t>,</w:t>
      </w:r>
      <w:r w:rsidR="00FF12F3">
        <w:rPr>
          <w:rFonts w:ascii="Fira Sans" w:eastAsiaTheme="minorHAnsi" w:hAnsi="Fira Sans" w:cs="Courier New"/>
          <w:sz w:val="22"/>
          <w:szCs w:val="22"/>
          <w:lang w:eastAsia="en-US"/>
        </w:rPr>
        <w:t xml:space="preserve"> </w:t>
      </w:r>
      <w:r w:rsidRPr="00E0586B">
        <w:rPr>
          <w:rFonts w:ascii="Fira Sans" w:eastAsiaTheme="minorHAnsi" w:hAnsi="Fira Sans" w:cs="Courier New"/>
          <w:sz w:val="22"/>
          <w:szCs w:val="22"/>
          <w:lang w:eastAsia="en-US"/>
        </w:rPr>
        <w:t>water</w:t>
      </w:r>
      <w:r>
        <w:rPr>
          <w:rFonts w:ascii="Fira Sans" w:eastAsiaTheme="minorHAnsi" w:hAnsi="Fira Sans" w:cs="Courier New"/>
          <w:sz w:val="22"/>
          <w:szCs w:val="22"/>
          <w:lang w:eastAsia="en-US"/>
        </w:rPr>
        <w:t xml:space="preserve"> en polder.</w:t>
      </w:r>
    </w:p>
    <w:p w14:paraId="004DB9AF" w14:textId="77777777" w:rsidR="00D17C86" w:rsidRPr="00E0586B" w:rsidRDefault="00D17C86" w:rsidP="00D17C86">
      <w:pPr>
        <w:rPr>
          <w:rFonts w:ascii="Fira Sans" w:hAnsi="Fira Sans" w:cs="Courier New"/>
        </w:rPr>
      </w:pPr>
      <w:r w:rsidRPr="00E0586B">
        <w:rPr>
          <w:rFonts w:ascii="Fira Sans" w:hAnsi="Fira Sans" w:cs="Courier New"/>
        </w:rPr>
        <w:t xml:space="preserve">De gemeente Lelystad ontwikkelt een stedenbouwkundig Masterplan en een bestemmingsplan voor de bredere stedelijke kustontwikkeling Waterfront. Hierin wordt onder meer mogelijk gemaakt dat het </w:t>
      </w:r>
      <w:r>
        <w:rPr>
          <w:rFonts w:ascii="Fira Sans" w:hAnsi="Fira Sans" w:cs="Courier New"/>
        </w:rPr>
        <w:t xml:space="preserve">huidige </w:t>
      </w:r>
      <w:r w:rsidRPr="00E0586B">
        <w:rPr>
          <w:rFonts w:ascii="Fira Sans" w:hAnsi="Fira Sans" w:cs="Courier New"/>
        </w:rPr>
        <w:t xml:space="preserve">perceel van de Bataviawerf wordt bestemd als factory outlet en de plangrens voor de ontwikkeling van Batavialand wordt aangepast. </w:t>
      </w:r>
    </w:p>
    <w:p w14:paraId="40D9146A" w14:textId="77777777" w:rsidR="00D17C86" w:rsidRPr="00E0586B" w:rsidRDefault="00D17C86" w:rsidP="00D17C86">
      <w:pPr>
        <w:rPr>
          <w:rFonts w:ascii="Fira Sans" w:hAnsi="Fira Sans" w:cs="Courier New"/>
        </w:rPr>
      </w:pPr>
    </w:p>
    <w:p w14:paraId="62F0F5EE" w14:textId="77777777" w:rsidR="00D17C86" w:rsidRPr="00E0586B" w:rsidRDefault="00D17C86" w:rsidP="00D17C86">
      <w:pPr>
        <w:rPr>
          <w:rFonts w:ascii="Fira Sans" w:hAnsi="Fira Sans" w:cs="Courier New"/>
        </w:rPr>
      </w:pPr>
      <w:r w:rsidRPr="00E0586B">
        <w:rPr>
          <w:rFonts w:ascii="Fira Sans" w:hAnsi="Fira Sans" w:cs="Courier New"/>
        </w:rPr>
        <w:t xml:space="preserve">De functies van Batavialand liggen nu verspreid over diverse percelen in </w:t>
      </w:r>
      <w:r>
        <w:rPr>
          <w:rFonts w:ascii="Fira Sans" w:hAnsi="Fira Sans" w:cs="Courier New"/>
        </w:rPr>
        <w:t xml:space="preserve">het </w:t>
      </w:r>
      <w:r w:rsidRPr="00E0586B">
        <w:rPr>
          <w:rFonts w:ascii="Fira Sans" w:hAnsi="Fira Sans" w:cs="Courier New"/>
        </w:rPr>
        <w:t>Bataviakwartier. Voor de gewenste kwalitatieve doorontwikkeling van Batavialand is het voorwaardelijk dat alle functies binnen één perceel worden geïntegreerd. Onder meer de werf zal verplaatst worden en net als het NSD ingepast moeten worden in het te realiseren erfgoedpark Batavialand. Vanuit de gemeente Lelystad wordt hiervoor grond beschikbaar gesteld grenzend aan het huidige perceel.</w:t>
      </w:r>
    </w:p>
    <w:p w14:paraId="5117A85E" w14:textId="6324817F" w:rsidR="00D17C86" w:rsidRPr="00E0586B" w:rsidRDefault="00D17C86" w:rsidP="00D17C86">
      <w:pPr>
        <w:rPr>
          <w:rFonts w:ascii="Fira Sans" w:hAnsi="Fira Sans" w:cs="Courier New"/>
        </w:rPr>
      </w:pPr>
      <w:r w:rsidRPr="00E0586B">
        <w:rPr>
          <w:rFonts w:ascii="Fira Sans" w:hAnsi="Fira Sans" w:cs="Courier New"/>
        </w:rPr>
        <w:t>Deze selectieleidraad heeft enkel betrekking op de aanbestedingsprocedure voor de ontwerpopgave voor de ver</w:t>
      </w:r>
      <w:r>
        <w:rPr>
          <w:rFonts w:ascii="Fira Sans" w:hAnsi="Fira Sans" w:cs="Courier New"/>
        </w:rPr>
        <w:t xml:space="preserve">- en </w:t>
      </w:r>
      <w:r w:rsidRPr="00E0586B">
        <w:rPr>
          <w:rFonts w:ascii="Fira Sans" w:hAnsi="Fira Sans" w:cs="Courier New"/>
        </w:rPr>
        <w:t xml:space="preserve">nieuwbouw van het </w:t>
      </w:r>
      <w:r>
        <w:rPr>
          <w:rFonts w:ascii="Fira Sans" w:hAnsi="Fira Sans" w:cs="Courier New"/>
        </w:rPr>
        <w:t>binnen- en buiten</w:t>
      </w:r>
      <w:r w:rsidRPr="00E0586B">
        <w:rPr>
          <w:rFonts w:ascii="Fira Sans" w:hAnsi="Fira Sans" w:cs="Courier New"/>
        </w:rPr>
        <w:t>museum Batavialand</w:t>
      </w:r>
      <w:r>
        <w:rPr>
          <w:rFonts w:ascii="Fira Sans" w:hAnsi="Fira Sans" w:cs="Courier New"/>
        </w:rPr>
        <w:t xml:space="preserve"> en de nieuwbouw van een Nationaal Scheepsarcheologisch depot. </w:t>
      </w:r>
    </w:p>
    <w:p w14:paraId="13A2F01F" w14:textId="77777777" w:rsidR="00D17C86" w:rsidRPr="00E0586B" w:rsidRDefault="00D17C86" w:rsidP="00D17C86">
      <w:pPr>
        <w:rPr>
          <w:rFonts w:ascii="Fira Sans" w:hAnsi="Fira Sans" w:cs="Courier New"/>
        </w:rPr>
      </w:pPr>
    </w:p>
    <w:p w14:paraId="6CE2A429" w14:textId="77777777" w:rsidR="00D17C86" w:rsidRPr="00E0586B" w:rsidRDefault="00D17C86" w:rsidP="00D17C86">
      <w:pPr>
        <w:pStyle w:val="Kop2"/>
        <w:rPr>
          <w:rFonts w:ascii="Fira Sans" w:hAnsi="Fira Sans" w:cs="Courier New"/>
          <w:color w:val="auto"/>
          <w:sz w:val="22"/>
          <w:szCs w:val="22"/>
        </w:rPr>
      </w:pPr>
      <w:bookmarkStart w:id="3" w:name="_Toc191639147"/>
      <w:r w:rsidRPr="00E0586B">
        <w:rPr>
          <w:rFonts w:ascii="Fira Sans" w:hAnsi="Fira Sans" w:cs="Courier New"/>
          <w:color w:val="auto"/>
          <w:sz w:val="22"/>
          <w:szCs w:val="22"/>
        </w:rPr>
        <w:t>Aanbestedingsprocedure</w:t>
      </w:r>
      <w:bookmarkEnd w:id="3"/>
    </w:p>
    <w:p w14:paraId="4DC09D00" w14:textId="456E59B7" w:rsidR="00D17C86" w:rsidRPr="00E0586B" w:rsidRDefault="00D17C86" w:rsidP="00D17C86">
      <w:pPr>
        <w:rPr>
          <w:rFonts w:ascii="Fira Sans" w:hAnsi="Fira Sans" w:cs="Courier New"/>
        </w:rPr>
      </w:pPr>
      <w:r w:rsidRPr="00E0586B">
        <w:rPr>
          <w:rFonts w:ascii="Fira Sans" w:hAnsi="Fira Sans" w:cs="Courier New"/>
        </w:rPr>
        <w:t>Het doel van deze aanbestedingsprocedure is om een overeenkomst te sluiten met een integraal ontwerpteam voor het realiseren van het ontwerp en contractstukken voor de ver</w:t>
      </w:r>
      <w:r>
        <w:rPr>
          <w:rFonts w:ascii="Fira Sans" w:hAnsi="Fira Sans" w:cs="Courier New"/>
        </w:rPr>
        <w:t xml:space="preserve">- en </w:t>
      </w:r>
      <w:r w:rsidRPr="00E0586B">
        <w:rPr>
          <w:rFonts w:ascii="Fira Sans" w:hAnsi="Fira Sans" w:cs="Courier New"/>
        </w:rPr>
        <w:t xml:space="preserve">nieuwbouw van het </w:t>
      </w:r>
      <w:r>
        <w:rPr>
          <w:rFonts w:ascii="Fira Sans" w:hAnsi="Fira Sans" w:cs="Courier New"/>
        </w:rPr>
        <w:t>binnen- en buiten</w:t>
      </w:r>
      <w:r w:rsidRPr="00E0586B">
        <w:rPr>
          <w:rFonts w:ascii="Fira Sans" w:hAnsi="Fira Sans" w:cs="Courier New"/>
        </w:rPr>
        <w:t>museum Batavialand</w:t>
      </w:r>
      <w:r>
        <w:rPr>
          <w:rFonts w:ascii="Fira Sans" w:hAnsi="Fira Sans" w:cs="Courier New"/>
        </w:rPr>
        <w:t xml:space="preserve"> en de nieuwbouw van een Nationaal Scheepsarcheologisch depot.</w:t>
      </w:r>
      <w:r w:rsidRPr="00E0586B">
        <w:rPr>
          <w:rFonts w:ascii="Fira Sans" w:hAnsi="Fira Sans" w:cs="Courier New"/>
        </w:rPr>
        <w:t xml:space="preserve"> </w:t>
      </w:r>
    </w:p>
    <w:p w14:paraId="7153D640" w14:textId="77777777" w:rsidR="00D17C86" w:rsidRPr="00E0586B" w:rsidRDefault="00D17C86" w:rsidP="00D17C86">
      <w:pPr>
        <w:rPr>
          <w:rFonts w:ascii="Fira Sans" w:hAnsi="Fira Sans" w:cs="Courier New"/>
        </w:rPr>
      </w:pPr>
    </w:p>
    <w:p w14:paraId="384F3981" w14:textId="77777777" w:rsidR="00D17C86" w:rsidRPr="00E0586B" w:rsidRDefault="00D17C86" w:rsidP="00D17C86">
      <w:pPr>
        <w:rPr>
          <w:rFonts w:ascii="Fira Sans" w:hAnsi="Fira Sans" w:cs="Courier New"/>
        </w:rPr>
      </w:pPr>
      <w:r w:rsidRPr="00E0586B">
        <w:rPr>
          <w:rFonts w:ascii="Fira Sans" w:hAnsi="Fira Sans" w:cs="Courier New"/>
        </w:rPr>
        <w:t xml:space="preserve">De verwachting is dat de opdrachtwaarde boven de Europese aanbestedingsdrempel uitkomt en dat de opdracht de belangstelling van veel gegadigden zal krijgen. Daarom is gekozen voor een Europese niet-openbare aanbestedingsprocedure. </w:t>
      </w:r>
    </w:p>
    <w:p w14:paraId="525DE533" w14:textId="77777777" w:rsidR="00D17C86" w:rsidRPr="00E0586B" w:rsidRDefault="00D17C86" w:rsidP="00D17C86">
      <w:pPr>
        <w:rPr>
          <w:rFonts w:ascii="Fira Sans" w:hAnsi="Fira Sans" w:cs="Courier New"/>
        </w:rPr>
      </w:pPr>
    </w:p>
    <w:p w14:paraId="772EBF79" w14:textId="4C012EDC" w:rsidR="00D17C86" w:rsidRPr="00E0586B" w:rsidRDefault="00D17C86" w:rsidP="00D17C86">
      <w:pPr>
        <w:rPr>
          <w:rFonts w:ascii="Fira Sans" w:hAnsi="Fira Sans" w:cs="Courier New"/>
        </w:rPr>
      </w:pPr>
      <w:r w:rsidRPr="00E0586B">
        <w:rPr>
          <w:rFonts w:ascii="Fira Sans" w:hAnsi="Fira Sans" w:cs="Courier New"/>
        </w:rPr>
        <w:t xml:space="preserve">De niet-openbare procedure bestaat uit twee fasen: een selectie- en een </w:t>
      </w:r>
      <w:r w:rsidR="00657F83">
        <w:rPr>
          <w:rFonts w:ascii="Fira Sans" w:hAnsi="Fira Sans" w:cs="Courier New"/>
        </w:rPr>
        <w:t>inschrijffase</w:t>
      </w:r>
      <w:r w:rsidRPr="00E0586B">
        <w:rPr>
          <w:rFonts w:ascii="Fira Sans" w:hAnsi="Fira Sans" w:cs="Courier New"/>
        </w:rPr>
        <w:t xml:space="preserve">. In de selectiefase kunnen geïnteresseerde marktpartijen zich aanmelden voor deelname aan de </w:t>
      </w:r>
      <w:r w:rsidR="00657F83">
        <w:rPr>
          <w:rFonts w:ascii="Fira Sans" w:hAnsi="Fira Sans" w:cs="Courier New"/>
        </w:rPr>
        <w:t>inschrijffase</w:t>
      </w:r>
      <w:r w:rsidRPr="00E0586B">
        <w:rPr>
          <w:rFonts w:ascii="Fira Sans" w:hAnsi="Fira Sans" w:cs="Courier New"/>
        </w:rPr>
        <w:t xml:space="preserve">. Op basis van uitsluitingsgronden, geschiktheidseisen en selectiecriteria worden maximaal </w:t>
      </w:r>
      <w:r w:rsidRPr="006D29C9">
        <w:rPr>
          <w:rFonts w:ascii="Fira Sans" w:hAnsi="Fira Sans" w:cs="Courier New"/>
        </w:rPr>
        <w:t>vijf</w:t>
      </w:r>
      <w:r w:rsidRPr="00E0586B">
        <w:rPr>
          <w:rFonts w:ascii="Fira Sans" w:hAnsi="Fira Sans" w:cs="Courier New"/>
        </w:rPr>
        <w:t xml:space="preserve"> marktpartijen geselecteerd om deel te nemen aan de </w:t>
      </w:r>
      <w:r w:rsidR="00657F83">
        <w:rPr>
          <w:rFonts w:ascii="Fira Sans" w:hAnsi="Fira Sans" w:cs="Courier New"/>
        </w:rPr>
        <w:t>inschrijffase</w:t>
      </w:r>
      <w:r w:rsidRPr="00E0586B">
        <w:rPr>
          <w:rFonts w:ascii="Fira Sans" w:hAnsi="Fira Sans" w:cs="Courier New"/>
        </w:rPr>
        <w:t xml:space="preserve">. In de </w:t>
      </w:r>
      <w:r w:rsidR="00657F83">
        <w:rPr>
          <w:rFonts w:ascii="Fira Sans" w:hAnsi="Fira Sans" w:cs="Courier New"/>
        </w:rPr>
        <w:t>inschrijffase</w:t>
      </w:r>
      <w:r w:rsidRPr="00E0586B">
        <w:rPr>
          <w:rFonts w:ascii="Fira Sans" w:hAnsi="Fira Sans" w:cs="Courier New"/>
        </w:rPr>
        <w:t xml:space="preserve"> kunnen marktpartijen hun inschrijving doen. De opdracht wordt uiteindelijk gegund aan de inschrijving met de beste prijs-kwaliteitverhouding (BPKV). Deze leidraad heeft betrekking op de selectiefase. Alleen de geselecteerde gegadigden krijgen later toegang tot de </w:t>
      </w:r>
      <w:r w:rsidR="00B72956">
        <w:rPr>
          <w:rFonts w:ascii="Fira Sans" w:hAnsi="Fira Sans" w:cs="Courier New"/>
        </w:rPr>
        <w:t>inschrijfleidraad</w:t>
      </w:r>
      <w:r w:rsidRPr="00E0586B">
        <w:rPr>
          <w:rFonts w:ascii="Fira Sans" w:hAnsi="Fira Sans" w:cs="Courier New"/>
        </w:rPr>
        <w:t xml:space="preserve"> voor de tweede fase.</w:t>
      </w:r>
    </w:p>
    <w:p w14:paraId="57747F04" w14:textId="77777777" w:rsidR="00D17C86" w:rsidRPr="00E0586B" w:rsidRDefault="00D17C86" w:rsidP="00D17C86">
      <w:pPr>
        <w:rPr>
          <w:rFonts w:ascii="Fira Sans" w:hAnsi="Fira Sans" w:cs="Courier New"/>
        </w:rPr>
      </w:pPr>
    </w:p>
    <w:p w14:paraId="2B39923F" w14:textId="77777777" w:rsidR="00D17C86" w:rsidRPr="00E0586B" w:rsidRDefault="00D17C86" w:rsidP="00D17C86">
      <w:pPr>
        <w:pStyle w:val="Kop2"/>
        <w:rPr>
          <w:rFonts w:ascii="Fira Sans" w:hAnsi="Fira Sans"/>
        </w:rPr>
      </w:pPr>
      <w:bookmarkStart w:id="4" w:name="_Toc191639148"/>
      <w:r w:rsidRPr="00E0586B">
        <w:rPr>
          <w:rFonts w:ascii="Fira Sans" w:hAnsi="Fira Sans"/>
        </w:rPr>
        <w:lastRenderedPageBreak/>
        <w:t>Digitale aanbesteding</w:t>
      </w:r>
      <w:bookmarkEnd w:id="4"/>
    </w:p>
    <w:p w14:paraId="5AAC53E6" w14:textId="5ECC85F9" w:rsidR="00D17C86" w:rsidRPr="00E0586B" w:rsidRDefault="00D17C86" w:rsidP="00D17C86">
      <w:pPr>
        <w:rPr>
          <w:rFonts w:ascii="Fira Sans" w:hAnsi="Fira Sans" w:cs="Courier New"/>
        </w:rPr>
      </w:pPr>
      <w:r w:rsidRPr="00E0586B">
        <w:rPr>
          <w:rFonts w:ascii="Fira Sans" w:hAnsi="Fira Sans" w:cs="Courier New"/>
        </w:rPr>
        <w:t xml:space="preserve">De gehele aanbesteding, dat wil zeggen  zowel de selectie- als de </w:t>
      </w:r>
      <w:r w:rsidR="00657F83">
        <w:rPr>
          <w:rFonts w:ascii="Fira Sans" w:hAnsi="Fira Sans" w:cs="Courier New"/>
        </w:rPr>
        <w:t>inschrijffase</w:t>
      </w:r>
      <w:r w:rsidRPr="00E0586B">
        <w:rPr>
          <w:rFonts w:ascii="Fira Sans" w:hAnsi="Fira Sans" w:cs="Courier New"/>
        </w:rPr>
        <w:t xml:space="preserve">, verloopt door gebruikmaking van het digitale aanbestedingsplatform TenderNed. Voor het gebruik van TenderNed verwijzen wij naar de instructies die gegeven worden op </w:t>
      </w:r>
      <w:hyperlink r:id="rId13" w:history="1">
        <w:r w:rsidRPr="00E0586B">
          <w:rPr>
            <w:rStyle w:val="Hyperlink"/>
            <w:rFonts w:ascii="Fira Sans" w:hAnsi="Fira Sans" w:cs="Courier New"/>
          </w:rPr>
          <w:t>www.tenderned.nl</w:t>
        </w:r>
      </w:hyperlink>
      <w:r w:rsidRPr="00E0586B">
        <w:rPr>
          <w:rFonts w:ascii="Fira Sans" w:hAnsi="Fira Sans" w:cs="Courier New"/>
        </w:rPr>
        <w:t>. TenderNed maakt gebruik van eHerkenning. De TenderNed Servicedesk beantwoordt technische vragen over de TenderNed-applicatie en vragen over TenderNed-accounts. De Servicedesk is bereikbaar op werkdagen van 08:30 tot 17:00 uur. Telefonisch op 0800-836 33 76 (gratis) of vanuit het buitenland op +31 70 379 88 99.</w:t>
      </w:r>
    </w:p>
    <w:p w14:paraId="201B96AB" w14:textId="77777777" w:rsidR="00D17C86" w:rsidRPr="00E0586B" w:rsidRDefault="00D17C86" w:rsidP="00D17C86">
      <w:pPr>
        <w:rPr>
          <w:rFonts w:ascii="Fira Sans" w:hAnsi="Fira Sans" w:cs="Courier New"/>
        </w:rPr>
      </w:pPr>
    </w:p>
    <w:p w14:paraId="5D6FD81D" w14:textId="77777777" w:rsidR="00D17C86" w:rsidRPr="00E0586B" w:rsidRDefault="00D17C86" w:rsidP="00D17C86">
      <w:pPr>
        <w:pStyle w:val="Kop2"/>
        <w:rPr>
          <w:rFonts w:ascii="Fira Sans" w:hAnsi="Fira Sans"/>
        </w:rPr>
      </w:pPr>
      <w:bookmarkStart w:id="5" w:name="_Toc191639149"/>
      <w:r w:rsidRPr="00E0586B">
        <w:rPr>
          <w:rFonts w:ascii="Fira Sans" w:hAnsi="Fira Sans"/>
        </w:rPr>
        <w:t>Contactgegevens aanbestedende dienst</w:t>
      </w:r>
      <w:bookmarkEnd w:id="5"/>
    </w:p>
    <w:p w14:paraId="26C2C101" w14:textId="77777777" w:rsidR="00D17C86" w:rsidRPr="00E0586B" w:rsidRDefault="00D17C86" w:rsidP="00D17C86">
      <w:pPr>
        <w:rPr>
          <w:rFonts w:ascii="Fira Sans" w:hAnsi="Fira Sans" w:cs="Courier New"/>
        </w:rPr>
      </w:pPr>
      <w:r w:rsidRPr="00E0586B">
        <w:rPr>
          <w:rFonts w:ascii="Fira Sans" w:hAnsi="Fira Sans"/>
        </w:rPr>
        <w:t xml:space="preserve">De provincie Flevoland is voor deze opdracht de (enige) opdrachtgever en aanbestedende dienst. </w:t>
      </w:r>
      <w:r w:rsidRPr="00E0586B">
        <w:rPr>
          <w:rFonts w:ascii="Fira Sans" w:hAnsi="Fira Sans" w:cs="Courier New"/>
        </w:rPr>
        <w:t>Voor deze aanbesteding is de volgende persoon de contactpersoon van de aanbestedende dienst.</w:t>
      </w:r>
    </w:p>
    <w:p w14:paraId="18730F7E"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b/>
          <w:bCs/>
        </w:rPr>
      </w:pPr>
      <w:r w:rsidRPr="00E0586B">
        <w:rPr>
          <w:rFonts w:ascii="Fira Sans" w:hAnsi="Fira Sans" w:cs="Courier New"/>
          <w:b/>
          <w:bCs/>
        </w:rPr>
        <w:t xml:space="preserve">Dhr. Bas Lazoe </w:t>
      </w:r>
    </w:p>
    <w:p w14:paraId="11261D3B"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rPr>
      </w:pPr>
      <w:r w:rsidRPr="00E0586B">
        <w:rPr>
          <w:rFonts w:ascii="Fira Sans" w:hAnsi="Fira Sans" w:cs="Courier New"/>
        </w:rPr>
        <w:t>Adviseur inkoop werken – provincie Flevoland</w:t>
      </w:r>
    </w:p>
    <w:p w14:paraId="7E3C2CB5"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lang w:val="fr-BE"/>
        </w:rPr>
      </w:pPr>
      <w:r w:rsidRPr="00E0586B">
        <w:rPr>
          <w:rFonts w:ascii="Fira Sans" w:hAnsi="Fira Sans" w:cs="Courier New"/>
          <w:b/>
          <w:bCs/>
          <w:color w:val="2E74B5" w:themeColor="accent1" w:themeShade="BF"/>
          <w:lang w:val="fr-BE"/>
        </w:rPr>
        <w:t>T</w:t>
      </w:r>
      <w:r w:rsidRPr="00E0586B">
        <w:rPr>
          <w:rFonts w:ascii="Fira Sans" w:hAnsi="Fira Sans" w:cs="Courier New"/>
          <w:lang w:val="fr-BE"/>
        </w:rPr>
        <w:t>: +31 (0)6 11 371 686</w:t>
      </w:r>
    </w:p>
    <w:p w14:paraId="658C1882" w14:textId="16AC0046"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lang w:val="fr-BE"/>
        </w:rPr>
      </w:pPr>
      <w:r w:rsidRPr="00E0586B">
        <w:rPr>
          <w:rFonts w:ascii="Fira Sans" w:hAnsi="Fira Sans" w:cs="Courier New"/>
          <w:b/>
          <w:bCs/>
          <w:color w:val="2E74B5" w:themeColor="accent1" w:themeShade="BF"/>
          <w:lang w:val="fr-BE"/>
        </w:rPr>
        <w:t>E</w:t>
      </w:r>
      <w:r w:rsidRPr="00E0586B">
        <w:rPr>
          <w:rFonts w:ascii="Fira Sans" w:hAnsi="Fira Sans" w:cs="Courier New"/>
          <w:lang w:val="fr-BE"/>
        </w:rPr>
        <w:t xml:space="preserve">: </w:t>
      </w:r>
      <w:hyperlink r:id="rId14" w:history="1">
        <w:r w:rsidRPr="00E0586B">
          <w:rPr>
            <w:rStyle w:val="Hyperlink"/>
            <w:rFonts w:ascii="Fira Sans" w:hAnsi="Fira Sans" w:cs="Courier New"/>
            <w:lang w:val="fr-BE"/>
          </w:rPr>
          <w:t>bas.lazoe@flevoland.nl</w:t>
        </w:r>
      </w:hyperlink>
      <w:r w:rsidRPr="00E0586B">
        <w:rPr>
          <w:rFonts w:ascii="Fira Sans" w:hAnsi="Fira Sans" w:cs="Courier New"/>
          <w:lang w:val="fr-BE"/>
        </w:rPr>
        <w:t xml:space="preserve"> </w:t>
      </w:r>
    </w:p>
    <w:p w14:paraId="4A951DB3" w14:textId="77777777" w:rsidR="00D17C86" w:rsidRPr="00E0586B" w:rsidRDefault="00D17C86" w:rsidP="00D17C86">
      <w:pPr>
        <w:rPr>
          <w:rFonts w:ascii="Fira Sans" w:hAnsi="Fira Sans" w:cs="Courier New"/>
          <w:sz w:val="16"/>
          <w:szCs w:val="16"/>
          <w:lang w:val="fr-BE"/>
        </w:rPr>
      </w:pPr>
    </w:p>
    <w:p w14:paraId="55A13A23" w14:textId="77777777" w:rsidR="00D17C86" w:rsidRPr="00E0586B" w:rsidRDefault="00D17C86" w:rsidP="00D17C86">
      <w:pPr>
        <w:rPr>
          <w:rFonts w:ascii="Fira Sans" w:hAnsi="Fira Sans" w:cs="Arial"/>
        </w:rPr>
      </w:pPr>
      <w:r w:rsidRPr="00E0586B">
        <w:rPr>
          <w:rFonts w:ascii="Fira Sans" w:hAnsi="Fira Sans" w:cs="Arial"/>
        </w:rPr>
        <w:t>Bij afwezigheid van de contactpersoon mag uitsluitend de vervanger van de contactpersoon benaderd worden.</w:t>
      </w:r>
    </w:p>
    <w:p w14:paraId="25402FF3"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b/>
          <w:bCs/>
        </w:rPr>
      </w:pPr>
      <w:r w:rsidRPr="00E0586B">
        <w:rPr>
          <w:rFonts w:ascii="Fira Sans" w:hAnsi="Fira Sans" w:cs="Courier New"/>
          <w:b/>
          <w:bCs/>
        </w:rPr>
        <w:t>Mw. Leila van der Tak</w:t>
      </w:r>
    </w:p>
    <w:p w14:paraId="2A7C51F3"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rPr>
      </w:pPr>
      <w:r w:rsidRPr="00E0586B">
        <w:rPr>
          <w:rFonts w:ascii="Fira Sans" w:hAnsi="Fira Sans" w:cs="Courier New"/>
        </w:rPr>
        <w:t>Sr. Juridisch projectadviseur – provincie Flevoland</w:t>
      </w:r>
    </w:p>
    <w:p w14:paraId="7E60947E" w14:textId="77777777"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lang w:val="fr-BE"/>
        </w:rPr>
      </w:pPr>
      <w:r w:rsidRPr="00E0586B">
        <w:rPr>
          <w:rFonts w:ascii="Fira Sans" w:hAnsi="Fira Sans" w:cs="Courier New"/>
          <w:b/>
          <w:bCs/>
          <w:color w:val="2E74B5" w:themeColor="accent1" w:themeShade="BF"/>
          <w:lang w:val="fr-BE"/>
        </w:rPr>
        <w:t>T</w:t>
      </w:r>
      <w:r w:rsidRPr="00E0586B">
        <w:rPr>
          <w:rFonts w:ascii="Fira Sans" w:hAnsi="Fira Sans" w:cs="Courier New"/>
          <w:lang w:val="fr-BE"/>
        </w:rPr>
        <w:t xml:space="preserve">: +31 (0)320 265 265 </w:t>
      </w:r>
    </w:p>
    <w:p w14:paraId="5A2D8EF9" w14:textId="3090BA5F" w:rsidR="00D17C86" w:rsidRPr="00E0586B" w:rsidRDefault="00D17C86" w:rsidP="00D17C86">
      <w:pPr>
        <w:pBdr>
          <w:top w:val="single" w:sz="4" w:space="1" w:color="auto"/>
          <w:left w:val="single" w:sz="4" w:space="4" w:color="auto"/>
          <w:bottom w:val="single" w:sz="4" w:space="1" w:color="auto"/>
          <w:right w:val="single" w:sz="4" w:space="4" w:color="auto"/>
        </w:pBdr>
        <w:rPr>
          <w:rFonts w:ascii="Fira Sans" w:hAnsi="Fira Sans" w:cs="Courier New"/>
          <w:lang w:val="fr-BE"/>
        </w:rPr>
      </w:pPr>
      <w:r w:rsidRPr="00E0586B">
        <w:rPr>
          <w:rFonts w:ascii="Fira Sans" w:hAnsi="Fira Sans" w:cs="Courier New"/>
          <w:b/>
          <w:bCs/>
          <w:color w:val="2E74B5" w:themeColor="accent1" w:themeShade="BF"/>
          <w:lang w:val="fr-BE"/>
        </w:rPr>
        <w:t>E</w:t>
      </w:r>
      <w:r w:rsidRPr="00E0586B">
        <w:rPr>
          <w:rFonts w:ascii="Fira Sans" w:hAnsi="Fira Sans" w:cs="Courier New"/>
          <w:lang w:val="fr-BE"/>
        </w:rPr>
        <w:t xml:space="preserve">: </w:t>
      </w:r>
      <w:hyperlink r:id="rId15" w:history="1">
        <w:r w:rsidRPr="00E0586B">
          <w:rPr>
            <w:rStyle w:val="Hyperlink"/>
            <w:rFonts w:ascii="Fira Sans" w:hAnsi="Fira Sans" w:cs="Courier New"/>
            <w:lang w:val="fr-BE"/>
          </w:rPr>
          <w:t>leila.vandertak@flevoland.nl</w:t>
        </w:r>
      </w:hyperlink>
      <w:r w:rsidRPr="00E0586B">
        <w:rPr>
          <w:rFonts w:ascii="Fira Sans" w:hAnsi="Fira Sans" w:cs="Courier New"/>
          <w:lang w:val="fr-BE"/>
        </w:rPr>
        <w:t xml:space="preserve"> </w:t>
      </w:r>
    </w:p>
    <w:p w14:paraId="20D2C133" w14:textId="77777777" w:rsidR="00D17C86" w:rsidRPr="00E0586B" w:rsidRDefault="00D17C86" w:rsidP="00D17C86">
      <w:pPr>
        <w:rPr>
          <w:rFonts w:ascii="Fira Sans" w:hAnsi="Fira Sans" w:cs="Courier New"/>
          <w:sz w:val="16"/>
          <w:szCs w:val="16"/>
          <w:lang w:val="fr-BE"/>
        </w:rPr>
      </w:pPr>
    </w:p>
    <w:p w14:paraId="504A73BB" w14:textId="77777777" w:rsidR="00D17C86" w:rsidRPr="00E0586B" w:rsidRDefault="00D17C86" w:rsidP="00D17C86">
      <w:pPr>
        <w:rPr>
          <w:rFonts w:ascii="Fira Sans" w:hAnsi="Fira Sans" w:cs="Courier New"/>
        </w:rPr>
      </w:pPr>
      <w:r w:rsidRPr="00E0586B">
        <w:rPr>
          <w:rFonts w:ascii="Fira Sans" w:hAnsi="Fira Sans" w:cs="Courier New"/>
        </w:rPr>
        <w:t xml:space="preserve">Het is op straffe van uitsluiting niet toegestaan andere personen binnen de aanbestedende dienst te benaderen, met het doel een informatievoorsprong te verkrijgen of op een andere wijze het aanbestedingsproces te beïnvloeden. </w:t>
      </w:r>
    </w:p>
    <w:p w14:paraId="53469B3C" w14:textId="77777777" w:rsidR="00D17C86" w:rsidRPr="00E0586B" w:rsidRDefault="00D17C86" w:rsidP="00D17C86">
      <w:pPr>
        <w:rPr>
          <w:rFonts w:ascii="Fira Sans" w:hAnsi="Fira Sans" w:cs="Courier New"/>
        </w:rPr>
      </w:pPr>
    </w:p>
    <w:p w14:paraId="56BE1F84" w14:textId="77777777" w:rsidR="00D17C86" w:rsidRPr="00E0586B" w:rsidRDefault="00D17C86" w:rsidP="00D17C86">
      <w:pPr>
        <w:pStyle w:val="Kop2"/>
        <w:rPr>
          <w:rFonts w:ascii="Fira Sans" w:hAnsi="Fira Sans"/>
        </w:rPr>
      </w:pPr>
      <w:bookmarkStart w:id="6" w:name="_Toc191639150"/>
      <w:r w:rsidRPr="00E0586B">
        <w:rPr>
          <w:rFonts w:ascii="Fira Sans" w:hAnsi="Fira Sans"/>
        </w:rPr>
        <w:t>Inhoud selectieleidraad</w:t>
      </w:r>
      <w:bookmarkEnd w:id="6"/>
    </w:p>
    <w:p w14:paraId="56CBF92C" w14:textId="452F5AB1" w:rsidR="00D17C86" w:rsidRPr="00E0586B" w:rsidRDefault="00D17C86" w:rsidP="00D17C86">
      <w:pPr>
        <w:rPr>
          <w:rFonts w:ascii="Fira Sans" w:hAnsi="Fira Sans"/>
        </w:rPr>
      </w:pPr>
      <w:r w:rsidRPr="00E0586B">
        <w:rPr>
          <w:rFonts w:ascii="Fira Sans" w:hAnsi="Fira Sans"/>
        </w:rPr>
        <w:t xml:space="preserve">In deze selectieleidraad staat het gehele proces van de selectiefase beschreven, waarbij ook een doorkijk gemaakt wordt naar de volgende fase van de aanbesteding: de </w:t>
      </w:r>
      <w:r w:rsidR="00657F83">
        <w:rPr>
          <w:rFonts w:ascii="Fira Sans" w:hAnsi="Fira Sans"/>
        </w:rPr>
        <w:t>inschrijffase</w:t>
      </w:r>
      <w:r w:rsidRPr="00E0586B">
        <w:rPr>
          <w:rFonts w:ascii="Fira Sans" w:hAnsi="Fira Sans"/>
        </w:rPr>
        <w:t>. De bijlagen van de leidraad maken onlosmakelijk deel uit van de aanbestedingsdocumentatie. In deze leidraad wordt ook de opdracht verder omschreven. De selectieleidraad is met zorg opgesteld. In het geval er sprake is van onvolkomenheden of onduidelijkheden in de leidraad dan dient u dit als gegadigde te melden bij de aanbestedende dienst. Gegadigden hebben hierin een actieve rol omdat na het verstrijken van de inschrijftermijn eventuele tekortkomingen in beginsel de aanbestedende dienst niet aangerekend kunnen worden.</w:t>
      </w:r>
    </w:p>
    <w:p w14:paraId="6A22EE3D" w14:textId="77777777" w:rsidR="00D17C86" w:rsidRPr="00E0586B" w:rsidRDefault="00D17C86" w:rsidP="00D17C86">
      <w:pPr>
        <w:rPr>
          <w:rFonts w:ascii="Fira Sans" w:hAnsi="Fira Sans"/>
        </w:rPr>
      </w:pPr>
      <w:r w:rsidRPr="00E0586B">
        <w:rPr>
          <w:rFonts w:ascii="Fira Sans" w:hAnsi="Fira Sans"/>
        </w:rPr>
        <w:t>Door u aan te melden conformeert u zich aan de inhoud van de selectieleidraad, de bijlagen, de nota(‘s) van inlichtingen en de te volgen aanbestedingsprocedure.</w:t>
      </w:r>
    </w:p>
    <w:p w14:paraId="591A9185" w14:textId="77777777" w:rsidR="00D17C86" w:rsidRPr="00E0586B" w:rsidRDefault="00D17C86" w:rsidP="00D17C86">
      <w:pPr>
        <w:rPr>
          <w:rFonts w:ascii="Fira Sans" w:hAnsi="Fira Sans"/>
        </w:rPr>
      </w:pPr>
    </w:p>
    <w:p w14:paraId="6B4D82B7" w14:textId="77777777" w:rsidR="00D17C86" w:rsidRDefault="00D17C86" w:rsidP="00D17C86">
      <w:pPr>
        <w:spacing w:after="160" w:line="259" w:lineRule="auto"/>
        <w:rPr>
          <w:rFonts w:ascii="Fira Sans" w:hAnsi="Fira Sans"/>
          <w:color w:val="2E74B5" w:themeColor="accent1" w:themeShade="BF"/>
          <w:sz w:val="24"/>
          <w:szCs w:val="24"/>
        </w:rPr>
      </w:pPr>
      <w:r>
        <w:rPr>
          <w:rFonts w:ascii="Fira Sans" w:hAnsi="Fira Sans"/>
        </w:rPr>
        <w:br w:type="page"/>
      </w:r>
    </w:p>
    <w:p w14:paraId="179C99CC" w14:textId="77777777" w:rsidR="00D17C86" w:rsidRPr="00E0586B" w:rsidRDefault="00D17C86" w:rsidP="00D17C86">
      <w:pPr>
        <w:pStyle w:val="Kop2"/>
        <w:rPr>
          <w:rFonts w:ascii="Fira Sans" w:hAnsi="Fira Sans"/>
        </w:rPr>
      </w:pPr>
      <w:bookmarkStart w:id="7" w:name="_Toc191639151"/>
      <w:r w:rsidRPr="00E0586B">
        <w:rPr>
          <w:rFonts w:ascii="Fira Sans" w:hAnsi="Fira Sans"/>
        </w:rPr>
        <w:lastRenderedPageBreak/>
        <w:t>Vertrouwelijkheid</w:t>
      </w:r>
      <w:bookmarkEnd w:id="7"/>
    </w:p>
    <w:p w14:paraId="6DC4EF90" w14:textId="77777777" w:rsidR="00D17C86" w:rsidRPr="00E0586B" w:rsidRDefault="00D17C86" w:rsidP="00D17C86">
      <w:pPr>
        <w:rPr>
          <w:rFonts w:ascii="Fira Sans" w:hAnsi="Fira Sans"/>
        </w:rPr>
      </w:pPr>
      <w:r w:rsidRPr="00E0586B">
        <w:rPr>
          <w:rFonts w:ascii="Fira Sans" w:hAnsi="Fira Sans"/>
        </w:rPr>
        <w:t xml:space="preserve">Alle in het kader van deze aanbesteding verstrekte informatie dient vertrouwelijk behandeld te worden. De gegevens mogen enkel worden gebruikt voor het doel waarvoor ze zijn verstrekt. Alle aanmeldingen en inschrijvingen worden na ontvangst eigendom van de aanbestedende dienst en worden eveneens vertrouwelijk behandeld. De aanbestedende dienst gaat ervan uit dat gegadigden hun aanmelding, en alle onderdelen (bijlagen, verklaringen, documentatie) daarvan, als vertrouwelijk aanmerkt in de zin van artikel 2.57 van de Aanbestedingswet. </w:t>
      </w:r>
    </w:p>
    <w:p w14:paraId="372759F4" w14:textId="77777777" w:rsidR="00D17C86" w:rsidRPr="00E0586B" w:rsidRDefault="00D17C86" w:rsidP="00D17C86">
      <w:pPr>
        <w:rPr>
          <w:rFonts w:ascii="Fira Sans" w:hAnsi="Fira Sans"/>
        </w:rPr>
      </w:pPr>
    </w:p>
    <w:p w14:paraId="7BB2BC2E" w14:textId="77777777" w:rsidR="00D17C86" w:rsidRPr="00E0586B" w:rsidRDefault="00D17C86" w:rsidP="00D17C86">
      <w:pPr>
        <w:pStyle w:val="Kop2"/>
        <w:rPr>
          <w:rFonts w:ascii="Fira Sans" w:hAnsi="Fira Sans"/>
        </w:rPr>
      </w:pPr>
      <w:bookmarkStart w:id="8" w:name="_Toc191639152"/>
      <w:r w:rsidRPr="00E0586B">
        <w:rPr>
          <w:rFonts w:ascii="Fira Sans" w:hAnsi="Fira Sans"/>
        </w:rPr>
        <w:t>Planning</w:t>
      </w:r>
      <w:bookmarkEnd w:id="8"/>
    </w:p>
    <w:p w14:paraId="12EA290D" w14:textId="77777777" w:rsidR="00D17C86" w:rsidRPr="00E0586B" w:rsidRDefault="00D17C86" w:rsidP="00D17C86">
      <w:pPr>
        <w:rPr>
          <w:rFonts w:ascii="Fira Sans" w:hAnsi="Fira Sans"/>
        </w:rPr>
      </w:pPr>
      <w:r w:rsidRPr="00E0586B">
        <w:rPr>
          <w:rFonts w:ascii="Fira Sans" w:hAnsi="Fira Sans"/>
        </w:rPr>
        <w:t>De planning van deze aanbesteding ziet er als volgt uit.</w:t>
      </w:r>
    </w:p>
    <w:p w14:paraId="3C358069" w14:textId="77777777" w:rsidR="00D17C86" w:rsidRPr="00E0586B" w:rsidRDefault="00D17C86" w:rsidP="00D17C86">
      <w:pPr>
        <w:rPr>
          <w:rFonts w:ascii="Fira Sans" w:hAnsi="Fira Sans"/>
        </w:rPr>
      </w:pPr>
    </w:p>
    <w:tbl>
      <w:tblPr>
        <w:tblStyle w:val="Tabelraster"/>
        <w:tblW w:w="9356" w:type="dxa"/>
        <w:tblLook w:val="04A0" w:firstRow="1" w:lastRow="0" w:firstColumn="1" w:lastColumn="0" w:noHBand="0" w:noVBand="1"/>
      </w:tblPr>
      <w:tblGrid>
        <w:gridCol w:w="5670"/>
        <w:gridCol w:w="2410"/>
        <w:gridCol w:w="1276"/>
      </w:tblGrid>
      <w:tr w:rsidR="00D17C86" w:rsidRPr="00E0586B" w14:paraId="60763325" w14:textId="77777777" w:rsidTr="00AB05A5">
        <w:trPr>
          <w:tblHeader/>
        </w:trPr>
        <w:tc>
          <w:tcPr>
            <w:tcW w:w="5670" w:type="dxa"/>
            <w:shd w:val="clear" w:color="auto" w:fill="2E74B5" w:themeFill="accent1" w:themeFillShade="BF"/>
          </w:tcPr>
          <w:p w14:paraId="6B8C07D2" w14:textId="77777777" w:rsidR="00D17C86" w:rsidRPr="00E0586B" w:rsidRDefault="00D17C86" w:rsidP="00AB05A5">
            <w:pPr>
              <w:rPr>
                <w:rFonts w:ascii="Fira Sans" w:hAnsi="Fira Sans"/>
                <w:b/>
                <w:color w:val="FFFFFF" w:themeColor="background1"/>
                <w:sz w:val="22"/>
                <w:szCs w:val="22"/>
              </w:rPr>
            </w:pPr>
            <w:bookmarkStart w:id="9" w:name="_Hlk63775770"/>
            <w:r w:rsidRPr="00E0586B">
              <w:rPr>
                <w:rFonts w:ascii="Fira Sans" w:hAnsi="Fira Sans"/>
                <w:b/>
                <w:color w:val="FFFFFF" w:themeColor="background1"/>
                <w:sz w:val="22"/>
                <w:szCs w:val="22"/>
              </w:rPr>
              <w:t>Processtap</w:t>
            </w:r>
            <w:r w:rsidRPr="00E0586B">
              <w:rPr>
                <w:rFonts w:ascii="Fira Sans" w:hAnsi="Fira Sans"/>
                <w:b/>
                <w:color w:val="FFFFFF" w:themeColor="background1"/>
                <w:sz w:val="22"/>
                <w:szCs w:val="22"/>
              </w:rPr>
              <w:tab/>
            </w:r>
          </w:p>
        </w:tc>
        <w:tc>
          <w:tcPr>
            <w:tcW w:w="2410" w:type="dxa"/>
            <w:shd w:val="clear" w:color="auto" w:fill="2E74B5" w:themeFill="accent1" w:themeFillShade="BF"/>
            <w:vAlign w:val="center"/>
          </w:tcPr>
          <w:p w14:paraId="7614EEA9" w14:textId="77777777" w:rsidR="00D17C86" w:rsidRPr="00B4437E" w:rsidRDefault="00D17C86" w:rsidP="00AB05A5">
            <w:pPr>
              <w:rPr>
                <w:rFonts w:ascii="Fira Sans" w:hAnsi="Fira Sans"/>
                <w:b/>
                <w:color w:val="FFFFFF" w:themeColor="background1"/>
                <w:sz w:val="22"/>
                <w:szCs w:val="22"/>
              </w:rPr>
            </w:pPr>
            <w:r w:rsidRPr="00B4437E">
              <w:rPr>
                <w:rFonts w:ascii="Fira Sans" w:hAnsi="Fira Sans"/>
                <w:b/>
                <w:bCs/>
                <w:color w:val="FFFFFF"/>
                <w:sz w:val="22"/>
                <w:szCs w:val="22"/>
              </w:rPr>
              <w:t>Datum</w:t>
            </w:r>
          </w:p>
        </w:tc>
        <w:tc>
          <w:tcPr>
            <w:tcW w:w="1276" w:type="dxa"/>
            <w:shd w:val="clear" w:color="auto" w:fill="2E74B5" w:themeFill="accent1" w:themeFillShade="BF"/>
          </w:tcPr>
          <w:p w14:paraId="1C14AE7A" w14:textId="77777777" w:rsidR="00D17C86" w:rsidRPr="00E0586B" w:rsidRDefault="00D17C86" w:rsidP="007D3335">
            <w:pPr>
              <w:rPr>
                <w:rFonts w:ascii="Fira Sans" w:hAnsi="Fira Sans"/>
                <w:b/>
                <w:color w:val="FFFFFF" w:themeColor="background1"/>
                <w:sz w:val="22"/>
                <w:szCs w:val="22"/>
              </w:rPr>
            </w:pPr>
            <w:r w:rsidRPr="00E0586B">
              <w:rPr>
                <w:rFonts w:ascii="Fira Sans" w:hAnsi="Fira Sans"/>
                <w:b/>
                <w:color w:val="FFFFFF" w:themeColor="background1"/>
                <w:sz w:val="22"/>
                <w:szCs w:val="22"/>
              </w:rPr>
              <w:t>Tijdstip CET</w:t>
            </w:r>
            <w:r w:rsidRPr="00E0586B">
              <w:rPr>
                <w:rStyle w:val="Voetnootmarkering"/>
                <w:rFonts w:ascii="Fira Sans" w:hAnsi="Fira Sans"/>
                <w:b/>
                <w:color w:val="FFFFFF" w:themeColor="background1"/>
                <w:sz w:val="22"/>
                <w:szCs w:val="22"/>
              </w:rPr>
              <w:footnoteReference w:id="2"/>
            </w:r>
          </w:p>
        </w:tc>
      </w:tr>
      <w:tr w:rsidR="00D17C86" w:rsidRPr="00E0586B" w14:paraId="25AB2EE3" w14:textId="77777777" w:rsidTr="00AB05A5">
        <w:tc>
          <w:tcPr>
            <w:tcW w:w="5670" w:type="dxa"/>
            <w:shd w:val="clear" w:color="auto" w:fill="9CC2E5" w:themeFill="accent1" w:themeFillTint="99"/>
          </w:tcPr>
          <w:p w14:paraId="3194EE74" w14:textId="77777777" w:rsidR="00D17C86" w:rsidRPr="00E0586B" w:rsidRDefault="00D17C86" w:rsidP="00AB05A5">
            <w:pPr>
              <w:rPr>
                <w:rFonts w:ascii="Fira Sans" w:hAnsi="Fira Sans"/>
                <w:b/>
                <w:bCs/>
                <w:sz w:val="22"/>
                <w:szCs w:val="22"/>
              </w:rPr>
            </w:pPr>
            <w:r w:rsidRPr="00E0586B">
              <w:rPr>
                <w:rFonts w:ascii="Fira Sans" w:hAnsi="Fira Sans"/>
                <w:b/>
                <w:bCs/>
                <w:sz w:val="22"/>
                <w:szCs w:val="22"/>
              </w:rPr>
              <w:t xml:space="preserve">SELECTIEFASE </w:t>
            </w:r>
          </w:p>
        </w:tc>
        <w:tc>
          <w:tcPr>
            <w:tcW w:w="2410" w:type="dxa"/>
            <w:shd w:val="clear" w:color="auto" w:fill="9CC2E5" w:themeFill="accent1" w:themeFillTint="99"/>
            <w:vAlign w:val="center"/>
          </w:tcPr>
          <w:p w14:paraId="398CB414" w14:textId="4F87D9B9" w:rsidR="00D17C86" w:rsidRPr="00B4437E" w:rsidRDefault="00D17C86" w:rsidP="00AB05A5">
            <w:pPr>
              <w:rPr>
                <w:rFonts w:ascii="Fira Sans" w:hAnsi="Fira Sans"/>
                <w:b/>
                <w:bCs/>
                <w:sz w:val="22"/>
                <w:szCs w:val="22"/>
              </w:rPr>
            </w:pPr>
          </w:p>
        </w:tc>
        <w:tc>
          <w:tcPr>
            <w:tcW w:w="1276" w:type="dxa"/>
            <w:shd w:val="clear" w:color="auto" w:fill="9CC2E5" w:themeFill="accent1" w:themeFillTint="99"/>
          </w:tcPr>
          <w:p w14:paraId="65E5383B" w14:textId="77777777" w:rsidR="00D17C86" w:rsidRPr="00E0586B" w:rsidRDefault="00D17C86" w:rsidP="007D3335">
            <w:pPr>
              <w:rPr>
                <w:rFonts w:ascii="Fira Sans" w:hAnsi="Fira Sans"/>
                <w:b/>
                <w:bCs/>
                <w:sz w:val="22"/>
                <w:szCs w:val="22"/>
              </w:rPr>
            </w:pPr>
          </w:p>
        </w:tc>
      </w:tr>
      <w:tr w:rsidR="00D17C86" w:rsidRPr="00E0586B" w14:paraId="0CD85E16" w14:textId="77777777" w:rsidTr="00AB05A5">
        <w:tc>
          <w:tcPr>
            <w:tcW w:w="5670" w:type="dxa"/>
          </w:tcPr>
          <w:p w14:paraId="3332932E" w14:textId="77777777" w:rsidR="00D17C86" w:rsidRPr="00E0586B" w:rsidRDefault="00D17C86" w:rsidP="00AB05A5">
            <w:pPr>
              <w:rPr>
                <w:rFonts w:ascii="Fira Sans" w:hAnsi="Fira Sans"/>
                <w:sz w:val="22"/>
                <w:szCs w:val="22"/>
              </w:rPr>
            </w:pPr>
            <w:r w:rsidRPr="00E0586B">
              <w:rPr>
                <w:rFonts w:ascii="Fira Sans" w:hAnsi="Fira Sans"/>
                <w:sz w:val="22"/>
                <w:szCs w:val="22"/>
              </w:rPr>
              <w:t xml:space="preserve">Het plaatsen van de aankondiging van de opdracht op TenderNed </w:t>
            </w:r>
          </w:p>
        </w:tc>
        <w:tc>
          <w:tcPr>
            <w:tcW w:w="2410" w:type="dxa"/>
            <w:vAlign w:val="center"/>
          </w:tcPr>
          <w:p w14:paraId="364527F3" w14:textId="74A96DAF" w:rsidR="00D17C86" w:rsidRPr="00B4437E" w:rsidRDefault="00BD048D" w:rsidP="00AB05A5">
            <w:pPr>
              <w:rPr>
                <w:rFonts w:ascii="Fira Sans" w:hAnsi="Fira Sans"/>
                <w:sz w:val="22"/>
                <w:szCs w:val="22"/>
              </w:rPr>
            </w:pPr>
            <w:r>
              <w:rPr>
                <w:rFonts w:ascii="Fira Sans" w:hAnsi="Fira Sans"/>
                <w:color w:val="000000"/>
                <w:sz w:val="22"/>
                <w:szCs w:val="22"/>
              </w:rPr>
              <w:t>28-feb</w:t>
            </w:r>
            <w:r w:rsidR="00D17C86" w:rsidRPr="00B4437E">
              <w:rPr>
                <w:rFonts w:ascii="Fira Sans" w:hAnsi="Fira Sans"/>
                <w:color w:val="000000"/>
                <w:sz w:val="22"/>
                <w:szCs w:val="22"/>
              </w:rPr>
              <w:t>-25</w:t>
            </w:r>
          </w:p>
        </w:tc>
        <w:tc>
          <w:tcPr>
            <w:tcW w:w="1276" w:type="dxa"/>
          </w:tcPr>
          <w:p w14:paraId="161A5FC2" w14:textId="77777777" w:rsidR="00D17C86" w:rsidRPr="00E0586B" w:rsidRDefault="00D17C86" w:rsidP="007D3335">
            <w:pPr>
              <w:rPr>
                <w:rFonts w:ascii="Fira Sans" w:hAnsi="Fira Sans"/>
                <w:sz w:val="22"/>
                <w:szCs w:val="22"/>
              </w:rPr>
            </w:pPr>
          </w:p>
        </w:tc>
      </w:tr>
      <w:tr w:rsidR="00D17C86" w:rsidRPr="00E0586B" w14:paraId="67EF47F5" w14:textId="77777777" w:rsidTr="00AB05A5">
        <w:tc>
          <w:tcPr>
            <w:tcW w:w="5670" w:type="dxa"/>
          </w:tcPr>
          <w:p w14:paraId="639E25D7" w14:textId="77777777" w:rsidR="00D17C86" w:rsidRPr="00E0586B" w:rsidRDefault="00D17C86" w:rsidP="00AB05A5">
            <w:pPr>
              <w:rPr>
                <w:rFonts w:ascii="Fira Sans" w:hAnsi="Fira Sans"/>
                <w:b/>
                <w:bCs/>
                <w:sz w:val="22"/>
                <w:szCs w:val="22"/>
              </w:rPr>
            </w:pPr>
            <w:r w:rsidRPr="00E0586B">
              <w:rPr>
                <w:rFonts w:ascii="Fira Sans" w:hAnsi="Fira Sans"/>
                <w:b/>
                <w:bCs/>
                <w:sz w:val="22"/>
                <w:szCs w:val="22"/>
              </w:rPr>
              <w:t>Uiterste datum en tijdstip voor het aanleveren van vragen</w:t>
            </w:r>
          </w:p>
        </w:tc>
        <w:tc>
          <w:tcPr>
            <w:tcW w:w="2410" w:type="dxa"/>
            <w:vAlign w:val="center"/>
          </w:tcPr>
          <w:p w14:paraId="451E9D9E" w14:textId="226492A4" w:rsidR="00D17C86" w:rsidRPr="00B4437E" w:rsidRDefault="00D17C86" w:rsidP="00AB05A5">
            <w:pPr>
              <w:rPr>
                <w:rFonts w:ascii="Fira Sans" w:hAnsi="Fira Sans"/>
                <w:b/>
                <w:bCs/>
                <w:sz w:val="22"/>
                <w:szCs w:val="22"/>
              </w:rPr>
            </w:pPr>
            <w:r w:rsidRPr="00B4437E">
              <w:rPr>
                <w:rFonts w:ascii="Fira Sans" w:hAnsi="Fira Sans"/>
                <w:b/>
                <w:bCs/>
                <w:color w:val="000000"/>
                <w:sz w:val="22"/>
                <w:szCs w:val="22"/>
              </w:rPr>
              <w:t>1</w:t>
            </w:r>
            <w:r w:rsidR="00AB05A5">
              <w:rPr>
                <w:rFonts w:ascii="Fira Sans" w:hAnsi="Fira Sans"/>
                <w:b/>
                <w:bCs/>
                <w:color w:val="000000"/>
                <w:sz w:val="22"/>
                <w:szCs w:val="22"/>
              </w:rPr>
              <w:t>3</w:t>
            </w:r>
            <w:r w:rsidRPr="00B4437E">
              <w:rPr>
                <w:rFonts w:ascii="Fira Sans" w:hAnsi="Fira Sans"/>
                <w:b/>
                <w:bCs/>
                <w:color w:val="000000"/>
                <w:sz w:val="22"/>
                <w:szCs w:val="22"/>
              </w:rPr>
              <w:t>-</w:t>
            </w:r>
            <w:r w:rsidR="00BD048D">
              <w:rPr>
                <w:rFonts w:ascii="Fira Sans" w:hAnsi="Fira Sans"/>
                <w:b/>
                <w:bCs/>
                <w:color w:val="000000"/>
                <w:sz w:val="22"/>
                <w:szCs w:val="22"/>
              </w:rPr>
              <w:t>mrt</w:t>
            </w:r>
            <w:r w:rsidRPr="00B4437E">
              <w:rPr>
                <w:rFonts w:ascii="Fira Sans" w:hAnsi="Fira Sans"/>
                <w:b/>
                <w:bCs/>
                <w:color w:val="000000"/>
                <w:sz w:val="22"/>
                <w:szCs w:val="22"/>
              </w:rPr>
              <w:t>-25</w:t>
            </w:r>
          </w:p>
        </w:tc>
        <w:tc>
          <w:tcPr>
            <w:tcW w:w="1276" w:type="dxa"/>
          </w:tcPr>
          <w:p w14:paraId="4291A18C"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23:59 uur</w:t>
            </w:r>
          </w:p>
        </w:tc>
      </w:tr>
      <w:tr w:rsidR="00D17C86" w:rsidRPr="00E0586B" w14:paraId="3EC7A8DE" w14:textId="77777777" w:rsidTr="00AB05A5">
        <w:tc>
          <w:tcPr>
            <w:tcW w:w="5670" w:type="dxa"/>
          </w:tcPr>
          <w:p w14:paraId="61A86283" w14:textId="77777777" w:rsidR="00D17C86" w:rsidRPr="00E0586B" w:rsidRDefault="00D17C86" w:rsidP="00AB05A5">
            <w:pPr>
              <w:rPr>
                <w:rFonts w:ascii="Fira Sans" w:hAnsi="Fira Sans"/>
                <w:bCs/>
                <w:iCs/>
                <w:sz w:val="22"/>
                <w:szCs w:val="22"/>
              </w:rPr>
            </w:pPr>
            <w:r w:rsidRPr="00E0586B">
              <w:rPr>
                <w:rFonts w:ascii="Fira Sans" w:hAnsi="Fira Sans"/>
                <w:bCs/>
                <w:iCs/>
                <w:sz w:val="22"/>
                <w:szCs w:val="22"/>
              </w:rPr>
              <w:t>Publicatie nota van inlichtingen selectiefase</w:t>
            </w:r>
          </w:p>
        </w:tc>
        <w:tc>
          <w:tcPr>
            <w:tcW w:w="2410" w:type="dxa"/>
            <w:vAlign w:val="center"/>
          </w:tcPr>
          <w:p w14:paraId="13D813A2" w14:textId="7FD717A3" w:rsidR="00D17C86" w:rsidRPr="00B4437E" w:rsidRDefault="00AB05A5" w:rsidP="00AB05A5">
            <w:pPr>
              <w:rPr>
                <w:rFonts w:ascii="Fira Sans" w:hAnsi="Fira Sans"/>
                <w:sz w:val="22"/>
                <w:szCs w:val="22"/>
              </w:rPr>
            </w:pPr>
            <w:r>
              <w:rPr>
                <w:rFonts w:ascii="Fira Sans" w:hAnsi="Fira Sans"/>
                <w:color w:val="000000"/>
                <w:sz w:val="22"/>
                <w:szCs w:val="22"/>
              </w:rPr>
              <w:t>20</w:t>
            </w:r>
            <w:r w:rsidR="00D17C86" w:rsidRPr="00B4437E">
              <w:rPr>
                <w:rFonts w:ascii="Fira Sans" w:hAnsi="Fira Sans"/>
                <w:color w:val="000000"/>
                <w:sz w:val="22"/>
                <w:szCs w:val="22"/>
              </w:rPr>
              <w:t>-</w:t>
            </w:r>
            <w:r w:rsidR="00BD048D">
              <w:rPr>
                <w:rFonts w:ascii="Fira Sans" w:hAnsi="Fira Sans"/>
                <w:color w:val="000000"/>
                <w:sz w:val="22"/>
                <w:szCs w:val="22"/>
              </w:rPr>
              <w:t>mrt</w:t>
            </w:r>
            <w:r w:rsidR="00D17C86" w:rsidRPr="00B4437E">
              <w:rPr>
                <w:rFonts w:ascii="Fira Sans" w:hAnsi="Fira Sans"/>
                <w:color w:val="000000"/>
                <w:sz w:val="22"/>
                <w:szCs w:val="22"/>
              </w:rPr>
              <w:t>-25</w:t>
            </w:r>
          </w:p>
        </w:tc>
        <w:tc>
          <w:tcPr>
            <w:tcW w:w="1276" w:type="dxa"/>
          </w:tcPr>
          <w:p w14:paraId="6375F1BC" w14:textId="77777777" w:rsidR="00D17C86" w:rsidRPr="00E0586B" w:rsidRDefault="00D17C86" w:rsidP="007D3335">
            <w:pPr>
              <w:rPr>
                <w:rFonts w:ascii="Fira Sans" w:hAnsi="Fira Sans"/>
                <w:b/>
                <w:i/>
                <w:sz w:val="22"/>
                <w:szCs w:val="22"/>
              </w:rPr>
            </w:pPr>
          </w:p>
        </w:tc>
      </w:tr>
      <w:tr w:rsidR="00D17C86" w:rsidRPr="00E0586B" w14:paraId="6D8A7C47" w14:textId="77777777" w:rsidTr="00AB05A5">
        <w:tc>
          <w:tcPr>
            <w:tcW w:w="5670" w:type="dxa"/>
          </w:tcPr>
          <w:p w14:paraId="0CA611E3" w14:textId="77777777" w:rsidR="00D17C86" w:rsidRPr="00E0586B" w:rsidRDefault="00D17C86" w:rsidP="00AB05A5">
            <w:pPr>
              <w:rPr>
                <w:rFonts w:ascii="Fira Sans" w:hAnsi="Fira Sans"/>
                <w:b/>
                <w:iCs/>
                <w:sz w:val="22"/>
                <w:szCs w:val="22"/>
              </w:rPr>
            </w:pPr>
            <w:r w:rsidRPr="00E0586B">
              <w:rPr>
                <w:rFonts w:ascii="Fira Sans" w:hAnsi="Fira Sans"/>
                <w:b/>
                <w:iCs/>
                <w:sz w:val="22"/>
                <w:szCs w:val="22"/>
              </w:rPr>
              <w:t>Uiterste datum en tijdstip voor het aanmelden deelname selectiefase</w:t>
            </w:r>
          </w:p>
        </w:tc>
        <w:tc>
          <w:tcPr>
            <w:tcW w:w="2410" w:type="dxa"/>
            <w:vAlign w:val="center"/>
          </w:tcPr>
          <w:p w14:paraId="5A08DEA5" w14:textId="586C7D50" w:rsidR="00D17C86" w:rsidRPr="00B4437E" w:rsidRDefault="00BD048D" w:rsidP="00AB05A5">
            <w:pPr>
              <w:rPr>
                <w:rFonts w:ascii="Fira Sans" w:hAnsi="Fira Sans"/>
                <w:b/>
                <w:iCs/>
                <w:sz w:val="22"/>
                <w:szCs w:val="22"/>
              </w:rPr>
            </w:pPr>
            <w:r>
              <w:rPr>
                <w:rFonts w:ascii="Fira Sans" w:hAnsi="Fira Sans"/>
                <w:b/>
                <w:bCs/>
                <w:color w:val="000000"/>
                <w:sz w:val="22"/>
                <w:szCs w:val="22"/>
              </w:rPr>
              <w:t>2</w:t>
            </w:r>
            <w:r w:rsidR="00AB05A5">
              <w:rPr>
                <w:rFonts w:ascii="Fira Sans" w:hAnsi="Fira Sans"/>
                <w:b/>
                <w:bCs/>
                <w:color w:val="000000"/>
                <w:sz w:val="22"/>
                <w:szCs w:val="22"/>
              </w:rPr>
              <w:t>7</w:t>
            </w:r>
            <w:r w:rsidR="00D17C86" w:rsidRPr="00B4437E">
              <w:rPr>
                <w:rFonts w:ascii="Fira Sans" w:hAnsi="Fira Sans"/>
                <w:b/>
                <w:bCs/>
                <w:color w:val="000000"/>
                <w:sz w:val="22"/>
                <w:szCs w:val="22"/>
              </w:rPr>
              <w:t>-mrt-25</w:t>
            </w:r>
          </w:p>
        </w:tc>
        <w:tc>
          <w:tcPr>
            <w:tcW w:w="1276" w:type="dxa"/>
          </w:tcPr>
          <w:p w14:paraId="21524E17" w14:textId="77777777" w:rsidR="00D17C86" w:rsidRPr="00E0586B" w:rsidRDefault="00D17C86" w:rsidP="007D3335">
            <w:pPr>
              <w:rPr>
                <w:rFonts w:ascii="Fira Sans" w:hAnsi="Fira Sans"/>
                <w:b/>
                <w:iCs/>
                <w:sz w:val="22"/>
                <w:szCs w:val="22"/>
              </w:rPr>
            </w:pPr>
            <w:r w:rsidRPr="00E0586B">
              <w:rPr>
                <w:rFonts w:ascii="Fira Sans" w:hAnsi="Fira Sans"/>
                <w:b/>
                <w:iCs/>
                <w:sz w:val="22"/>
                <w:szCs w:val="22"/>
              </w:rPr>
              <w:t>12:00 uur</w:t>
            </w:r>
          </w:p>
        </w:tc>
      </w:tr>
      <w:tr w:rsidR="00D17C86" w:rsidRPr="00E0586B" w14:paraId="4B1E06AD" w14:textId="77777777" w:rsidTr="00AB05A5">
        <w:tc>
          <w:tcPr>
            <w:tcW w:w="5670" w:type="dxa"/>
          </w:tcPr>
          <w:p w14:paraId="74CEAB46" w14:textId="77777777" w:rsidR="00D17C86" w:rsidRPr="00E0586B" w:rsidRDefault="00D17C86" w:rsidP="00AB05A5">
            <w:pPr>
              <w:rPr>
                <w:rFonts w:ascii="Fira Sans" w:hAnsi="Fira Sans"/>
                <w:sz w:val="22"/>
                <w:szCs w:val="22"/>
              </w:rPr>
            </w:pPr>
            <w:r w:rsidRPr="00E0586B">
              <w:rPr>
                <w:rFonts w:ascii="Fira Sans" w:hAnsi="Fira Sans"/>
                <w:sz w:val="22"/>
                <w:szCs w:val="22"/>
              </w:rPr>
              <w:t>Bekendmaken voornemen tot selectie</w:t>
            </w:r>
          </w:p>
        </w:tc>
        <w:tc>
          <w:tcPr>
            <w:tcW w:w="2410" w:type="dxa"/>
            <w:vAlign w:val="center"/>
          </w:tcPr>
          <w:p w14:paraId="378D8375" w14:textId="1E255652" w:rsidR="00D17C86" w:rsidRPr="00B4437E" w:rsidRDefault="00BD048D" w:rsidP="00AB05A5">
            <w:pPr>
              <w:rPr>
                <w:rFonts w:ascii="Fira Sans" w:hAnsi="Fira Sans"/>
                <w:sz w:val="22"/>
                <w:szCs w:val="22"/>
              </w:rPr>
            </w:pPr>
            <w:r>
              <w:rPr>
                <w:rFonts w:ascii="Fira Sans" w:hAnsi="Fira Sans"/>
                <w:color w:val="000000"/>
                <w:sz w:val="22"/>
                <w:szCs w:val="22"/>
              </w:rPr>
              <w:t>16</w:t>
            </w:r>
            <w:r w:rsidR="00D17C86" w:rsidRPr="00B4437E">
              <w:rPr>
                <w:rFonts w:ascii="Fira Sans" w:hAnsi="Fira Sans"/>
                <w:color w:val="000000"/>
                <w:sz w:val="22"/>
                <w:szCs w:val="22"/>
              </w:rPr>
              <w:t>-</w:t>
            </w:r>
            <w:r>
              <w:rPr>
                <w:rFonts w:ascii="Fira Sans" w:hAnsi="Fira Sans"/>
                <w:color w:val="000000"/>
                <w:sz w:val="22"/>
                <w:szCs w:val="22"/>
              </w:rPr>
              <w:t>apr</w:t>
            </w:r>
            <w:r w:rsidR="00D17C86" w:rsidRPr="00B4437E">
              <w:rPr>
                <w:rFonts w:ascii="Fira Sans" w:hAnsi="Fira Sans"/>
                <w:color w:val="000000"/>
                <w:sz w:val="22"/>
                <w:szCs w:val="22"/>
              </w:rPr>
              <w:t>-25</w:t>
            </w:r>
          </w:p>
        </w:tc>
        <w:tc>
          <w:tcPr>
            <w:tcW w:w="1276" w:type="dxa"/>
          </w:tcPr>
          <w:p w14:paraId="4AF8F00D" w14:textId="77777777" w:rsidR="00D17C86" w:rsidRPr="00E0586B" w:rsidRDefault="00D17C86" w:rsidP="007D3335">
            <w:pPr>
              <w:rPr>
                <w:rFonts w:ascii="Fira Sans" w:hAnsi="Fira Sans"/>
                <w:sz w:val="22"/>
                <w:szCs w:val="22"/>
              </w:rPr>
            </w:pPr>
          </w:p>
        </w:tc>
      </w:tr>
      <w:tr w:rsidR="00D17C86" w:rsidRPr="00921979" w14:paraId="5D3F0313" w14:textId="77777777" w:rsidTr="00AB05A5">
        <w:tc>
          <w:tcPr>
            <w:tcW w:w="5670" w:type="dxa"/>
          </w:tcPr>
          <w:p w14:paraId="59F30086" w14:textId="77777777" w:rsidR="00D17C86" w:rsidRPr="00921979" w:rsidRDefault="00D17C86" w:rsidP="00AB05A5">
            <w:pPr>
              <w:rPr>
                <w:rFonts w:ascii="Fira Sans" w:hAnsi="Fira Sans"/>
                <w:b/>
                <w:bCs/>
                <w:sz w:val="22"/>
                <w:szCs w:val="22"/>
              </w:rPr>
            </w:pPr>
            <w:r w:rsidRPr="00921979">
              <w:rPr>
                <w:rFonts w:ascii="Fira Sans" w:hAnsi="Fira Sans"/>
                <w:b/>
                <w:bCs/>
                <w:sz w:val="22"/>
                <w:szCs w:val="22"/>
              </w:rPr>
              <w:t xml:space="preserve">Uiterste datum en tijdstip voor het indienen van de gevraagde bewijsstukken.  </w:t>
            </w:r>
          </w:p>
        </w:tc>
        <w:tc>
          <w:tcPr>
            <w:tcW w:w="2410" w:type="dxa"/>
            <w:vAlign w:val="center"/>
          </w:tcPr>
          <w:p w14:paraId="5A68012D" w14:textId="7A99EF35" w:rsidR="00D17C86" w:rsidRPr="00921979" w:rsidRDefault="00BD048D" w:rsidP="00AB05A5">
            <w:pPr>
              <w:rPr>
                <w:rFonts w:ascii="Fira Sans" w:hAnsi="Fira Sans"/>
                <w:b/>
                <w:bCs/>
                <w:sz w:val="22"/>
                <w:szCs w:val="22"/>
              </w:rPr>
            </w:pPr>
            <w:r w:rsidRPr="00921979">
              <w:rPr>
                <w:rFonts w:ascii="Fira Sans" w:hAnsi="Fira Sans"/>
                <w:b/>
                <w:bCs/>
                <w:color w:val="000000"/>
                <w:sz w:val="22"/>
                <w:szCs w:val="22"/>
              </w:rPr>
              <w:t>23</w:t>
            </w:r>
            <w:r w:rsidR="00D17C86" w:rsidRPr="00921979">
              <w:rPr>
                <w:rFonts w:ascii="Fira Sans" w:hAnsi="Fira Sans"/>
                <w:b/>
                <w:bCs/>
                <w:color w:val="000000"/>
                <w:sz w:val="22"/>
                <w:szCs w:val="22"/>
              </w:rPr>
              <w:t>-</w:t>
            </w:r>
            <w:r w:rsidRPr="00921979">
              <w:rPr>
                <w:rFonts w:ascii="Fira Sans" w:hAnsi="Fira Sans"/>
                <w:b/>
                <w:bCs/>
                <w:color w:val="000000"/>
                <w:sz w:val="22"/>
                <w:szCs w:val="22"/>
              </w:rPr>
              <w:t>apr</w:t>
            </w:r>
            <w:r w:rsidR="00D17C86" w:rsidRPr="00921979">
              <w:rPr>
                <w:rFonts w:ascii="Fira Sans" w:hAnsi="Fira Sans"/>
                <w:b/>
                <w:bCs/>
                <w:color w:val="000000"/>
                <w:sz w:val="22"/>
                <w:szCs w:val="22"/>
              </w:rPr>
              <w:t>-25</w:t>
            </w:r>
          </w:p>
        </w:tc>
        <w:tc>
          <w:tcPr>
            <w:tcW w:w="1276" w:type="dxa"/>
          </w:tcPr>
          <w:p w14:paraId="6301F5C9" w14:textId="77777777" w:rsidR="00D17C86" w:rsidRPr="00921979" w:rsidRDefault="00D17C86" w:rsidP="007D3335">
            <w:pPr>
              <w:rPr>
                <w:rFonts w:ascii="Fira Sans" w:hAnsi="Fira Sans"/>
                <w:b/>
                <w:bCs/>
                <w:sz w:val="22"/>
                <w:szCs w:val="22"/>
              </w:rPr>
            </w:pPr>
          </w:p>
        </w:tc>
      </w:tr>
      <w:tr w:rsidR="00D17C86" w:rsidRPr="00E0586B" w14:paraId="100D49B2" w14:textId="77777777" w:rsidTr="00AB05A5">
        <w:trPr>
          <w:trHeight w:val="341"/>
        </w:trPr>
        <w:tc>
          <w:tcPr>
            <w:tcW w:w="5670" w:type="dxa"/>
          </w:tcPr>
          <w:p w14:paraId="5565CEB0" w14:textId="77777777" w:rsidR="00D17C86" w:rsidRPr="00E0586B" w:rsidRDefault="00D17C86" w:rsidP="00AB05A5">
            <w:pPr>
              <w:rPr>
                <w:rFonts w:ascii="Fira Sans" w:hAnsi="Fira Sans"/>
                <w:sz w:val="22"/>
                <w:szCs w:val="22"/>
              </w:rPr>
            </w:pPr>
            <w:r w:rsidRPr="00E0586B">
              <w:rPr>
                <w:rFonts w:ascii="Fira Sans" w:hAnsi="Fira Sans"/>
                <w:sz w:val="22"/>
                <w:szCs w:val="22"/>
              </w:rPr>
              <w:t xml:space="preserve">Bezwaartermijn  </w:t>
            </w:r>
          </w:p>
        </w:tc>
        <w:tc>
          <w:tcPr>
            <w:tcW w:w="2410" w:type="dxa"/>
            <w:vAlign w:val="center"/>
          </w:tcPr>
          <w:p w14:paraId="3DB70729" w14:textId="6CBDC396" w:rsidR="00D17C86" w:rsidRPr="00B4437E" w:rsidRDefault="00BD048D" w:rsidP="00AB05A5">
            <w:pPr>
              <w:rPr>
                <w:rFonts w:ascii="Fira Sans" w:hAnsi="Fira Sans"/>
                <w:sz w:val="22"/>
                <w:szCs w:val="22"/>
              </w:rPr>
            </w:pPr>
            <w:r>
              <w:rPr>
                <w:rFonts w:ascii="Fira Sans" w:hAnsi="Fira Sans"/>
                <w:color w:val="000000"/>
                <w:sz w:val="22"/>
                <w:szCs w:val="22"/>
              </w:rPr>
              <w:t>24</w:t>
            </w:r>
            <w:r w:rsidR="00D17C86" w:rsidRPr="00B4437E">
              <w:rPr>
                <w:rFonts w:ascii="Fira Sans" w:hAnsi="Fira Sans"/>
                <w:color w:val="000000"/>
                <w:sz w:val="22"/>
                <w:szCs w:val="22"/>
              </w:rPr>
              <w:t xml:space="preserve">-apr-25 - </w:t>
            </w:r>
            <w:r w:rsidR="00AB05A5">
              <w:rPr>
                <w:rFonts w:ascii="Fira Sans" w:hAnsi="Fira Sans"/>
                <w:color w:val="000000"/>
                <w:sz w:val="22"/>
                <w:szCs w:val="22"/>
              </w:rPr>
              <w:t>7</w:t>
            </w:r>
            <w:r w:rsidR="00D17C86" w:rsidRPr="00B4437E">
              <w:rPr>
                <w:rFonts w:ascii="Fira Sans" w:hAnsi="Fira Sans"/>
                <w:color w:val="000000"/>
                <w:sz w:val="22"/>
                <w:szCs w:val="22"/>
              </w:rPr>
              <w:t>-</w:t>
            </w:r>
            <w:r>
              <w:rPr>
                <w:rFonts w:ascii="Fira Sans" w:hAnsi="Fira Sans"/>
                <w:color w:val="000000"/>
                <w:sz w:val="22"/>
                <w:szCs w:val="22"/>
              </w:rPr>
              <w:t>mei</w:t>
            </w:r>
            <w:r w:rsidR="00D17C86" w:rsidRPr="00B4437E">
              <w:rPr>
                <w:rFonts w:ascii="Fira Sans" w:hAnsi="Fira Sans"/>
                <w:color w:val="000000"/>
                <w:sz w:val="22"/>
                <w:szCs w:val="22"/>
              </w:rPr>
              <w:t>-25</w:t>
            </w:r>
          </w:p>
        </w:tc>
        <w:tc>
          <w:tcPr>
            <w:tcW w:w="1276" w:type="dxa"/>
          </w:tcPr>
          <w:p w14:paraId="319A85D7" w14:textId="77777777" w:rsidR="00D17C86" w:rsidRPr="00E0586B" w:rsidRDefault="00D17C86" w:rsidP="007D3335">
            <w:pPr>
              <w:rPr>
                <w:rFonts w:ascii="Fira Sans" w:hAnsi="Fira Sans"/>
                <w:sz w:val="22"/>
                <w:szCs w:val="22"/>
              </w:rPr>
            </w:pPr>
          </w:p>
        </w:tc>
      </w:tr>
      <w:tr w:rsidR="00D17C86" w:rsidRPr="00E0586B" w14:paraId="6B95F0EA" w14:textId="77777777" w:rsidTr="00AB05A5">
        <w:tc>
          <w:tcPr>
            <w:tcW w:w="5670" w:type="dxa"/>
          </w:tcPr>
          <w:p w14:paraId="68D0FB2B" w14:textId="5E840408" w:rsidR="00D17C86" w:rsidRPr="00E0586B" w:rsidRDefault="00D17C86" w:rsidP="00AB05A5">
            <w:pPr>
              <w:rPr>
                <w:rFonts w:ascii="Fira Sans" w:hAnsi="Fira Sans"/>
                <w:sz w:val="22"/>
                <w:szCs w:val="22"/>
              </w:rPr>
            </w:pPr>
            <w:r w:rsidRPr="00E0586B">
              <w:rPr>
                <w:rFonts w:ascii="Fira Sans" w:hAnsi="Fira Sans"/>
                <w:sz w:val="22"/>
                <w:szCs w:val="22"/>
              </w:rPr>
              <w:t xml:space="preserve">Definitieve selectie en uitnodiging deelname </w:t>
            </w:r>
            <w:r w:rsidR="00657F83">
              <w:rPr>
                <w:rFonts w:ascii="Fira Sans" w:hAnsi="Fira Sans"/>
                <w:sz w:val="22"/>
                <w:szCs w:val="22"/>
              </w:rPr>
              <w:t>inschrijffase</w:t>
            </w:r>
          </w:p>
        </w:tc>
        <w:tc>
          <w:tcPr>
            <w:tcW w:w="2410" w:type="dxa"/>
            <w:vAlign w:val="center"/>
          </w:tcPr>
          <w:p w14:paraId="344081BB" w14:textId="2F644AB6" w:rsidR="00D17C86" w:rsidRPr="00B4437E" w:rsidRDefault="00AB05A5" w:rsidP="00AB05A5">
            <w:pPr>
              <w:rPr>
                <w:rFonts w:ascii="Fira Sans" w:hAnsi="Fira Sans"/>
                <w:sz w:val="22"/>
                <w:szCs w:val="22"/>
              </w:rPr>
            </w:pPr>
            <w:r>
              <w:rPr>
                <w:rFonts w:ascii="Fira Sans" w:hAnsi="Fira Sans"/>
                <w:color w:val="000000"/>
                <w:sz w:val="22"/>
                <w:szCs w:val="22"/>
              </w:rPr>
              <w:t>8</w:t>
            </w:r>
            <w:r w:rsidR="00D17C86" w:rsidRPr="00B4437E">
              <w:rPr>
                <w:rFonts w:ascii="Fira Sans" w:hAnsi="Fira Sans"/>
                <w:color w:val="000000"/>
                <w:sz w:val="22"/>
                <w:szCs w:val="22"/>
              </w:rPr>
              <w:t>-</w:t>
            </w:r>
            <w:r w:rsidR="00BD048D">
              <w:rPr>
                <w:rFonts w:ascii="Fira Sans" w:hAnsi="Fira Sans"/>
                <w:color w:val="000000"/>
                <w:sz w:val="22"/>
                <w:szCs w:val="22"/>
              </w:rPr>
              <w:t>mei</w:t>
            </w:r>
            <w:r w:rsidR="00D17C86" w:rsidRPr="00B4437E">
              <w:rPr>
                <w:rFonts w:ascii="Fira Sans" w:hAnsi="Fira Sans"/>
                <w:color w:val="000000"/>
                <w:sz w:val="22"/>
                <w:szCs w:val="22"/>
              </w:rPr>
              <w:t>-25</w:t>
            </w:r>
          </w:p>
        </w:tc>
        <w:tc>
          <w:tcPr>
            <w:tcW w:w="1276" w:type="dxa"/>
          </w:tcPr>
          <w:p w14:paraId="29BDA5FF" w14:textId="77777777" w:rsidR="00D17C86" w:rsidRPr="00E0586B" w:rsidRDefault="00D17C86" w:rsidP="007D3335">
            <w:pPr>
              <w:rPr>
                <w:rFonts w:ascii="Fira Sans" w:hAnsi="Fira Sans"/>
                <w:sz w:val="22"/>
                <w:szCs w:val="22"/>
              </w:rPr>
            </w:pPr>
          </w:p>
        </w:tc>
      </w:tr>
      <w:tr w:rsidR="00D17C86" w:rsidRPr="00E0586B" w14:paraId="6212F683" w14:textId="77777777" w:rsidTr="00AB05A5">
        <w:tc>
          <w:tcPr>
            <w:tcW w:w="5670" w:type="dxa"/>
            <w:shd w:val="clear" w:color="auto" w:fill="9CC2E5" w:themeFill="accent1" w:themeFillTint="99"/>
          </w:tcPr>
          <w:p w14:paraId="72483392" w14:textId="323333B0" w:rsidR="00D17C86" w:rsidRPr="00E0586B" w:rsidRDefault="00657F83" w:rsidP="00AB05A5">
            <w:pPr>
              <w:rPr>
                <w:rFonts w:ascii="Fira Sans" w:hAnsi="Fira Sans"/>
                <w:b/>
                <w:bCs/>
                <w:sz w:val="22"/>
                <w:szCs w:val="22"/>
              </w:rPr>
            </w:pPr>
            <w:r>
              <w:rPr>
                <w:rFonts w:ascii="Fira Sans" w:hAnsi="Fira Sans"/>
                <w:b/>
                <w:bCs/>
                <w:sz w:val="22"/>
                <w:szCs w:val="22"/>
              </w:rPr>
              <w:t>INSCHRIJFFASE</w:t>
            </w:r>
          </w:p>
        </w:tc>
        <w:tc>
          <w:tcPr>
            <w:tcW w:w="2410" w:type="dxa"/>
            <w:shd w:val="clear" w:color="auto" w:fill="9CC2E5" w:themeFill="accent1" w:themeFillTint="99"/>
            <w:vAlign w:val="center"/>
          </w:tcPr>
          <w:p w14:paraId="56EF5DE6" w14:textId="29B8760F" w:rsidR="00D17C86" w:rsidRPr="00B4437E" w:rsidRDefault="00D17C86" w:rsidP="00AB05A5">
            <w:pPr>
              <w:rPr>
                <w:rFonts w:ascii="Fira Sans" w:hAnsi="Fira Sans"/>
                <w:b/>
                <w:bCs/>
                <w:sz w:val="22"/>
                <w:szCs w:val="22"/>
              </w:rPr>
            </w:pPr>
          </w:p>
        </w:tc>
        <w:tc>
          <w:tcPr>
            <w:tcW w:w="1276" w:type="dxa"/>
            <w:shd w:val="clear" w:color="auto" w:fill="9CC2E5" w:themeFill="accent1" w:themeFillTint="99"/>
          </w:tcPr>
          <w:p w14:paraId="37F2361E" w14:textId="77777777" w:rsidR="00D17C86" w:rsidRPr="00E0586B" w:rsidRDefault="00D17C86" w:rsidP="007D3335">
            <w:pPr>
              <w:rPr>
                <w:rFonts w:ascii="Fira Sans" w:hAnsi="Fira Sans"/>
                <w:b/>
                <w:bCs/>
                <w:sz w:val="22"/>
                <w:szCs w:val="22"/>
              </w:rPr>
            </w:pPr>
          </w:p>
        </w:tc>
      </w:tr>
      <w:tr w:rsidR="00D17C86" w:rsidRPr="00E0586B" w14:paraId="2D5343E5" w14:textId="77777777" w:rsidTr="00AB05A5">
        <w:trPr>
          <w:trHeight w:val="121"/>
        </w:trPr>
        <w:tc>
          <w:tcPr>
            <w:tcW w:w="5670" w:type="dxa"/>
            <w:shd w:val="clear" w:color="auto" w:fill="auto"/>
          </w:tcPr>
          <w:p w14:paraId="0C87E2B9" w14:textId="0A64D5E3" w:rsidR="00D17C86" w:rsidRPr="00E0586B" w:rsidRDefault="00D17C86" w:rsidP="00AB05A5">
            <w:pPr>
              <w:rPr>
                <w:rFonts w:ascii="Fira Sans" w:hAnsi="Fira Sans"/>
                <w:sz w:val="22"/>
                <w:szCs w:val="22"/>
              </w:rPr>
            </w:pPr>
            <w:r w:rsidRPr="00E0586B">
              <w:rPr>
                <w:rFonts w:ascii="Fira Sans" w:hAnsi="Fira Sans"/>
                <w:sz w:val="22"/>
                <w:szCs w:val="22"/>
              </w:rPr>
              <w:t xml:space="preserve">Uitnodiging deelname </w:t>
            </w:r>
            <w:r w:rsidR="00657F83">
              <w:rPr>
                <w:rFonts w:ascii="Fira Sans" w:hAnsi="Fira Sans"/>
                <w:sz w:val="22"/>
                <w:szCs w:val="22"/>
              </w:rPr>
              <w:t>inschrijffase</w:t>
            </w:r>
          </w:p>
        </w:tc>
        <w:tc>
          <w:tcPr>
            <w:tcW w:w="2410" w:type="dxa"/>
            <w:shd w:val="clear" w:color="auto" w:fill="auto"/>
            <w:vAlign w:val="center"/>
          </w:tcPr>
          <w:p w14:paraId="54119298" w14:textId="5EF37CE5" w:rsidR="00D17C86" w:rsidRPr="00B4437E" w:rsidRDefault="00AB05A5" w:rsidP="00AB05A5">
            <w:pPr>
              <w:rPr>
                <w:rFonts w:ascii="Fira Sans" w:hAnsi="Fira Sans"/>
                <w:sz w:val="22"/>
                <w:szCs w:val="22"/>
              </w:rPr>
            </w:pPr>
            <w:r>
              <w:rPr>
                <w:rFonts w:ascii="Fira Sans" w:hAnsi="Fira Sans"/>
                <w:color w:val="000000"/>
                <w:sz w:val="22"/>
                <w:szCs w:val="22"/>
              </w:rPr>
              <w:t>8</w:t>
            </w:r>
            <w:r w:rsidR="00D17C86" w:rsidRPr="00B4437E">
              <w:rPr>
                <w:rFonts w:ascii="Fira Sans" w:hAnsi="Fira Sans"/>
                <w:color w:val="000000"/>
                <w:sz w:val="22"/>
                <w:szCs w:val="22"/>
              </w:rPr>
              <w:t>-</w:t>
            </w:r>
            <w:r w:rsidR="00BD048D">
              <w:rPr>
                <w:rFonts w:ascii="Fira Sans" w:hAnsi="Fira Sans"/>
                <w:color w:val="000000"/>
                <w:sz w:val="22"/>
                <w:szCs w:val="22"/>
              </w:rPr>
              <w:t>mei</w:t>
            </w:r>
            <w:r w:rsidR="00D17C86" w:rsidRPr="00B4437E">
              <w:rPr>
                <w:rFonts w:ascii="Fira Sans" w:hAnsi="Fira Sans"/>
                <w:color w:val="000000"/>
                <w:sz w:val="22"/>
                <w:szCs w:val="22"/>
              </w:rPr>
              <w:t>-25</w:t>
            </w:r>
          </w:p>
        </w:tc>
        <w:tc>
          <w:tcPr>
            <w:tcW w:w="1276" w:type="dxa"/>
            <w:shd w:val="clear" w:color="auto" w:fill="auto"/>
          </w:tcPr>
          <w:p w14:paraId="4131C4AF" w14:textId="77777777" w:rsidR="00D17C86" w:rsidRPr="00E0586B" w:rsidRDefault="00D17C86" w:rsidP="007D3335">
            <w:pPr>
              <w:rPr>
                <w:rFonts w:ascii="Fira Sans" w:hAnsi="Fira Sans"/>
                <w:b/>
                <w:bCs/>
                <w:sz w:val="22"/>
                <w:szCs w:val="22"/>
              </w:rPr>
            </w:pPr>
          </w:p>
        </w:tc>
      </w:tr>
      <w:tr w:rsidR="00D17C86" w:rsidRPr="00E0586B" w14:paraId="7DCB77A2" w14:textId="77777777" w:rsidTr="00AB05A5">
        <w:trPr>
          <w:trHeight w:val="121"/>
        </w:trPr>
        <w:tc>
          <w:tcPr>
            <w:tcW w:w="5670" w:type="dxa"/>
          </w:tcPr>
          <w:p w14:paraId="6E606541" w14:textId="77777777" w:rsidR="00D17C86" w:rsidRPr="00E0586B" w:rsidRDefault="00D17C86" w:rsidP="00AB05A5">
            <w:pPr>
              <w:rPr>
                <w:rFonts w:ascii="Fira Sans" w:hAnsi="Fira Sans"/>
                <w:sz w:val="22"/>
                <w:szCs w:val="22"/>
              </w:rPr>
            </w:pPr>
            <w:r w:rsidRPr="00E0586B">
              <w:rPr>
                <w:rFonts w:ascii="Fira Sans" w:hAnsi="Fira Sans"/>
                <w:sz w:val="22"/>
                <w:szCs w:val="22"/>
              </w:rPr>
              <w:t>Schouw projectlocatie</w:t>
            </w:r>
          </w:p>
        </w:tc>
        <w:tc>
          <w:tcPr>
            <w:tcW w:w="2410" w:type="dxa"/>
            <w:vAlign w:val="center"/>
          </w:tcPr>
          <w:p w14:paraId="0319703E" w14:textId="32D917C6" w:rsidR="00D17C86" w:rsidRPr="00B4437E" w:rsidRDefault="00AB05A5" w:rsidP="00AB05A5">
            <w:pPr>
              <w:rPr>
                <w:rFonts w:ascii="Fira Sans" w:hAnsi="Fira Sans"/>
                <w:sz w:val="22"/>
                <w:szCs w:val="22"/>
              </w:rPr>
            </w:pPr>
            <w:r>
              <w:rPr>
                <w:rFonts w:ascii="Fira Sans" w:hAnsi="Fira Sans"/>
                <w:color w:val="000000"/>
                <w:sz w:val="22"/>
                <w:szCs w:val="22"/>
              </w:rPr>
              <w:t>13</w:t>
            </w:r>
            <w:r w:rsidR="00D17C86" w:rsidRPr="00B4437E">
              <w:rPr>
                <w:rFonts w:ascii="Fira Sans" w:hAnsi="Fira Sans"/>
                <w:color w:val="000000"/>
                <w:sz w:val="22"/>
                <w:szCs w:val="22"/>
              </w:rPr>
              <w:t>-</w:t>
            </w:r>
            <w:r w:rsidR="00BD048D">
              <w:rPr>
                <w:rFonts w:ascii="Fira Sans" w:hAnsi="Fira Sans"/>
                <w:color w:val="000000"/>
                <w:sz w:val="22"/>
                <w:szCs w:val="22"/>
              </w:rPr>
              <w:t>mei</w:t>
            </w:r>
            <w:r w:rsidR="00D17C86" w:rsidRPr="00B4437E">
              <w:rPr>
                <w:rFonts w:ascii="Fira Sans" w:hAnsi="Fira Sans"/>
                <w:color w:val="000000"/>
                <w:sz w:val="22"/>
                <w:szCs w:val="22"/>
              </w:rPr>
              <w:t>-25</w:t>
            </w:r>
          </w:p>
        </w:tc>
        <w:tc>
          <w:tcPr>
            <w:tcW w:w="1276" w:type="dxa"/>
          </w:tcPr>
          <w:p w14:paraId="01F3B74B" w14:textId="77777777" w:rsidR="00D17C86" w:rsidRPr="00E0586B" w:rsidRDefault="00D17C86" w:rsidP="007D3335">
            <w:pPr>
              <w:rPr>
                <w:rFonts w:ascii="Fira Sans" w:hAnsi="Fira Sans"/>
                <w:sz w:val="22"/>
                <w:szCs w:val="22"/>
              </w:rPr>
            </w:pPr>
          </w:p>
        </w:tc>
      </w:tr>
      <w:tr w:rsidR="00D17C86" w:rsidRPr="00E0586B" w14:paraId="49739392" w14:textId="77777777" w:rsidTr="00AB05A5">
        <w:trPr>
          <w:trHeight w:val="121"/>
        </w:trPr>
        <w:tc>
          <w:tcPr>
            <w:tcW w:w="5670" w:type="dxa"/>
          </w:tcPr>
          <w:p w14:paraId="01B98C52" w14:textId="711E2E0A" w:rsidR="00D17C86" w:rsidRPr="00E0586B" w:rsidRDefault="00D17C86" w:rsidP="00AB05A5">
            <w:pPr>
              <w:rPr>
                <w:rFonts w:ascii="Fira Sans" w:hAnsi="Fira Sans"/>
                <w:b/>
                <w:bCs/>
                <w:sz w:val="22"/>
                <w:szCs w:val="22"/>
              </w:rPr>
            </w:pPr>
            <w:r w:rsidRPr="00E0586B">
              <w:rPr>
                <w:rFonts w:ascii="Fira Sans" w:hAnsi="Fira Sans"/>
                <w:b/>
                <w:bCs/>
                <w:sz w:val="22"/>
                <w:szCs w:val="22"/>
              </w:rPr>
              <w:t>Uiterste datum en tijdstip voor het aanleveren van vragen</w:t>
            </w:r>
            <w:r w:rsidR="00076CAB">
              <w:rPr>
                <w:rFonts w:ascii="Fira Sans" w:hAnsi="Fira Sans"/>
                <w:b/>
                <w:bCs/>
                <w:sz w:val="22"/>
                <w:szCs w:val="22"/>
              </w:rPr>
              <w:t xml:space="preserve"> 1</w:t>
            </w:r>
            <w:r w:rsidR="00076CAB" w:rsidRPr="00076CAB">
              <w:rPr>
                <w:rFonts w:ascii="Fira Sans" w:hAnsi="Fira Sans"/>
                <w:b/>
                <w:bCs/>
                <w:sz w:val="22"/>
                <w:szCs w:val="22"/>
                <w:vertAlign w:val="superscript"/>
              </w:rPr>
              <w:t>e</w:t>
            </w:r>
            <w:r w:rsidR="00076CAB">
              <w:rPr>
                <w:rFonts w:ascii="Fira Sans" w:hAnsi="Fira Sans"/>
                <w:b/>
                <w:bCs/>
                <w:sz w:val="22"/>
                <w:szCs w:val="22"/>
              </w:rPr>
              <w:t xml:space="preserve"> ronde</w:t>
            </w:r>
          </w:p>
        </w:tc>
        <w:tc>
          <w:tcPr>
            <w:tcW w:w="2410" w:type="dxa"/>
            <w:vAlign w:val="center"/>
          </w:tcPr>
          <w:p w14:paraId="4648C52F" w14:textId="161BC732" w:rsidR="00D17C86" w:rsidRPr="00B4437E" w:rsidRDefault="00076CAB" w:rsidP="00AB05A5">
            <w:pPr>
              <w:rPr>
                <w:rFonts w:ascii="Fira Sans" w:hAnsi="Fira Sans"/>
                <w:b/>
                <w:bCs/>
                <w:sz w:val="22"/>
                <w:szCs w:val="22"/>
              </w:rPr>
            </w:pPr>
            <w:r>
              <w:rPr>
                <w:rFonts w:ascii="Fira Sans" w:hAnsi="Fira Sans"/>
                <w:b/>
                <w:bCs/>
                <w:color w:val="000000"/>
                <w:sz w:val="22"/>
                <w:szCs w:val="22"/>
              </w:rPr>
              <w:t>19</w:t>
            </w:r>
            <w:r w:rsidR="00D17C86" w:rsidRPr="00B4437E">
              <w:rPr>
                <w:rFonts w:ascii="Fira Sans" w:hAnsi="Fira Sans"/>
                <w:b/>
                <w:bCs/>
                <w:color w:val="000000"/>
                <w:sz w:val="22"/>
                <w:szCs w:val="22"/>
              </w:rPr>
              <w:t>-mei-25</w:t>
            </w:r>
          </w:p>
        </w:tc>
        <w:tc>
          <w:tcPr>
            <w:tcW w:w="1276" w:type="dxa"/>
          </w:tcPr>
          <w:p w14:paraId="70C17A09" w14:textId="64C3A391" w:rsidR="00D17C86" w:rsidRPr="00E0586B" w:rsidRDefault="00921979" w:rsidP="007D3335">
            <w:pPr>
              <w:rPr>
                <w:rFonts w:ascii="Fira Sans" w:hAnsi="Fira Sans"/>
                <w:b/>
                <w:bCs/>
                <w:sz w:val="22"/>
                <w:szCs w:val="22"/>
              </w:rPr>
            </w:pPr>
            <w:r>
              <w:rPr>
                <w:rFonts w:ascii="Fira Sans" w:hAnsi="Fira Sans"/>
                <w:b/>
                <w:bCs/>
                <w:sz w:val="22"/>
                <w:szCs w:val="22"/>
              </w:rPr>
              <w:t>16</w:t>
            </w:r>
            <w:r w:rsidR="00D17C86" w:rsidRPr="00E0586B">
              <w:rPr>
                <w:rFonts w:ascii="Fira Sans" w:hAnsi="Fira Sans"/>
                <w:b/>
                <w:bCs/>
                <w:sz w:val="22"/>
                <w:szCs w:val="22"/>
              </w:rPr>
              <w:t>:</w:t>
            </w:r>
            <w:r>
              <w:rPr>
                <w:rFonts w:ascii="Fira Sans" w:hAnsi="Fira Sans"/>
                <w:b/>
                <w:bCs/>
                <w:sz w:val="22"/>
                <w:szCs w:val="22"/>
              </w:rPr>
              <w:t>00</w:t>
            </w:r>
            <w:r w:rsidR="00D17C86" w:rsidRPr="00E0586B">
              <w:rPr>
                <w:rFonts w:ascii="Fira Sans" w:hAnsi="Fira Sans"/>
                <w:b/>
                <w:bCs/>
                <w:sz w:val="22"/>
                <w:szCs w:val="22"/>
              </w:rPr>
              <w:t xml:space="preserve"> uur</w:t>
            </w:r>
          </w:p>
        </w:tc>
      </w:tr>
      <w:tr w:rsidR="00076CAB" w:rsidRPr="00E0586B" w14:paraId="57410A3F" w14:textId="77777777" w:rsidTr="00AB05A5">
        <w:trPr>
          <w:trHeight w:val="121"/>
        </w:trPr>
        <w:tc>
          <w:tcPr>
            <w:tcW w:w="5670" w:type="dxa"/>
          </w:tcPr>
          <w:p w14:paraId="1E846532" w14:textId="0F4BFAD3" w:rsidR="00076CAB" w:rsidRPr="00E0586B" w:rsidRDefault="00076CAB" w:rsidP="00AB05A5">
            <w:pPr>
              <w:rPr>
                <w:rFonts w:ascii="Fira Sans" w:hAnsi="Fira Sans"/>
                <w:b/>
                <w:bCs/>
              </w:rPr>
            </w:pPr>
            <w:r w:rsidRPr="00E0586B">
              <w:rPr>
                <w:rFonts w:ascii="Fira Sans" w:hAnsi="Fira Sans"/>
                <w:bCs/>
                <w:iCs/>
                <w:sz w:val="22"/>
                <w:szCs w:val="22"/>
              </w:rPr>
              <w:t xml:space="preserve">Publicatie </w:t>
            </w:r>
            <w:r w:rsidR="00221A08">
              <w:rPr>
                <w:rFonts w:ascii="Fira Sans" w:hAnsi="Fira Sans"/>
                <w:bCs/>
                <w:iCs/>
                <w:sz w:val="22"/>
                <w:szCs w:val="22"/>
              </w:rPr>
              <w:t>1</w:t>
            </w:r>
            <w:r w:rsidR="00221A08" w:rsidRPr="00221A08">
              <w:rPr>
                <w:rFonts w:ascii="Fira Sans" w:hAnsi="Fira Sans"/>
                <w:bCs/>
                <w:iCs/>
                <w:sz w:val="22"/>
                <w:szCs w:val="22"/>
                <w:vertAlign w:val="superscript"/>
              </w:rPr>
              <w:t>e</w:t>
            </w:r>
            <w:r w:rsidR="00221A08">
              <w:rPr>
                <w:rFonts w:ascii="Fira Sans" w:hAnsi="Fira Sans"/>
                <w:bCs/>
                <w:iCs/>
                <w:sz w:val="22"/>
                <w:szCs w:val="22"/>
              </w:rPr>
              <w:t xml:space="preserve"> </w:t>
            </w:r>
            <w:r w:rsidRPr="00E0586B">
              <w:rPr>
                <w:rFonts w:ascii="Fira Sans" w:hAnsi="Fira Sans"/>
                <w:bCs/>
                <w:iCs/>
                <w:sz w:val="22"/>
                <w:szCs w:val="22"/>
              </w:rPr>
              <w:t xml:space="preserve">nota van inlichtingen </w:t>
            </w:r>
            <w:r>
              <w:rPr>
                <w:rFonts w:ascii="Fira Sans" w:hAnsi="Fira Sans"/>
                <w:bCs/>
                <w:iCs/>
                <w:sz w:val="22"/>
                <w:szCs w:val="22"/>
              </w:rPr>
              <w:t>inschrijffase</w:t>
            </w:r>
          </w:p>
        </w:tc>
        <w:tc>
          <w:tcPr>
            <w:tcW w:w="2410" w:type="dxa"/>
            <w:vAlign w:val="center"/>
          </w:tcPr>
          <w:p w14:paraId="582AFC44" w14:textId="7EFCF333" w:rsidR="00076CAB" w:rsidRPr="00921979" w:rsidRDefault="00076CAB" w:rsidP="00AB05A5">
            <w:pPr>
              <w:rPr>
                <w:rFonts w:ascii="Fira Sans" w:hAnsi="Fira Sans"/>
                <w:color w:val="000000"/>
              </w:rPr>
            </w:pPr>
            <w:r w:rsidRPr="00921979">
              <w:rPr>
                <w:rFonts w:ascii="Fira Sans" w:hAnsi="Fira Sans"/>
                <w:color w:val="000000"/>
              </w:rPr>
              <w:t>26-mei-25</w:t>
            </w:r>
          </w:p>
        </w:tc>
        <w:tc>
          <w:tcPr>
            <w:tcW w:w="1276" w:type="dxa"/>
          </w:tcPr>
          <w:p w14:paraId="041C9306" w14:textId="77777777" w:rsidR="00076CAB" w:rsidRPr="00E0586B" w:rsidRDefault="00076CAB" w:rsidP="007D3335">
            <w:pPr>
              <w:rPr>
                <w:rFonts w:ascii="Fira Sans" w:hAnsi="Fira Sans"/>
                <w:b/>
                <w:bCs/>
              </w:rPr>
            </w:pPr>
          </w:p>
        </w:tc>
      </w:tr>
      <w:tr w:rsidR="00D17C86" w:rsidRPr="00E0586B" w14:paraId="62FA5C83" w14:textId="77777777" w:rsidTr="00AB05A5">
        <w:trPr>
          <w:trHeight w:val="121"/>
        </w:trPr>
        <w:tc>
          <w:tcPr>
            <w:tcW w:w="5670" w:type="dxa"/>
          </w:tcPr>
          <w:p w14:paraId="71F11BE2" w14:textId="32CCE073" w:rsidR="00D17C86" w:rsidRPr="00921979" w:rsidRDefault="00076CAB" w:rsidP="00AB05A5">
            <w:pPr>
              <w:rPr>
                <w:rFonts w:ascii="Fira Sans" w:hAnsi="Fira Sans"/>
                <w:sz w:val="22"/>
                <w:szCs w:val="22"/>
              </w:rPr>
            </w:pPr>
            <w:r w:rsidRPr="00921979">
              <w:rPr>
                <w:rFonts w:ascii="Fira Sans" w:hAnsi="Fira Sans"/>
                <w:sz w:val="22"/>
                <w:szCs w:val="22"/>
              </w:rPr>
              <w:t>Uiterste datum en tijdstip voor het aanleveren van vragen 2</w:t>
            </w:r>
            <w:r w:rsidRPr="00921979">
              <w:rPr>
                <w:rFonts w:ascii="Fira Sans" w:hAnsi="Fira Sans"/>
                <w:sz w:val="22"/>
                <w:szCs w:val="22"/>
                <w:vertAlign w:val="superscript"/>
              </w:rPr>
              <w:t>e</w:t>
            </w:r>
            <w:r w:rsidRPr="00921979">
              <w:rPr>
                <w:rFonts w:ascii="Fira Sans" w:hAnsi="Fira Sans"/>
                <w:sz w:val="22"/>
                <w:szCs w:val="22"/>
              </w:rPr>
              <w:t xml:space="preserve"> ronde</w:t>
            </w:r>
          </w:p>
        </w:tc>
        <w:tc>
          <w:tcPr>
            <w:tcW w:w="2410" w:type="dxa"/>
            <w:vAlign w:val="center"/>
          </w:tcPr>
          <w:p w14:paraId="49C790C2" w14:textId="43DCACDA" w:rsidR="00D17C86" w:rsidRPr="00921979" w:rsidRDefault="00076CAB" w:rsidP="00AB05A5">
            <w:pPr>
              <w:rPr>
                <w:rFonts w:ascii="Fira Sans" w:hAnsi="Fira Sans"/>
                <w:sz w:val="22"/>
                <w:szCs w:val="22"/>
              </w:rPr>
            </w:pPr>
            <w:r w:rsidRPr="00921979">
              <w:rPr>
                <w:rFonts w:ascii="Fira Sans" w:hAnsi="Fira Sans"/>
                <w:color w:val="000000"/>
                <w:sz w:val="22"/>
                <w:szCs w:val="22"/>
              </w:rPr>
              <w:t>2</w:t>
            </w:r>
            <w:r w:rsidR="00BD048D" w:rsidRPr="00921979">
              <w:rPr>
                <w:rFonts w:ascii="Fira Sans" w:hAnsi="Fira Sans"/>
                <w:color w:val="000000"/>
                <w:sz w:val="22"/>
                <w:szCs w:val="22"/>
              </w:rPr>
              <w:t>-jun</w:t>
            </w:r>
            <w:r w:rsidR="00D17C86" w:rsidRPr="00921979">
              <w:rPr>
                <w:rFonts w:ascii="Fira Sans" w:hAnsi="Fira Sans"/>
                <w:color w:val="000000"/>
                <w:sz w:val="22"/>
                <w:szCs w:val="22"/>
              </w:rPr>
              <w:t>-25</w:t>
            </w:r>
          </w:p>
        </w:tc>
        <w:tc>
          <w:tcPr>
            <w:tcW w:w="1276" w:type="dxa"/>
          </w:tcPr>
          <w:p w14:paraId="08092C6F" w14:textId="4529BB24" w:rsidR="00D17C86" w:rsidRPr="00E0586B" w:rsidRDefault="00921979" w:rsidP="007D3335">
            <w:pPr>
              <w:rPr>
                <w:rFonts w:ascii="Fira Sans" w:hAnsi="Fira Sans"/>
                <w:b/>
                <w:bCs/>
                <w:sz w:val="22"/>
                <w:szCs w:val="22"/>
              </w:rPr>
            </w:pPr>
            <w:r>
              <w:rPr>
                <w:rFonts w:ascii="Fira Sans" w:hAnsi="Fira Sans"/>
                <w:b/>
                <w:bCs/>
                <w:sz w:val="22"/>
                <w:szCs w:val="22"/>
              </w:rPr>
              <w:t>16</w:t>
            </w:r>
            <w:r w:rsidRPr="00E0586B">
              <w:rPr>
                <w:rFonts w:ascii="Fira Sans" w:hAnsi="Fira Sans"/>
                <w:b/>
                <w:bCs/>
                <w:sz w:val="22"/>
                <w:szCs w:val="22"/>
              </w:rPr>
              <w:t>:</w:t>
            </w:r>
            <w:r>
              <w:rPr>
                <w:rFonts w:ascii="Fira Sans" w:hAnsi="Fira Sans"/>
                <w:b/>
                <w:bCs/>
                <w:sz w:val="22"/>
                <w:szCs w:val="22"/>
              </w:rPr>
              <w:t>00</w:t>
            </w:r>
            <w:r w:rsidRPr="00E0586B">
              <w:rPr>
                <w:rFonts w:ascii="Fira Sans" w:hAnsi="Fira Sans"/>
                <w:b/>
                <w:bCs/>
                <w:sz w:val="22"/>
                <w:szCs w:val="22"/>
              </w:rPr>
              <w:t xml:space="preserve"> uur</w:t>
            </w:r>
          </w:p>
        </w:tc>
      </w:tr>
      <w:tr w:rsidR="00076CAB" w:rsidRPr="00E0586B" w14:paraId="5BF34095" w14:textId="77777777" w:rsidTr="00AB05A5">
        <w:trPr>
          <w:trHeight w:val="121"/>
        </w:trPr>
        <w:tc>
          <w:tcPr>
            <w:tcW w:w="5670" w:type="dxa"/>
          </w:tcPr>
          <w:p w14:paraId="7D17FEF4" w14:textId="1CEFA9EB" w:rsidR="00076CAB" w:rsidRPr="00E0586B" w:rsidRDefault="00076CAB" w:rsidP="00AB05A5">
            <w:pPr>
              <w:rPr>
                <w:rFonts w:ascii="Fira Sans" w:hAnsi="Fira Sans"/>
                <w:bCs/>
                <w:iCs/>
              </w:rPr>
            </w:pPr>
            <w:r w:rsidRPr="00E0586B">
              <w:rPr>
                <w:rFonts w:ascii="Fira Sans" w:hAnsi="Fira Sans"/>
                <w:bCs/>
                <w:iCs/>
                <w:sz w:val="22"/>
                <w:szCs w:val="22"/>
              </w:rPr>
              <w:t xml:space="preserve">Publicatie </w:t>
            </w:r>
            <w:r w:rsidR="00221A08">
              <w:rPr>
                <w:rFonts w:ascii="Fira Sans" w:hAnsi="Fira Sans"/>
                <w:bCs/>
                <w:iCs/>
                <w:sz w:val="22"/>
                <w:szCs w:val="22"/>
              </w:rPr>
              <w:t>2</w:t>
            </w:r>
            <w:r w:rsidR="00221A08" w:rsidRPr="00221A08">
              <w:rPr>
                <w:rFonts w:ascii="Fira Sans" w:hAnsi="Fira Sans"/>
                <w:bCs/>
                <w:iCs/>
                <w:sz w:val="22"/>
                <w:szCs w:val="22"/>
                <w:vertAlign w:val="superscript"/>
              </w:rPr>
              <w:t>e</w:t>
            </w:r>
            <w:r w:rsidR="00221A08">
              <w:rPr>
                <w:rFonts w:ascii="Fira Sans" w:hAnsi="Fira Sans"/>
                <w:bCs/>
                <w:iCs/>
                <w:sz w:val="22"/>
                <w:szCs w:val="22"/>
              </w:rPr>
              <w:t xml:space="preserve"> </w:t>
            </w:r>
            <w:r w:rsidRPr="00E0586B">
              <w:rPr>
                <w:rFonts w:ascii="Fira Sans" w:hAnsi="Fira Sans"/>
                <w:bCs/>
                <w:iCs/>
                <w:sz w:val="22"/>
                <w:szCs w:val="22"/>
              </w:rPr>
              <w:t xml:space="preserve">nota van inlichtingen </w:t>
            </w:r>
            <w:r>
              <w:rPr>
                <w:rFonts w:ascii="Fira Sans" w:hAnsi="Fira Sans"/>
                <w:bCs/>
                <w:iCs/>
                <w:sz w:val="22"/>
                <w:szCs w:val="22"/>
              </w:rPr>
              <w:t>inschrijffase</w:t>
            </w:r>
          </w:p>
        </w:tc>
        <w:tc>
          <w:tcPr>
            <w:tcW w:w="2410" w:type="dxa"/>
            <w:vAlign w:val="center"/>
          </w:tcPr>
          <w:p w14:paraId="1C9CCE74" w14:textId="1EC7BC71" w:rsidR="00076CAB" w:rsidRDefault="00076CAB" w:rsidP="00AB05A5">
            <w:pPr>
              <w:rPr>
                <w:rFonts w:ascii="Fira Sans" w:hAnsi="Fira Sans"/>
                <w:color w:val="000000"/>
              </w:rPr>
            </w:pPr>
            <w:r>
              <w:rPr>
                <w:rFonts w:ascii="Fira Sans" w:hAnsi="Fira Sans"/>
                <w:color w:val="000000"/>
              </w:rPr>
              <w:t>9-jun-25</w:t>
            </w:r>
          </w:p>
        </w:tc>
        <w:tc>
          <w:tcPr>
            <w:tcW w:w="1276" w:type="dxa"/>
          </w:tcPr>
          <w:p w14:paraId="46A8FCB3" w14:textId="77777777" w:rsidR="00076CAB" w:rsidRPr="00E0586B" w:rsidRDefault="00076CAB" w:rsidP="007D3335">
            <w:pPr>
              <w:rPr>
                <w:rFonts w:ascii="Fira Sans" w:hAnsi="Fira Sans"/>
                <w:b/>
                <w:bCs/>
              </w:rPr>
            </w:pPr>
          </w:p>
        </w:tc>
      </w:tr>
      <w:tr w:rsidR="00D17C86" w:rsidRPr="00E0586B" w14:paraId="3192DFE7" w14:textId="77777777" w:rsidTr="00AB05A5">
        <w:trPr>
          <w:trHeight w:val="121"/>
        </w:trPr>
        <w:tc>
          <w:tcPr>
            <w:tcW w:w="5670" w:type="dxa"/>
          </w:tcPr>
          <w:p w14:paraId="39BC04A7" w14:textId="77777777" w:rsidR="00D17C86" w:rsidRPr="00E0586B" w:rsidRDefault="00D17C86" w:rsidP="00AB05A5">
            <w:pPr>
              <w:rPr>
                <w:rFonts w:ascii="Fira Sans" w:hAnsi="Fira Sans"/>
                <w:b/>
                <w:bCs/>
                <w:sz w:val="22"/>
                <w:szCs w:val="22"/>
              </w:rPr>
            </w:pPr>
            <w:r w:rsidRPr="00E0586B">
              <w:rPr>
                <w:rFonts w:ascii="Fira Sans" w:hAnsi="Fira Sans"/>
                <w:b/>
                <w:iCs/>
                <w:sz w:val="22"/>
                <w:szCs w:val="22"/>
              </w:rPr>
              <w:t>Uiterste datum en tijdstip voor het indienen van inschrijvingen</w:t>
            </w:r>
          </w:p>
        </w:tc>
        <w:tc>
          <w:tcPr>
            <w:tcW w:w="2410" w:type="dxa"/>
            <w:vAlign w:val="center"/>
          </w:tcPr>
          <w:p w14:paraId="7D0B4631" w14:textId="21628ED1" w:rsidR="00D17C86" w:rsidRPr="00B4437E" w:rsidRDefault="002D6961" w:rsidP="00AB05A5">
            <w:pPr>
              <w:rPr>
                <w:rFonts w:ascii="Fira Sans" w:hAnsi="Fira Sans"/>
                <w:b/>
                <w:bCs/>
                <w:sz w:val="22"/>
                <w:szCs w:val="22"/>
              </w:rPr>
            </w:pPr>
            <w:r>
              <w:rPr>
                <w:rFonts w:ascii="Fira Sans" w:hAnsi="Fira Sans"/>
                <w:b/>
                <w:bCs/>
                <w:color w:val="000000"/>
                <w:sz w:val="22"/>
                <w:szCs w:val="22"/>
              </w:rPr>
              <w:t>20</w:t>
            </w:r>
            <w:r w:rsidR="00076CAB">
              <w:rPr>
                <w:rFonts w:ascii="Fira Sans" w:hAnsi="Fira Sans"/>
                <w:b/>
                <w:bCs/>
                <w:color w:val="000000"/>
                <w:sz w:val="22"/>
                <w:szCs w:val="22"/>
              </w:rPr>
              <w:t>-</w:t>
            </w:r>
            <w:r w:rsidR="00BD048D">
              <w:rPr>
                <w:rFonts w:ascii="Fira Sans" w:hAnsi="Fira Sans"/>
                <w:b/>
                <w:bCs/>
                <w:color w:val="000000"/>
                <w:sz w:val="22"/>
                <w:szCs w:val="22"/>
              </w:rPr>
              <w:t>jun</w:t>
            </w:r>
            <w:r w:rsidR="00D17C86" w:rsidRPr="00B4437E">
              <w:rPr>
                <w:rFonts w:ascii="Fira Sans" w:hAnsi="Fira Sans"/>
                <w:b/>
                <w:bCs/>
                <w:color w:val="000000"/>
                <w:sz w:val="22"/>
                <w:szCs w:val="22"/>
              </w:rPr>
              <w:t>-25</w:t>
            </w:r>
          </w:p>
        </w:tc>
        <w:tc>
          <w:tcPr>
            <w:tcW w:w="1276" w:type="dxa"/>
          </w:tcPr>
          <w:p w14:paraId="3490C99A" w14:textId="77777777" w:rsidR="00D17C86" w:rsidRPr="00E0586B" w:rsidRDefault="00D17C86" w:rsidP="007D3335">
            <w:pPr>
              <w:rPr>
                <w:rFonts w:ascii="Fira Sans" w:hAnsi="Fira Sans"/>
                <w:b/>
                <w:bCs/>
                <w:sz w:val="22"/>
                <w:szCs w:val="22"/>
              </w:rPr>
            </w:pPr>
            <w:r w:rsidRPr="00E0586B">
              <w:rPr>
                <w:rFonts w:ascii="Fira Sans" w:hAnsi="Fira Sans"/>
                <w:b/>
                <w:iCs/>
                <w:sz w:val="22"/>
                <w:szCs w:val="22"/>
              </w:rPr>
              <w:t>12:00 uur</w:t>
            </w:r>
          </w:p>
        </w:tc>
      </w:tr>
      <w:tr w:rsidR="00D17C86" w:rsidRPr="00E0586B" w14:paraId="484762CF" w14:textId="77777777" w:rsidTr="00AB05A5">
        <w:trPr>
          <w:trHeight w:val="121"/>
        </w:trPr>
        <w:tc>
          <w:tcPr>
            <w:tcW w:w="5670" w:type="dxa"/>
          </w:tcPr>
          <w:p w14:paraId="6AA47B47" w14:textId="77777777" w:rsidR="00D17C86" w:rsidRPr="00E0586B" w:rsidRDefault="00D17C86" w:rsidP="00AB05A5">
            <w:pPr>
              <w:rPr>
                <w:rFonts w:ascii="Fira Sans" w:hAnsi="Fira Sans"/>
                <w:bCs/>
                <w:iCs/>
                <w:sz w:val="22"/>
                <w:szCs w:val="22"/>
              </w:rPr>
            </w:pPr>
            <w:r w:rsidRPr="00E0586B">
              <w:rPr>
                <w:rFonts w:ascii="Fira Sans" w:hAnsi="Fira Sans"/>
                <w:bCs/>
                <w:iCs/>
                <w:sz w:val="22"/>
                <w:szCs w:val="22"/>
              </w:rPr>
              <w:t xml:space="preserve">Presentaties </w:t>
            </w:r>
          </w:p>
        </w:tc>
        <w:tc>
          <w:tcPr>
            <w:tcW w:w="2410" w:type="dxa"/>
            <w:vAlign w:val="center"/>
          </w:tcPr>
          <w:p w14:paraId="431A553E" w14:textId="6DAC9575" w:rsidR="00D17C86" w:rsidRPr="00B4437E" w:rsidRDefault="00E91BAB" w:rsidP="00AB05A5">
            <w:pPr>
              <w:rPr>
                <w:rFonts w:ascii="Fira Sans" w:hAnsi="Fira Sans"/>
                <w:sz w:val="22"/>
                <w:szCs w:val="22"/>
              </w:rPr>
            </w:pPr>
            <w:r>
              <w:rPr>
                <w:rFonts w:ascii="Fira Sans" w:hAnsi="Fira Sans"/>
                <w:color w:val="000000"/>
                <w:sz w:val="22"/>
                <w:szCs w:val="22"/>
              </w:rPr>
              <w:t>2</w:t>
            </w:r>
            <w:r w:rsidR="00D17C86" w:rsidRPr="00B4437E">
              <w:rPr>
                <w:rFonts w:ascii="Fira Sans" w:hAnsi="Fira Sans"/>
                <w:color w:val="000000"/>
                <w:sz w:val="22"/>
                <w:szCs w:val="22"/>
              </w:rPr>
              <w:t>-ju</w:t>
            </w:r>
            <w:r>
              <w:rPr>
                <w:rFonts w:ascii="Fira Sans" w:hAnsi="Fira Sans"/>
                <w:color w:val="000000"/>
                <w:sz w:val="22"/>
                <w:szCs w:val="22"/>
              </w:rPr>
              <w:t>l</w:t>
            </w:r>
            <w:r w:rsidR="00D17C86" w:rsidRPr="00B4437E">
              <w:rPr>
                <w:rFonts w:ascii="Fira Sans" w:hAnsi="Fira Sans"/>
                <w:color w:val="000000"/>
                <w:sz w:val="22"/>
                <w:szCs w:val="22"/>
              </w:rPr>
              <w:t>-25</w:t>
            </w:r>
          </w:p>
        </w:tc>
        <w:tc>
          <w:tcPr>
            <w:tcW w:w="1276" w:type="dxa"/>
          </w:tcPr>
          <w:p w14:paraId="64450E6D" w14:textId="77777777" w:rsidR="00D17C86" w:rsidRPr="00E0586B" w:rsidRDefault="00D17C86" w:rsidP="007D3335">
            <w:pPr>
              <w:rPr>
                <w:rFonts w:ascii="Fira Sans" w:hAnsi="Fira Sans"/>
                <w:bCs/>
                <w:iCs/>
                <w:sz w:val="22"/>
                <w:szCs w:val="22"/>
              </w:rPr>
            </w:pPr>
            <w:r w:rsidRPr="00E0586B">
              <w:rPr>
                <w:rFonts w:ascii="Fira Sans" w:hAnsi="Fira Sans"/>
                <w:bCs/>
                <w:iCs/>
                <w:sz w:val="22"/>
                <w:szCs w:val="22"/>
              </w:rPr>
              <w:t>n.n.t.b.</w:t>
            </w:r>
          </w:p>
        </w:tc>
      </w:tr>
      <w:tr w:rsidR="00D17C86" w:rsidRPr="00E0586B" w14:paraId="5BC0B7A7" w14:textId="77777777" w:rsidTr="00AB05A5">
        <w:trPr>
          <w:trHeight w:val="121"/>
        </w:trPr>
        <w:tc>
          <w:tcPr>
            <w:tcW w:w="5670" w:type="dxa"/>
          </w:tcPr>
          <w:p w14:paraId="75A678A9" w14:textId="77777777" w:rsidR="00D17C86" w:rsidRPr="00E0586B" w:rsidRDefault="00D17C86" w:rsidP="00AB05A5">
            <w:pPr>
              <w:rPr>
                <w:rFonts w:ascii="Fira Sans" w:hAnsi="Fira Sans"/>
                <w:bCs/>
                <w:iCs/>
                <w:sz w:val="22"/>
                <w:szCs w:val="22"/>
              </w:rPr>
            </w:pPr>
            <w:r w:rsidRPr="00E0586B">
              <w:rPr>
                <w:rFonts w:ascii="Fira Sans" w:hAnsi="Fira Sans"/>
                <w:bCs/>
                <w:iCs/>
                <w:sz w:val="22"/>
                <w:szCs w:val="22"/>
              </w:rPr>
              <w:lastRenderedPageBreak/>
              <w:t>Bekendmaken voornemen tot gunnen</w:t>
            </w:r>
          </w:p>
        </w:tc>
        <w:tc>
          <w:tcPr>
            <w:tcW w:w="2410" w:type="dxa"/>
            <w:vAlign w:val="center"/>
          </w:tcPr>
          <w:p w14:paraId="0E6FE6F4" w14:textId="1F79468A" w:rsidR="00D17C86" w:rsidRPr="00B4437E" w:rsidRDefault="00E91BAB" w:rsidP="00AB05A5">
            <w:pPr>
              <w:rPr>
                <w:rFonts w:ascii="Fira Sans" w:hAnsi="Fira Sans"/>
                <w:sz w:val="22"/>
                <w:szCs w:val="22"/>
              </w:rPr>
            </w:pPr>
            <w:r>
              <w:rPr>
                <w:rFonts w:ascii="Fira Sans" w:hAnsi="Fira Sans"/>
                <w:color w:val="000000"/>
                <w:sz w:val="22"/>
                <w:szCs w:val="22"/>
              </w:rPr>
              <w:t>16</w:t>
            </w:r>
            <w:r w:rsidR="00D17C86" w:rsidRPr="00B4437E">
              <w:rPr>
                <w:rFonts w:ascii="Fira Sans" w:hAnsi="Fira Sans"/>
                <w:color w:val="000000"/>
                <w:sz w:val="22"/>
                <w:szCs w:val="22"/>
              </w:rPr>
              <w:t>-ju</w:t>
            </w:r>
            <w:r>
              <w:rPr>
                <w:rFonts w:ascii="Fira Sans" w:hAnsi="Fira Sans"/>
                <w:color w:val="000000"/>
                <w:sz w:val="22"/>
                <w:szCs w:val="22"/>
              </w:rPr>
              <w:t>l</w:t>
            </w:r>
            <w:r w:rsidR="00D17C86" w:rsidRPr="00B4437E">
              <w:rPr>
                <w:rFonts w:ascii="Fira Sans" w:hAnsi="Fira Sans"/>
                <w:color w:val="000000"/>
                <w:sz w:val="22"/>
                <w:szCs w:val="22"/>
              </w:rPr>
              <w:t>-25</w:t>
            </w:r>
          </w:p>
        </w:tc>
        <w:tc>
          <w:tcPr>
            <w:tcW w:w="1276" w:type="dxa"/>
          </w:tcPr>
          <w:p w14:paraId="75FBE658" w14:textId="77777777" w:rsidR="00D17C86" w:rsidRPr="00E0586B" w:rsidRDefault="00D17C86" w:rsidP="007D3335">
            <w:pPr>
              <w:rPr>
                <w:rFonts w:ascii="Fira Sans" w:hAnsi="Fira Sans"/>
                <w:b/>
                <w:iCs/>
                <w:sz w:val="22"/>
                <w:szCs w:val="22"/>
              </w:rPr>
            </w:pPr>
          </w:p>
        </w:tc>
      </w:tr>
      <w:tr w:rsidR="00D17C86" w:rsidRPr="00E0586B" w14:paraId="500A1397" w14:textId="77777777" w:rsidTr="00AB05A5">
        <w:trPr>
          <w:trHeight w:val="121"/>
        </w:trPr>
        <w:tc>
          <w:tcPr>
            <w:tcW w:w="5670" w:type="dxa"/>
          </w:tcPr>
          <w:p w14:paraId="0B525AE9" w14:textId="77777777" w:rsidR="00D17C86" w:rsidRPr="00E0586B" w:rsidRDefault="00D17C86" w:rsidP="00AB05A5">
            <w:pPr>
              <w:rPr>
                <w:rFonts w:ascii="Fira Sans" w:hAnsi="Fira Sans"/>
                <w:bCs/>
                <w:iCs/>
                <w:sz w:val="22"/>
                <w:szCs w:val="22"/>
              </w:rPr>
            </w:pPr>
            <w:r w:rsidRPr="00E0586B">
              <w:rPr>
                <w:rFonts w:ascii="Fira Sans" w:hAnsi="Fira Sans"/>
                <w:bCs/>
                <w:iCs/>
                <w:sz w:val="22"/>
                <w:szCs w:val="22"/>
              </w:rPr>
              <w:t>Bezwaartermijn</w:t>
            </w:r>
          </w:p>
        </w:tc>
        <w:tc>
          <w:tcPr>
            <w:tcW w:w="2410" w:type="dxa"/>
            <w:vAlign w:val="center"/>
          </w:tcPr>
          <w:p w14:paraId="71765CEE" w14:textId="01844D58" w:rsidR="00D17C86" w:rsidRPr="00B4437E" w:rsidRDefault="00D17C86" w:rsidP="00AB05A5">
            <w:pPr>
              <w:rPr>
                <w:rFonts w:ascii="Fira Sans" w:hAnsi="Fira Sans"/>
                <w:bCs/>
                <w:sz w:val="22"/>
                <w:szCs w:val="22"/>
              </w:rPr>
            </w:pPr>
            <w:r w:rsidRPr="00B4437E">
              <w:rPr>
                <w:rFonts w:ascii="Fira Sans" w:hAnsi="Fira Sans"/>
                <w:color w:val="000000"/>
                <w:sz w:val="22"/>
                <w:szCs w:val="22"/>
              </w:rPr>
              <w:t>17-ju</w:t>
            </w:r>
            <w:r w:rsidR="00E91BAB">
              <w:rPr>
                <w:rFonts w:ascii="Fira Sans" w:hAnsi="Fira Sans"/>
                <w:color w:val="000000"/>
                <w:sz w:val="22"/>
                <w:szCs w:val="22"/>
              </w:rPr>
              <w:t>l</w:t>
            </w:r>
            <w:r w:rsidRPr="00B4437E">
              <w:rPr>
                <w:rFonts w:ascii="Fira Sans" w:hAnsi="Fira Sans"/>
                <w:color w:val="000000"/>
                <w:sz w:val="22"/>
                <w:szCs w:val="22"/>
              </w:rPr>
              <w:t xml:space="preserve">-25 - </w:t>
            </w:r>
            <w:r w:rsidR="00921979">
              <w:rPr>
                <w:rFonts w:ascii="Fira Sans" w:hAnsi="Fira Sans"/>
                <w:color w:val="000000"/>
                <w:sz w:val="22"/>
                <w:szCs w:val="22"/>
              </w:rPr>
              <w:t>5</w:t>
            </w:r>
            <w:r w:rsidRPr="00B4437E">
              <w:rPr>
                <w:rFonts w:ascii="Fira Sans" w:hAnsi="Fira Sans"/>
                <w:color w:val="000000"/>
                <w:sz w:val="22"/>
                <w:szCs w:val="22"/>
              </w:rPr>
              <w:t>-</w:t>
            </w:r>
            <w:r w:rsidR="00E91BAB">
              <w:rPr>
                <w:rFonts w:ascii="Fira Sans" w:hAnsi="Fira Sans"/>
                <w:color w:val="000000"/>
                <w:sz w:val="22"/>
                <w:szCs w:val="22"/>
              </w:rPr>
              <w:t>aug</w:t>
            </w:r>
            <w:r w:rsidRPr="00B4437E">
              <w:rPr>
                <w:rFonts w:ascii="Fira Sans" w:hAnsi="Fira Sans"/>
                <w:color w:val="000000"/>
                <w:sz w:val="22"/>
                <w:szCs w:val="22"/>
              </w:rPr>
              <w:t>-25</w:t>
            </w:r>
          </w:p>
        </w:tc>
        <w:tc>
          <w:tcPr>
            <w:tcW w:w="1276" w:type="dxa"/>
          </w:tcPr>
          <w:p w14:paraId="64D810D1" w14:textId="77777777" w:rsidR="00D17C86" w:rsidRPr="00E0586B" w:rsidRDefault="00D17C86" w:rsidP="007D3335">
            <w:pPr>
              <w:rPr>
                <w:rFonts w:ascii="Fira Sans" w:hAnsi="Fira Sans"/>
                <w:bCs/>
                <w:iCs/>
                <w:sz w:val="22"/>
                <w:szCs w:val="22"/>
              </w:rPr>
            </w:pPr>
          </w:p>
        </w:tc>
      </w:tr>
      <w:tr w:rsidR="00D17C86" w:rsidRPr="00E0586B" w14:paraId="73123D0D" w14:textId="77777777" w:rsidTr="00AB05A5">
        <w:trPr>
          <w:trHeight w:val="121"/>
        </w:trPr>
        <w:tc>
          <w:tcPr>
            <w:tcW w:w="5670" w:type="dxa"/>
          </w:tcPr>
          <w:p w14:paraId="2D9E76C0" w14:textId="77777777" w:rsidR="00D17C86" w:rsidRPr="00E0586B" w:rsidRDefault="00D17C86" w:rsidP="00AB05A5">
            <w:pPr>
              <w:rPr>
                <w:rFonts w:ascii="Fira Sans" w:hAnsi="Fira Sans"/>
                <w:bCs/>
                <w:iCs/>
                <w:sz w:val="22"/>
                <w:szCs w:val="22"/>
              </w:rPr>
            </w:pPr>
            <w:r w:rsidRPr="00E0586B">
              <w:rPr>
                <w:rFonts w:ascii="Fira Sans" w:hAnsi="Fira Sans"/>
                <w:bCs/>
                <w:iCs/>
                <w:sz w:val="22"/>
                <w:szCs w:val="22"/>
              </w:rPr>
              <w:t xml:space="preserve">Definitieve gunning  / </w:t>
            </w:r>
            <w:r w:rsidRPr="00E0586B">
              <w:rPr>
                <w:rFonts w:ascii="Fira Sans" w:hAnsi="Fira Sans"/>
                <w:sz w:val="22"/>
                <w:szCs w:val="22"/>
              </w:rPr>
              <w:t>opdrachtverlening</w:t>
            </w:r>
          </w:p>
        </w:tc>
        <w:tc>
          <w:tcPr>
            <w:tcW w:w="2410" w:type="dxa"/>
            <w:vAlign w:val="center"/>
          </w:tcPr>
          <w:p w14:paraId="333E76FF" w14:textId="194D517B" w:rsidR="00D17C86" w:rsidRPr="00B4437E" w:rsidRDefault="00921979" w:rsidP="00AB05A5">
            <w:pPr>
              <w:rPr>
                <w:rFonts w:ascii="Fira Sans" w:hAnsi="Fira Sans"/>
                <w:sz w:val="22"/>
                <w:szCs w:val="22"/>
              </w:rPr>
            </w:pPr>
            <w:r>
              <w:rPr>
                <w:rFonts w:ascii="Fira Sans" w:hAnsi="Fira Sans"/>
                <w:color w:val="000000"/>
                <w:sz w:val="22"/>
                <w:szCs w:val="22"/>
              </w:rPr>
              <w:t>6</w:t>
            </w:r>
            <w:r w:rsidR="00D17C86" w:rsidRPr="00B4437E">
              <w:rPr>
                <w:rFonts w:ascii="Fira Sans" w:hAnsi="Fira Sans"/>
                <w:color w:val="000000"/>
                <w:sz w:val="22"/>
                <w:szCs w:val="22"/>
              </w:rPr>
              <w:t>-</w:t>
            </w:r>
            <w:r w:rsidR="00E91BAB">
              <w:rPr>
                <w:rFonts w:ascii="Fira Sans" w:hAnsi="Fira Sans"/>
                <w:color w:val="000000"/>
                <w:sz w:val="22"/>
                <w:szCs w:val="22"/>
              </w:rPr>
              <w:t>aug</w:t>
            </w:r>
            <w:r w:rsidR="00D17C86" w:rsidRPr="00B4437E">
              <w:rPr>
                <w:rFonts w:ascii="Fira Sans" w:hAnsi="Fira Sans"/>
                <w:color w:val="000000"/>
                <w:sz w:val="22"/>
                <w:szCs w:val="22"/>
              </w:rPr>
              <w:t>-25</w:t>
            </w:r>
          </w:p>
        </w:tc>
        <w:tc>
          <w:tcPr>
            <w:tcW w:w="1276" w:type="dxa"/>
          </w:tcPr>
          <w:p w14:paraId="7E67E6E8" w14:textId="77777777" w:rsidR="00D17C86" w:rsidRPr="00E0586B" w:rsidRDefault="00D17C86" w:rsidP="007D3335">
            <w:pPr>
              <w:rPr>
                <w:rFonts w:ascii="Fira Sans" w:hAnsi="Fira Sans"/>
                <w:iCs/>
                <w:sz w:val="22"/>
                <w:szCs w:val="22"/>
              </w:rPr>
            </w:pPr>
          </w:p>
        </w:tc>
      </w:tr>
      <w:bookmarkEnd w:id="9"/>
    </w:tbl>
    <w:p w14:paraId="1DBD15C9" w14:textId="77777777" w:rsidR="00D17C86" w:rsidRPr="00E0586B" w:rsidRDefault="00D17C86" w:rsidP="00D17C86">
      <w:pPr>
        <w:rPr>
          <w:rFonts w:ascii="Fira Sans" w:hAnsi="Fira Sans"/>
          <w:sz w:val="16"/>
          <w:szCs w:val="16"/>
        </w:rPr>
      </w:pPr>
    </w:p>
    <w:p w14:paraId="79F96F72" w14:textId="77777777" w:rsidR="00D17C86" w:rsidRPr="00E0586B" w:rsidRDefault="00D17C86" w:rsidP="00D17C86">
      <w:pPr>
        <w:rPr>
          <w:rFonts w:ascii="Fira Sans" w:hAnsi="Fira Sans"/>
        </w:rPr>
      </w:pPr>
      <w:r w:rsidRPr="00E0586B">
        <w:rPr>
          <w:rFonts w:ascii="Fira Sans" w:hAnsi="Fira Sans"/>
        </w:rPr>
        <w:t>De vetgedrukte processtappen, data en tijdstippen dient u als fatale termijnen te zien. U kunt geen rechten ontlenen aan de planning. Indien nodig kan de planning bijgesteld worden. Hierover wordt u geïnformeerd via een bericht in TenderNed.</w:t>
      </w:r>
    </w:p>
    <w:p w14:paraId="713567CA" w14:textId="77777777" w:rsidR="00D17C86" w:rsidRPr="00E0586B" w:rsidRDefault="00D17C86" w:rsidP="00D17C86">
      <w:pPr>
        <w:rPr>
          <w:rFonts w:ascii="Fira Sans" w:hAnsi="Fira Sans"/>
        </w:rPr>
      </w:pPr>
    </w:p>
    <w:p w14:paraId="28DBA87F" w14:textId="77777777" w:rsidR="00D17C86" w:rsidRPr="00E0586B" w:rsidRDefault="00D17C86" w:rsidP="00D17C86">
      <w:pPr>
        <w:pStyle w:val="Kop2"/>
        <w:rPr>
          <w:rFonts w:ascii="Fira Sans" w:hAnsi="Fira Sans"/>
        </w:rPr>
      </w:pPr>
      <w:bookmarkStart w:id="10" w:name="_Toc191639153"/>
      <w:r w:rsidRPr="00E0586B">
        <w:rPr>
          <w:rFonts w:ascii="Fira Sans" w:hAnsi="Fira Sans"/>
        </w:rPr>
        <w:t>Inlichtingen</w:t>
      </w:r>
      <w:bookmarkEnd w:id="10"/>
    </w:p>
    <w:p w14:paraId="43B86968" w14:textId="77777777" w:rsidR="001A1A2C" w:rsidRDefault="00D17C86" w:rsidP="00D17C86">
      <w:pPr>
        <w:rPr>
          <w:rFonts w:ascii="Fira Sans" w:hAnsi="Fira Sans"/>
        </w:rPr>
      </w:pPr>
      <w:r w:rsidRPr="00E0586B">
        <w:rPr>
          <w:rFonts w:ascii="Fira Sans" w:hAnsi="Fira Sans"/>
        </w:rPr>
        <w:t xml:space="preserve">Gegadigden hebben de mogelijkheid om vragen te stellen of opmerkingen te plaatsen. Dit kan alleen door gebruik te maken van het dashboard ‘Vraag en antwoord’ in TenderNed. U dient </w:t>
      </w:r>
      <w:r w:rsidRPr="00E0586B">
        <w:rPr>
          <w:rFonts w:ascii="Fira Sans" w:hAnsi="Fira Sans"/>
          <w:u w:val="single"/>
        </w:rPr>
        <w:t>elke vraag separaat in te dienen</w:t>
      </w:r>
      <w:r w:rsidRPr="00E0586B">
        <w:rPr>
          <w:rFonts w:ascii="Fira Sans" w:hAnsi="Fira Sans"/>
        </w:rPr>
        <w:t xml:space="preserve"> en daarbij duidelijk aan te geven wat het onderwerp van de vraag is en eventueel verwijzen naar specifieke onderdelen van de selectieleidraad of bijlagen. Alleen vragen die tijdig worden ontvangen worden beantwoord en meegenomen in de nota van inlichtingen. </w:t>
      </w:r>
    </w:p>
    <w:p w14:paraId="0DDBCA36" w14:textId="57C9CCE1" w:rsidR="00D17C86" w:rsidRPr="00E0586B" w:rsidRDefault="001A1A2C" w:rsidP="00D17C86">
      <w:pPr>
        <w:rPr>
          <w:rFonts w:ascii="Fira Sans" w:hAnsi="Fira Sans"/>
        </w:rPr>
      </w:pPr>
      <w:r w:rsidRPr="001A1A2C">
        <w:rPr>
          <w:rFonts w:ascii="Fira Sans" w:hAnsi="Fira Sans"/>
        </w:rPr>
        <w:t>We hanteren in principe geen dynamische nota van inlichtingen</w:t>
      </w:r>
      <w:r>
        <w:rPr>
          <w:rFonts w:ascii="Fira Sans" w:hAnsi="Fira Sans"/>
        </w:rPr>
        <w:t>,</w:t>
      </w:r>
      <w:r w:rsidRPr="001A1A2C">
        <w:rPr>
          <w:rFonts w:ascii="Fira Sans" w:hAnsi="Fira Sans"/>
        </w:rPr>
        <w:t xml:space="preserve"> echter indien vragen van dusdanig belang zijn en het eerder beantwoorden voor alle partijen voordeel heeft dan kunnen we besluiten vragen eerder te beantwoorden.</w:t>
      </w:r>
    </w:p>
    <w:p w14:paraId="43E92454" w14:textId="77777777" w:rsidR="00D17C86" w:rsidRPr="00E0586B" w:rsidRDefault="00D17C86" w:rsidP="00D17C86">
      <w:pPr>
        <w:rPr>
          <w:rFonts w:ascii="Fira Sans" w:hAnsi="Fira Sans"/>
        </w:rPr>
      </w:pPr>
    </w:p>
    <w:p w14:paraId="62237285" w14:textId="77777777" w:rsidR="00D17C86" w:rsidRPr="00E0586B" w:rsidRDefault="00D17C86" w:rsidP="00D17C86">
      <w:pPr>
        <w:rPr>
          <w:rFonts w:ascii="Fira Sans" w:hAnsi="Fira Sans"/>
        </w:rPr>
      </w:pPr>
      <w:r w:rsidRPr="00E0586B">
        <w:rPr>
          <w:rFonts w:ascii="Fira Sans" w:hAnsi="Fira Sans"/>
        </w:rPr>
        <w:t xml:space="preserve">De nota van inlichtingen kan aanleiding geven om, binnen de mogelijkheden die de wet hiervoor biedt, de selectieleidraad of bijlagen ervan aan te passen. </w:t>
      </w:r>
    </w:p>
    <w:p w14:paraId="04ED4784" w14:textId="77777777" w:rsidR="00D17C86" w:rsidRPr="00E0586B" w:rsidRDefault="00D17C86" w:rsidP="00D17C86">
      <w:pPr>
        <w:rPr>
          <w:rFonts w:ascii="Fira Sans" w:hAnsi="Fira Sans"/>
        </w:rPr>
      </w:pPr>
    </w:p>
    <w:p w14:paraId="1DDD3559" w14:textId="77777777" w:rsidR="00D17C86" w:rsidRPr="00E0586B" w:rsidRDefault="00D17C86" w:rsidP="00D17C86">
      <w:pPr>
        <w:pStyle w:val="Kop2"/>
        <w:rPr>
          <w:rFonts w:ascii="Fira Sans" w:hAnsi="Fira Sans"/>
        </w:rPr>
      </w:pPr>
      <w:bookmarkStart w:id="11" w:name="_Toc191639154"/>
      <w:r w:rsidRPr="00E0586B">
        <w:rPr>
          <w:rFonts w:ascii="Fira Sans" w:hAnsi="Fira Sans"/>
        </w:rPr>
        <w:t>Klachtenregeling</w:t>
      </w:r>
      <w:bookmarkEnd w:id="11"/>
    </w:p>
    <w:p w14:paraId="4A54591E" w14:textId="77777777" w:rsidR="00D17C86" w:rsidRPr="00E0586B" w:rsidRDefault="00D17C86" w:rsidP="00D17C86">
      <w:pPr>
        <w:pStyle w:val="Variabelegegevens"/>
        <w:spacing w:line="276" w:lineRule="auto"/>
        <w:ind w:left="426" w:hanging="426"/>
        <w:rPr>
          <w:rFonts w:ascii="Fira Sans" w:eastAsiaTheme="minorHAnsi" w:hAnsi="Fira Sans" w:cstheme="minorBidi"/>
          <w:sz w:val="22"/>
          <w:szCs w:val="22"/>
        </w:rPr>
      </w:pPr>
      <w:r w:rsidRPr="00E0586B">
        <w:rPr>
          <w:rFonts w:ascii="Fira Sans" w:eastAsiaTheme="minorHAnsi" w:hAnsi="Fira Sans" w:cstheme="minorBidi"/>
          <w:sz w:val="22"/>
          <w:szCs w:val="22"/>
        </w:rPr>
        <w:t xml:space="preserve">Indien u van mening bent dat een concreet handelen of nalaten van de provincie in deze </w:t>
      </w:r>
    </w:p>
    <w:p w14:paraId="20EBC02C" w14:textId="77777777" w:rsidR="00D17C86" w:rsidRPr="00E0586B" w:rsidRDefault="00D17C86" w:rsidP="00D17C86">
      <w:pPr>
        <w:pStyle w:val="Variabelegegevens"/>
        <w:spacing w:line="276" w:lineRule="auto"/>
        <w:ind w:left="426" w:hanging="426"/>
        <w:rPr>
          <w:rFonts w:ascii="Fira Sans" w:eastAsiaTheme="minorHAnsi" w:hAnsi="Fira Sans" w:cstheme="minorBidi"/>
          <w:sz w:val="22"/>
          <w:szCs w:val="22"/>
        </w:rPr>
      </w:pPr>
      <w:r w:rsidRPr="00E0586B">
        <w:rPr>
          <w:rFonts w:ascii="Fira Sans" w:eastAsiaTheme="minorHAnsi" w:hAnsi="Fira Sans" w:cstheme="minorBidi"/>
          <w:sz w:val="22"/>
          <w:szCs w:val="22"/>
        </w:rPr>
        <w:t>aanbestedingsprocedure in strijd is met:</w:t>
      </w:r>
    </w:p>
    <w:p w14:paraId="0F381D85" w14:textId="77777777" w:rsidR="00D17C86" w:rsidRPr="00E0586B" w:rsidRDefault="00D17C86" w:rsidP="00D17C86">
      <w:pPr>
        <w:pStyle w:val="Variabelegegevens"/>
        <w:spacing w:line="276" w:lineRule="auto"/>
        <w:ind w:left="284"/>
        <w:rPr>
          <w:rFonts w:ascii="Fira Sans" w:eastAsiaTheme="minorHAnsi" w:hAnsi="Fira Sans" w:cstheme="minorBidi"/>
          <w:sz w:val="22"/>
          <w:szCs w:val="22"/>
        </w:rPr>
      </w:pPr>
      <w:r w:rsidRPr="00E0586B">
        <w:rPr>
          <w:rFonts w:ascii="Fira Sans" w:eastAsiaTheme="minorHAnsi" w:hAnsi="Fira Sans" w:cstheme="minorBidi"/>
          <w:sz w:val="22"/>
          <w:szCs w:val="22"/>
        </w:rPr>
        <w:t>-</w:t>
      </w:r>
      <w:r w:rsidRPr="00E0586B">
        <w:rPr>
          <w:rFonts w:ascii="Fira Sans" w:eastAsiaTheme="minorHAnsi" w:hAnsi="Fira Sans" w:cstheme="minorBidi"/>
          <w:sz w:val="22"/>
          <w:szCs w:val="22"/>
        </w:rPr>
        <w:tab/>
        <w:t>wettelijke bepalingen of met andere voorschriften die voor die aanbesteding gelden;</w:t>
      </w:r>
    </w:p>
    <w:p w14:paraId="76D1405E" w14:textId="77777777" w:rsidR="00D17C86" w:rsidRPr="00E0586B" w:rsidRDefault="00D17C86" w:rsidP="00D17C86">
      <w:pPr>
        <w:pStyle w:val="Variabelegegevens"/>
        <w:spacing w:line="276" w:lineRule="auto"/>
        <w:ind w:left="284"/>
        <w:rPr>
          <w:rFonts w:ascii="Fira Sans" w:eastAsiaTheme="minorHAnsi" w:hAnsi="Fira Sans" w:cstheme="minorBidi"/>
          <w:sz w:val="22"/>
          <w:szCs w:val="22"/>
        </w:rPr>
      </w:pPr>
      <w:r w:rsidRPr="00E0586B">
        <w:rPr>
          <w:rFonts w:ascii="Fira Sans" w:eastAsiaTheme="minorHAnsi" w:hAnsi="Fira Sans" w:cstheme="minorBidi"/>
          <w:sz w:val="22"/>
          <w:szCs w:val="22"/>
        </w:rPr>
        <w:t>-</w:t>
      </w:r>
      <w:r w:rsidRPr="00E0586B">
        <w:rPr>
          <w:rFonts w:ascii="Fira Sans" w:eastAsiaTheme="minorHAnsi" w:hAnsi="Fira Sans" w:cstheme="minorBidi"/>
          <w:sz w:val="22"/>
          <w:szCs w:val="22"/>
        </w:rPr>
        <w:tab/>
        <w:t xml:space="preserve">een of meer van de voor aanbestedingen geldende beginselen van transparantie, </w:t>
      </w:r>
    </w:p>
    <w:p w14:paraId="549F5A2C" w14:textId="77777777" w:rsidR="00D17C86" w:rsidRPr="00E0586B" w:rsidRDefault="00D17C86" w:rsidP="00D17C86">
      <w:pPr>
        <w:pStyle w:val="Variabelegegevens"/>
        <w:tabs>
          <w:tab w:val="left" w:pos="709"/>
        </w:tabs>
        <w:spacing w:line="276" w:lineRule="auto"/>
        <w:ind w:left="284" w:hanging="284"/>
        <w:rPr>
          <w:rFonts w:ascii="Fira Sans" w:eastAsiaTheme="minorHAnsi" w:hAnsi="Fira Sans" w:cstheme="minorBidi"/>
          <w:sz w:val="22"/>
          <w:szCs w:val="22"/>
        </w:rPr>
      </w:pPr>
      <w:r w:rsidRPr="00E0586B">
        <w:rPr>
          <w:rFonts w:ascii="Fira Sans" w:eastAsiaTheme="minorHAnsi" w:hAnsi="Fira Sans" w:cstheme="minorBidi"/>
          <w:sz w:val="22"/>
          <w:szCs w:val="22"/>
        </w:rPr>
        <w:tab/>
      </w:r>
      <w:r w:rsidRPr="00E0586B">
        <w:rPr>
          <w:rFonts w:ascii="Fira Sans" w:eastAsiaTheme="minorHAnsi" w:hAnsi="Fira Sans" w:cstheme="minorBidi"/>
          <w:sz w:val="22"/>
          <w:szCs w:val="22"/>
        </w:rPr>
        <w:tab/>
        <w:t>non-discriminatie, gelijke behandeling en proportionaliteit;</w:t>
      </w:r>
    </w:p>
    <w:p w14:paraId="005325ED" w14:textId="77777777" w:rsidR="00D17C86" w:rsidRPr="00E0586B" w:rsidRDefault="00D17C86" w:rsidP="00D17C86">
      <w:pPr>
        <w:pStyle w:val="Variabelegegevens"/>
        <w:tabs>
          <w:tab w:val="left" w:pos="360"/>
        </w:tabs>
        <w:spacing w:line="276" w:lineRule="auto"/>
        <w:ind w:left="284" w:hanging="284"/>
        <w:rPr>
          <w:rFonts w:ascii="Fira Sans" w:eastAsiaTheme="minorHAnsi" w:hAnsi="Fira Sans" w:cstheme="minorBidi"/>
          <w:sz w:val="22"/>
          <w:szCs w:val="22"/>
        </w:rPr>
      </w:pPr>
      <w:r w:rsidRPr="00E0586B">
        <w:rPr>
          <w:rFonts w:ascii="Fira Sans" w:eastAsiaTheme="minorHAnsi" w:hAnsi="Fira Sans" w:cstheme="minorBidi"/>
          <w:sz w:val="22"/>
          <w:szCs w:val="22"/>
        </w:rPr>
        <w:t xml:space="preserve">dan kunt u daarover een klacht indienen bij het klachtenmeldpunt van de provincie. </w:t>
      </w:r>
    </w:p>
    <w:p w14:paraId="10E2A3B5" w14:textId="77777777" w:rsidR="00D17C86" w:rsidRPr="00E0586B" w:rsidRDefault="00D17C86" w:rsidP="00D17C86">
      <w:pPr>
        <w:pStyle w:val="Variabelegegevens"/>
        <w:tabs>
          <w:tab w:val="left" w:pos="360"/>
        </w:tabs>
        <w:spacing w:line="276" w:lineRule="auto"/>
        <w:ind w:hanging="360"/>
        <w:rPr>
          <w:rFonts w:ascii="Fira Sans" w:eastAsiaTheme="minorHAnsi" w:hAnsi="Fira Sans" w:cstheme="minorBidi"/>
          <w:sz w:val="22"/>
          <w:szCs w:val="22"/>
        </w:rPr>
      </w:pPr>
    </w:p>
    <w:p w14:paraId="61AF097B" w14:textId="77777777" w:rsidR="00D17C86" w:rsidRPr="00E0586B" w:rsidRDefault="00D17C86" w:rsidP="00D17C86">
      <w:pPr>
        <w:pStyle w:val="Variabelegegevens"/>
        <w:tabs>
          <w:tab w:val="left" w:pos="426"/>
        </w:tabs>
        <w:spacing w:line="276" w:lineRule="auto"/>
        <w:ind w:hanging="360"/>
        <w:rPr>
          <w:rFonts w:ascii="Fira Sans" w:eastAsiaTheme="minorHAnsi" w:hAnsi="Fira Sans" w:cstheme="minorBidi"/>
          <w:sz w:val="22"/>
          <w:szCs w:val="22"/>
        </w:rPr>
      </w:pPr>
      <w:r w:rsidRPr="00E0586B">
        <w:rPr>
          <w:rFonts w:ascii="Fira Sans" w:eastAsiaTheme="minorHAnsi" w:hAnsi="Fira Sans" w:cstheme="minorBidi"/>
          <w:sz w:val="22"/>
          <w:szCs w:val="22"/>
        </w:rPr>
        <w:tab/>
        <w:t xml:space="preserve">Uw klacht dient gemotiveerd te zijn en u dient daarbij tevens een voorstel voor een oplossingsrichting te doen. </w:t>
      </w:r>
    </w:p>
    <w:p w14:paraId="130B9AC5" w14:textId="77777777" w:rsidR="00D17C86" w:rsidRPr="00E0586B" w:rsidRDefault="00D17C86" w:rsidP="00D17C86">
      <w:pPr>
        <w:pStyle w:val="Variabelegegevens"/>
        <w:spacing w:line="276" w:lineRule="auto"/>
        <w:rPr>
          <w:rFonts w:ascii="Fira Sans" w:eastAsiaTheme="minorHAnsi" w:hAnsi="Fira Sans" w:cstheme="minorBidi"/>
          <w:sz w:val="22"/>
          <w:szCs w:val="22"/>
        </w:rPr>
      </w:pPr>
    </w:p>
    <w:p w14:paraId="3F3D3083" w14:textId="38F00477" w:rsidR="00D17C86" w:rsidRPr="00E0586B" w:rsidRDefault="00D17C86" w:rsidP="00D17C86">
      <w:pPr>
        <w:pStyle w:val="Variabelegegevens"/>
        <w:spacing w:line="276" w:lineRule="auto"/>
        <w:rPr>
          <w:rFonts w:ascii="Fira Sans" w:eastAsiaTheme="minorHAnsi" w:hAnsi="Fira Sans" w:cstheme="minorBidi"/>
          <w:sz w:val="22"/>
          <w:szCs w:val="22"/>
        </w:rPr>
      </w:pPr>
      <w:r w:rsidRPr="00E0586B">
        <w:rPr>
          <w:rFonts w:ascii="Fira Sans" w:eastAsiaTheme="minorHAnsi" w:hAnsi="Fira Sans" w:cstheme="minorBidi"/>
          <w:sz w:val="22"/>
          <w:szCs w:val="22"/>
        </w:rPr>
        <w:t xml:space="preserve">Het klachtenmeldpunt is te bereiken via: </w:t>
      </w:r>
      <w:hyperlink r:id="rId16" w:tooltip="mailto:kmpa@flevoland.nl" w:history="1">
        <w:r w:rsidRPr="00E0586B">
          <w:rPr>
            <w:rFonts w:ascii="Fira Sans" w:eastAsiaTheme="minorHAnsi" w:hAnsi="Fira Sans" w:cstheme="minorBidi"/>
            <w:sz w:val="22"/>
            <w:szCs w:val="22"/>
          </w:rPr>
          <w:t>kmpa@flevoland.nl</w:t>
        </w:r>
      </w:hyperlink>
    </w:p>
    <w:p w14:paraId="297AED3B" w14:textId="77777777" w:rsidR="00D17C86" w:rsidRPr="00E0586B" w:rsidRDefault="00D17C86" w:rsidP="00D17C86">
      <w:pPr>
        <w:pStyle w:val="Variabelegegevens"/>
        <w:spacing w:line="276" w:lineRule="auto"/>
        <w:rPr>
          <w:rFonts w:ascii="Fira Sans" w:eastAsiaTheme="minorHAnsi" w:hAnsi="Fira Sans" w:cstheme="minorBidi"/>
          <w:sz w:val="22"/>
          <w:szCs w:val="22"/>
        </w:rPr>
      </w:pPr>
    </w:p>
    <w:p w14:paraId="6BEBA987" w14:textId="77777777" w:rsidR="00D17C86" w:rsidRPr="00E0586B" w:rsidRDefault="00D17C86" w:rsidP="00D17C86">
      <w:pPr>
        <w:rPr>
          <w:rFonts w:ascii="Fira Sans" w:hAnsi="Fira Sans"/>
        </w:rPr>
      </w:pPr>
      <w:r w:rsidRPr="00E0586B">
        <w:rPr>
          <w:rFonts w:ascii="Fira Sans" w:hAnsi="Fira Sans"/>
        </w:rPr>
        <w:t>Klachten over zaken die niet eerst als vraag gedeponeerd zijn in het kader van de Nota van Inlichtingen worden niet in behandeling genomen.</w:t>
      </w:r>
    </w:p>
    <w:p w14:paraId="4AD3899E" w14:textId="77777777" w:rsidR="00D17C86" w:rsidRPr="00E0586B" w:rsidRDefault="00D17C86" w:rsidP="00D17C86">
      <w:pPr>
        <w:rPr>
          <w:rFonts w:ascii="Fira Sans" w:hAnsi="Fira Sans"/>
        </w:rPr>
      </w:pPr>
    </w:p>
    <w:p w14:paraId="305349B1" w14:textId="77777777" w:rsidR="00D17C86" w:rsidRPr="00E0586B" w:rsidRDefault="00D17C86" w:rsidP="00D17C86">
      <w:pPr>
        <w:pStyle w:val="Kop2"/>
        <w:rPr>
          <w:rFonts w:ascii="Fira Sans" w:hAnsi="Fira Sans"/>
        </w:rPr>
      </w:pPr>
      <w:bookmarkStart w:id="12" w:name="_Toc191639155"/>
      <w:r w:rsidRPr="00E0586B">
        <w:rPr>
          <w:rFonts w:ascii="Fira Sans" w:hAnsi="Fira Sans"/>
        </w:rPr>
        <w:t>Voorbehouden</w:t>
      </w:r>
      <w:bookmarkEnd w:id="12"/>
      <w:r w:rsidRPr="00E0586B">
        <w:rPr>
          <w:rFonts w:ascii="Fira Sans" w:hAnsi="Fira Sans"/>
        </w:rPr>
        <w:t xml:space="preserve"> </w:t>
      </w:r>
    </w:p>
    <w:p w14:paraId="063ED63C" w14:textId="77777777" w:rsidR="00D17C86" w:rsidRPr="00E0586B" w:rsidRDefault="00D17C86" w:rsidP="00D17C86">
      <w:pPr>
        <w:pStyle w:val="Default"/>
        <w:spacing w:line="276" w:lineRule="auto"/>
        <w:rPr>
          <w:rFonts w:ascii="Fira Sans" w:hAnsi="Fira Sans" w:cstheme="minorBidi"/>
          <w:color w:val="auto"/>
          <w:sz w:val="22"/>
          <w:szCs w:val="22"/>
        </w:rPr>
      </w:pPr>
      <w:r w:rsidRPr="00E0586B">
        <w:rPr>
          <w:rFonts w:ascii="Fira Sans" w:hAnsi="Fira Sans" w:cstheme="minorBidi"/>
          <w:color w:val="auto"/>
          <w:sz w:val="22"/>
          <w:szCs w:val="22"/>
        </w:rPr>
        <w:lastRenderedPageBreak/>
        <w:t xml:space="preserve">De aanbestedende dienst behoudt zich zonder meer én zonder in het voorkomende geval tot enigerlei (vorm van) schadeplichtigheid te zijn gehouden, in ieder geval het recht voor: </w:t>
      </w:r>
    </w:p>
    <w:p w14:paraId="33AD617D" w14:textId="77777777" w:rsidR="00D17C86" w:rsidRPr="00E0586B" w:rsidRDefault="00D17C86" w:rsidP="00D17C86">
      <w:pPr>
        <w:pStyle w:val="Default"/>
        <w:numPr>
          <w:ilvl w:val="0"/>
          <w:numId w:val="10"/>
        </w:numPr>
        <w:spacing w:line="276" w:lineRule="auto"/>
        <w:rPr>
          <w:rFonts w:ascii="Fira Sans" w:hAnsi="Fira Sans" w:cstheme="minorBidi"/>
          <w:color w:val="auto"/>
          <w:sz w:val="22"/>
          <w:szCs w:val="22"/>
        </w:rPr>
      </w:pPr>
      <w:r w:rsidRPr="00E0586B">
        <w:rPr>
          <w:rFonts w:ascii="Fira Sans" w:hAnsi="Fira Sans" w:cstheme="minorBidi"/>
          <w:color w:val="auto"/>
          <w:sz w:val="22"/>
          <w:szCs w:val="22"/>
        </w:rPr>
        <w:t xml:space="preserve">de aanbestedingsprocedure tussentijds om haar moverende redenen op te schorten, af te breken of geheel te beëindigen; </w:t>
      </w:r>
    </w:p>
    <w:p w14:paraId="1D81B9E6" w14:textId="77777777" w:rsidR="00D17C86" w:rsidRPr="00E0586B" w:rsidRDefault="00D17C86" w:rsidP="00D17C86">
      <w:pPr>
        <w:pStyle w:val="Default"/>
        <w:numPr>
          <w:ilvl w:val="0"/>
          <w:numId w:val="10"/>
        </w:numPr>
        <w:spacing w:line="276" w:lineRule="auto"/>
        <w:rPr>
          <w:rFonts w:ascii="Fira Sans" w:hAnsi="Fira Sans" w:cstheme="minorBidi"/>
          <w:color w:val="auto"/>
          <w:sz w:val="22"/>
          <w:szCs w:val="22"/>
        </w:rPr>
      </w:pPr>
      <w:r w:rsidRPr="00E0586B">
        <w:rPr>
          <w:rFonts w:ascii="Fira Sans" w:hAnsi="Fira Sans" w:cstheme="minorBidi"/>
          <w:color w:val="auto"/>
          <w:sz w:val="22"/>
          <w:szCs w:val="22"/>
        </w:rPr>
        <w:t xml:space="preserve">de (tijds-) planning te wijzigen. </w:t>
      </w:r>
    </w:p>
    <w:p w14:paraId="14C57CF5" w14:textId="77777777" w:rsidR="00D17C86" w:rsidRPr="00E0586B" w:rsidRDefault="00D17C86" w:rsidP="00D17C86">
      <w:pPr>
        <w:rPr>
          <w:rFonts w:ascii="Fira Sans" w:hAnsi="Fira Sans"/>
        </w:rPr>
      </w:pPr>
    </w:p>
    <w:p w14:paraId="775772A8" w14:textId="77777777" w:rsidR="00D17C86" w:rsidRPr="00E0586B" w:rsidRDefault="00D17C86" w:rsidP="00D17C86">
      <w:pPr>
        <w:pStyle w:val="Kop2"/>
        <w:rPr>
          <w:rFonts w:ascii="Fira Sans" w:hAnsi="Fira Sans"/>
        </w:rPr>
      </w:pPr>
      <w:bookmarkStart w:id="13" w:name="_Toc191639156"/>
      <w:r w:rsidRPr="00E0586B">
        <w:rPr>
          <w:rFonts w:ascii="Fira Sans" w:hAnsi="Fira Sans"/>
        </w:rPr>
        <w:t>Definitielijst</w:t>
      </w:r>
      <w:bookmarkEnd w:id="13"/>
      <w:r w:rsidRPr="00E0586B">
        <w:rPr>
          <w:rFonts w:ascii="Fira Sans" w:hAnsi="Fira Sans"/>
        </w:rPr>
        <w:t xml:space="preserve"> </w:t>
      </w:r>
    </w:p>
    <w:p w14:paraId="70D684F3" w14:textId="77777777" w:rsidR="00D17C86" w:rsidRPr="00E0586B" w:rsidRDefault="00D17C86" w:rsidP="00D17C86">
      <w:pPr>
        <w:rPr>
          <w:rFonts w:ascii="Fira Sans" w:hAnsi="Fira Sans"/>
        </w:rPr>
      </w:pPr>
      <w:r w:rsidRPr="00E0586B">
        <w:rPr>
          <w:rFonts w:ascii="Fira Sans" w:hAnsi="Fira Sans"/>
        </w:rPr>
        <w:t>Voor deze aanbesteding gelden de volgende definities:</w:t>
      </w:r>
    </w:p>
    <w:tbl>
      <w:tblPr>
        <w:tblStyle w:val="Tabelraster"/>
        <w:tblW w:w="0" w:type="auto"/>
        <w:tblLook w:val="04A0" w:firstRow="1" w:lastRow="0" w:firstColumn="1" w:lastColumn="0" w:noHBand="0" w:noVBand="1"/>
      </w:tblPr>
      <w:tblGrid>
        <w:gridCol w:w="3256"/>
        <w:gridCol w:w="6094"/>
      </w:tblGrid>
      <w:tr w:rsidR="00D17C86" w:rsidRPr="00E0586B" w14:paraId="7085E821" w14:textId="77777777" w:rsidTr="007D3335">
        <w:trPr>
          <w:tblHeader/>
        </w:trPr>
        <w:tc>
          <w:tcPr>
            <w:tcW w:w="3256" w:type="dxa"/>
            <w:shd w:val="clear" w:color="auto" w:fill="1F4E79" w:themeFill="accent1" w:themeFillShade="80"/>
          </w:tcPr>
          <w:p w14:paraId="70B74A19"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 xml:space="preserve">Definitie </w:t>
            </w:r>
          </w:p>
        </w:tc>
        <w:tc>
          <w:tcPr>
            <w:tcW w:w="6094" w:type="dxa"/>
            <w:shd w:val="clear" w:color="auto" w:fill="1F4E79" w:themeFill="accent1" w:themeFillShade="80"/>
          </w:tcPr>
          <w:p w14:paraId="42A2899B"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Toelichting</w:t>
            </w:r>
          </w:p>
        </w:tc>
      </w:tr>
      <w:tr w:rsidR="00D17C86" w:rsidRPr="00E0586B" w14:paraId="706691A2" w14:textId="77777777" w:rsidTr="007D3335">
        <w:tc>
          <w:tcPr>
            <w:tcW w:w="3256" w:type="dxa"/>
          </w:tcPr>
          <w:p w14:paraId="5C273E9C" w14:textId="77777777" w:rsidR="00D17C86" w:rsidRPr="00E0586B" w:rsidRDefault="00D17C86" w:rsidP="007D3335">
            <w:pPr>
              <w:rPr>
                <w:rFonts w:ascii="Fira Sans" w:hAnsi="Fira Sans"/>
                <w:sz w:val="22"/>
                <w:szCs w:val="22"/>
              </w:rPr>
            </w:pPr>
            <w:r w:rsidRPr="00E0586B">
              <w:rPr>
                <w:rFonts w:ascii="Fira Sans" w:hAnsi="Fira Sans"/>
                <w:sz w:val="22"/>
                <w:szCs w:val="22"/>
              </w:rPr>
              <w:t>Aanbestedende dienst</w:t>
            </w:r>
          </w:p>
        </w:tc>
        <w:tc>
          <w:tcPr>
            <w:tcW w:w="6094" w:type="dxa"/>
          </w:tcPr>
          <w:p w14:paraId="6899D3FD" w14:textId="77777777" w:rsidR="00D17C86" w:rsidRPr="00E0586B" w:rsidRDefault="00D17C86" w:rsidP="007D3335">
            <w:pPr>
              <w:rPr>
                <w:rFonts w:ascii="Fira Sans" w:hAnsi="Fira Sans"/>
                <w:sz w:val="22"/>
                <w:szCs w:val="22"/>
              </w:rPr>
            </w:pPr>
            <w:r w:rsidRPr="00E0586B">
              <w:rPr>
                <w:rFonts w:ascii="Fira Sans" w:hAnsi="Fira Sans"/>
                <w:sz w:val="22"/>
                <w:szCs w:val="22"/>
              </w:rPr>
              <w:t xml:space="preserve">De provincie Flevoland. </w:t>
            </w:r>
          </w:p>
        </w:tc>
      </w:tr>
      <w:tr w:rsidR="00D17C86" w:rsidRPr="00E0586B" w14:paraId="378CCA75" w14:textId="77777777" w:rsidTr="007D3335">
        <w:tc>
          <w:tcPr>
            <w:tcW w:w="3256" w:type="dxa"/>
          </w:tcPr>
          <w:p w14:paraId="29EDF64E" w14:textId="77777777" w:rsidR="00D17C86" w:rsidRPr="00E0586B" w:rsidRDefault="00D17C86" w:rsidP="007D3335">
            <w:pPr>
              <w:rPr>
                <w:rFonts w:ascii="Fira Sans" w:hAnsi="Fira Sans"/>
                <w:sz w:val="22"/>
                <w:szCs w:val="22"/>
              </w:rPr>
            </w:pPr>
            <w:r w:rsidRPr="00E0586B">
              <w:rPr>
                <w:rFonts w:ascii="Fira Sans" w:hAnsi="Fira Sans"/>
                <w:sz w:val="22"/>
                <w:szCs w:val="22"/>
              </w:rPr>
              <w:t>Aanbestedingsprocedure</w:t>
            </w:r>
          </w:p>
        </w:tc>
        <w:tc>
          <w:tcPr>
            <w:tcW w:w="6094" w:type="dxa"/>
          </w:tcPr>
          <w:p w14:paraId="290ECAF4" w14:textId="188EB55A" w:rsidR="00D17C86" w:rsidRPr="00E0586B" w:rsidRDefault="00D17C86" w:rsidP="007D3335">
            <w:pPr>
              <w:rPr>
                <w:rFonts w:ascii="Fira Sans" w:hAnsi="Fira Sans"/>
                <w:sz w:val="22"/>
                <w:szCs w:val="22"/>
              </w:rPr>
            </w:pPr>
            <w:r w:rsidRPr="00E0586B">
              <w:rPr>
                <w:rFonts w:ascii="Fira Sans" w:hAnsi="Fira Sans"/>
                <w:sz w:val="22"/>
                <w:szCs w:val="22"/>
              </w:rPr>
              <w:t xml:space="preserve">De niet-openbare Europese procedure zoals omschreven in de aanbestedingswet (art. 2.26 en 2.27) waarbij alle geïnteresseerde gegadigden een aanmelding mogen doen. Alleen de door de aanbestedende dienst geselecteerde gegadigden mogen een inschrijving doen. De procedure betreft twee fasen: de selectiefase en de </w:t>
            </w:r>
            <w:r w:rsidR="00657F83">
              <w:rPr>
                <w:rFonts w:ascii="Fira Sans" w:hAnsi="Fira Sans"/>
                <w:sz w:val="22"/>
                <w:szCs w:val="22"/>
              </w:rPr>
              <w:t>inschrijffase</w:t>
            </w:r>
            <w:r w:rsidRPr="00E0586B">
              <w:rPr>
                <w:rFonts w:ascii="Fira Sans" w:hAnsi="Fira Sans"/>
                <w:sz w:val="22"/>
                <w:szCs w:val="22"/>
              </w:rPr>
              <w:t xml:space="preserve">. </w:t>
            </w:r>
          </w:p>
        </w:tc>
      </w:tr>
      <w:tr w:rsidR="00D17C86" w:rsidRPr="00E0586B" w14:paraId="6001DC87" w14:textId="77777777" w:rsidTr="007D3335">
        <w:tc>
          <w:tcPr>
            <w:tcW w:w="3256" w:type="dxa"/>
          </w:tcPr>
          <w:p w14:paraId="2F3FBFD9" w14:textId="77777777" w:rsidR="00D17C86" w:rsidRPr="00E0586B" w:rsidRDefault="00D17C86" w:rsidP="007D3335">
            <w:pPr>
              <w:rPr>
                <w:rFonts w:ascii="Fira Sans" w:hAnsi="Fira Sans"/>
                <w:sz w:val="22"/>
                <w:szCs w:val="22"/>
              </w:rPr>
            </w:pPr>
            <w:r w:rsidRPr="00E0586B">
              <w:rPr>
                <w:rFonts w:ascii="Fira Sans" w:hAnsi="Fira Sans"/>
                <w:sz w:val="22"/>
                <w:szCs w:val="22"/>
              </w:rPr>
              <w:t>Aanbestedingsstukken</w:t>
            </w:r>
          </w:p>
        </w:tc>
        <w:tc>
          <w:tcPr>
            <w:tcW w:w="6094" w:type="dxa"/>
          </w:tcPr>
          <w:p w14:paraId="3BAFBD67" w14:textId="242E473B" w:rsidR="00D17C86" w:rsidRPr="00E0586B" w:rsidRDefault="00D17C86" w:rsidP="007D3335">
            <w:pPr>
              <w:rPr>
                <w:rFonts w:ascii="Fira Sans" w:hAnsi="Fira Sans"/>
                <w:sz w:val="22"/>
                <w:szCs w:val="22"/>
              </w:rPr>
            </w:pPr>
            <w:r w:rsidRPr="00E0586B">
              <w:rPr>
                <w:rFonts w:ascii="Fira Sans" w:hAnsi="Fira Sans"/>
                <w:sz w:val="22"/>
                <w:szCs w:val="22"/>
              </w:rPr>
              <w:t xml:space="preserve">De selectieleidraad met bijlagen, de </w:t>
            </w:r>
            <w:r w:rsidR="00B72956">
              <w:rPr>
                <w:rFonts w:ascii="Fira Sans" w:hAnsi="Fira Sans"/>
                <w:sz w:val="22"/>
                <w:szCs w:val="22"/>
              </w:rPr>
              <w:t>inschrijfleidraad</w:t>
            </w:r>
            <w:r w:rsidRPr="00E0586B">
              <w:rPr>
                <w:rFonts w:ascii="Fira Sans" w:hAnsi="Fira Sans"/>
                <w:sz w:val="22"/>
                <w:szCs w:val="22"/>
              </w:rPr>
              <w:t xml:space="preserve"> met bijlagen, de nota(’s) van inlichtingen met bijlagen. </w:t>
            </w:r>
          </w:p>
        </w:tc>
      </w:tr>
      <w:tr w:rsidR="00D17C86" w:rsidRPr="00E0586B" w14:paraId="436DAC16" w14:textId="77777777" w:rsidTr="007D3335">
        <w:tc>
          <w:tcPr>
            <w:tcW w:w="3256" w:type="dxa"/>
          </w:tcPr>
          <w:p w14:paraId="42760527" w14:textId="77777777" w:rsidR="00D17C86" w:rsidRPr="00E0586B" w:rsidRDefault="00D17C86" w:rsidP="007D3335">
            <w:pPr>
              <w:rPr>
                <w:rFonts w:ascii="Fira Sans" w:hAnsi="Fira Sans"/>
                <w:sz w:val="22"/>
                <w:szCs w:val="22"/>
              </w:rPr>
            </w:pPr>
            <w:r w:rsidRPr="00E0586B">
              <w:rPr>
                <w:rFonts w:ascii="Fira Sans" w:hAnsi="Fira Sans"/>
                <w:sz w:val="22"/>
                <w:szCs w:val="22"/>
              </w:rPr>
              <w:t>Aanmelding</w:t>
            </w:r>
          </w:p>
        </w:tc>
        <w:tc>
          <w:tcPr>
            <w:tcW w:w="6094" w:type="dxa"/>
          </w:tcPr>
          <w:p w14:paraId="44B08867" w14:textId="77777777" w:rsidR="00D17C86" w:rsidRPr="00E0586B" w:rsidRDefault="00D17C86" w:rsidP="007D3335">
            <w:pPr>
              <w:rPr>
                <w:rFonts w:ascii="Fira Sans" w:hAnsi="Fira Sans"/>
                <w:sz w:val="22"/>
                <w:szCs w:val="22"/>
              </w:rPr>
            </w:pPr>
            <w:r w:rsidRPr="00E0586B">
              <w:rPr>
                <w:rFonts w:ascii="Fira Sans" w:hAnsi="Fira Sans"/>
                <w:sz w:val="22"/>
                <w:szCs w:val="22"/>
              </w:rPr>
              <w:t>Het indienen van een verzoek tot deelneming door een gegadigde die wenst deel te nemen aan de aanbestedingsprocedure.</w:t>
            </w:r>
          </w:p>
        </w:tc>
      </w:tr>
      <w:tr w:rsidR="00D17C86" w:rsidRPr="00E0586B" w14:paraId="27A1A3E6" w14:textId="77777777" w:rsidTr="007D3335">
        <w:tc>
          <w:tcPr>
            <w:tcW w:w="3256" w:type="dxa"/>
          </w:tcPr>
          <w:p w14:paraId="616FAB92" w14:textId="77777777" w:rsidR="00D17C86" w:rsidRPr="00E0586B" w:rsidRDefault="00D17C86" w:rsidP="007D3335">
            <w:pPr>
              <w:rPr>
                <w:rFonts w:ascii="Fira Sans" w:hAnsi="Fira Sans"/>
              </w:rPr>
            </w:pPr>
            <w:r w:rsidRPr="00E0586B">
              <w:rPr>
                <w:rFonts w:ascii="Fira Sans" w:hAnsi="Fira Sans"/>
                <w:sz w:val="22"/>
                <w:szCs w:val="22"/>
              </w:rPr>
              <w:t>Architect</w:t>
            </w:r>
          </w:p>
        </w:tc>
        <w:tc>
          <w:tcPr>
            <w:tcW w:w="6094" w:type="dxa"/>
          </w:tcPr>
          <w:p w14:paraId="1415E93E" w14:textId="77777777" w:rsidR="00D17C86" w:rsidRPr="00E0586B" w:rsidRDefault="00D17C86" w:rsidP="007D3335">
            <w:pPr>
              <w:rPr>
                <w:rFonts w:ascii="Fira Sans" w:hAnsi="Fira Sans"/>
              </w:rPr>
            </w:pPr>
            <w:r w:rsidRPr="00E0586B">
              <w:rPr>
                <w:rFonts w:ascii="Fira Sans" w:hAnsi="Fira Sans"/>
                <w:sz w:val="22"/>
                <w:szCs w:val="22"/>
              </w:rPr>
              <w:t>Architect zoals beschreven in de Wet op de architectentitel (WAT) en als architect ingeschreven in het architectenregister</w:t>
            </w:r>
          </w:p>
        </w:tc>
      </w:tr>
      <w:tr w:rsidR="00D17C86" w:rsidRPr="00E0586B" w14:paraId="64412D1B" w14:textId="77777777" w:rsidTr="007D3335">
        <w:tc>
          <w:tcPr>
            <w:tcW w:w="3256" w:type="dxa"/>
          </w:tcPr>
          <w:p w14:paraId="7F19871E" w14:textId="0BB0FE03" w:rsidR="00D17C86" w:rsidRPr="00960419" w:rsidRDefault="00D17C86" w:rsidP="007D3335">
            <w:pPr>
              <w:rPr>
                <w:rFonts w:ascii="Fira Sans" w:hAnsi="Fira Sans"/>
                <w:sz w:val="22"/>
                <w:szCs w:val="22"/>
              </w:rPr>
            </w:pPr>
            <w:r w:rsidRPr="00960419">
              <w:rPr>
                <w:rFonts w:ascii="Fira Sans" w:hAnsi="Fira Sans"/>
                <w:sz w:val="22"/>
                <w:szCs w:val="22"/>
              </w:rPr>
              <w:t>Building Information Modell</w:t>
            </w:r>
            <w:r w:rsidRPr="00960419">
              <w:rPr>
                <w:rFonts w:ascii="Fira Sans" w:hAnsi="Fira Sans"/>
              </w:rPr>
              <w:t>ing</w:t>
            </w:r>
            <w:r w:rsidRPr="00960419">
              <w:rPr>
                <w:rFonts w:ascii="Fira Sans" w:hAnsi="Fira Sans"/>
                <w:sz w:val="22"/>
                <w:szCs w:val="22"/>
              </w:rPr>
              <w:t>:</w:t>
            </w:r>
            <w:r w:rsidR="00960419">
              <w:rPr>
                <w:rFonts w:ascii="Fira Sans" w:hAnsi="Fira Sans"/>
                <w:sz w:val="22"/>
                <w:szCs w:val="22"/>
              </w:rPr>
              <w:t xml:space="preserve"> </w:t>
            </w:r>
            <w:r w:rsidRPr="00960419">
              <w:rPr>
                <w:rFonts w:ascii="Fira Sans" w:hAnsi="Fira Sans"/>
                <w:sz w:val="22"/>
                <w:szCs w:val="22"/>
              </w:rPr>
              <w:t>(BIM)</w:t>
            </w:r>
          </w:p>
        </w:tc>
        <w:tc>
          <w:tcPr>
            <w:tcW w:w="6094" w:type="dxa"/>
          </w:tcPr>
          <w:p w14:paraId="11617E91" w14:textId="77777777" w:rsidR="00D17C86" w:rsidRPr="00960419" w:rsidRDefault="00D17C86" w:rsidP="007D3335">
            <w:pPr>
              <w:rPr>
                <w:rFonts w:ascii="Fira Sans" w:hAnsi="Fira Sans"/>
              </w:rPr>
            </w:pPr>
            <w:r w:rsidRPr="00960419">
              <w:rPr>
                <w:rFonts w:ascii="Fira Sans" w:hAnsi="Fira Sans"/>
                <w:sz w:val="22"/>
                <w:szCs w:val="22"/>
              </w:rPr>
              <w:t xml:space="preserve">Een </w:t>
            </w:r>
            <w:r w:rsidRPr="00960419">
              <w:rPr>
                <w:rFonts w:ascii="Fira Sans" w:hAnsi="Fira Sans" w:cs="Arial"/>
                <w:sz w:val="22"/>
                <w:szCs w:val="22"/>
                <w:shd w:val="clear" w:color="auto" w:fill="FFFFFF"/>
              </w:rPr>
              <w:t>digitaal bouwinformatiemodel, dat een virtuele weergave van het bouwwerk vormt, waarbij geometrie en informatie aan elkaar gekoppeld worden.</w:t>
            </w:r>
          </w:p>
        </w:tc>
      </w:tr>
      <w:tr w:rsidR="00D17C86" w:rsidRPr="00E0586B" w14:paraId="5651454D" w14:textId="77777777" w:rsidTr="007D3335">
        <w:tc>
          <w:tcPr>
            <w:tcW w:w="3256" w:type="dxa"/>
          </w:tcPr>
          <w:p w14:paraId="336C59FF" w14:textId="77777777" w:rsidR="00D17C86" w:rsidRPr="00E0586B" w:rsidRDefault="00D17C86" w:rsidP="007D3335">
            <w:pPr>
              <w:rPr>
                <w:rFonts w:ascii="Fira Sans" w:hAnsi="Fira Sans"/>
                <w:sz w:val="22"/>
                <w:szCs w:val="22"/>
              </w:rPr>
            </w:pPr>
            <w:r w:rsidRPr="00E0586B">
              <w:rPr>
                <w:rFonts w:ascii="Fira Sans" w:hAnsi="Fira Sans"/>
                <w:sz w:val="22"/>
                <w:szCs w:val="22"/>
              </w:rPr>
              <w:t>BVO</w:t>
            </w:r>
          </w:p>
        </w:tc>
        <w:tc>
          <w:tcPr>
            <w:tcW w:w="6094" w:type="dxa"/>
          </w:tcPr>
          <w:p w14:paraId="5EC568C5" w14:textId="77777777" w:rsidR="00D17C86" w:rsidRPr="00E0586B" w:rsidRDefault="00D17C86" w:rsidP="007D3335">
            <w:pPr>
              <w:rPr>
                <w:rFonts w:ascii="Fira Sans" w:hAnsi="Fira Sans"/>
                <w:sz w:val="22"/>
                <w:szCs w:val="22"/>
              </w:rPr>
            </w:pPr>
            <w:r w:rsidRPr="00E0586B">
              <w:rPr>
                <w:rFonts w:ascii="Fira Sans" w:hAnsi="Fira Sans"/>
                <w:sz w:val="22"/>
                <w:szCs w:val="22"/>
              </w:rPr>
              <w:t>Het Bruto-vloeroppervlakte (BVO) is het vloeroppervlak van de ruimte, dan wel van meerdere ruimten van een vastgoedobject gemeten (volgens NEN 2580) op vloerniveau langs de buitenomtrek van de (buitenste) opgaande scheidingsconstructie, die de desbetreffende ruimte(n) omhullen.</w:t>
            </w:r>
          </w:p>
        </w:tc>
      </w:tr>
      <w:tr w:rsidR="00D17C86" w:rsidRPr="00E0586B" w14:paraId="6B354188" w14:textId="77777777" w:rsidTr="007D3335">
        <w:tc>
          <w:tcPr>
            <w:tcW w:w="3256" w:type="dxa"/>
          </w:tcPr>
          <w:p w14:paraId="06DC7EDB" w14:textId="77777777" w:rsidR="00D17C86" w:rsidRPr="00E0586B" w:rsidRDefault="00D17C86" w:rsidP="007D3335">
            <w:pPr>
              <w:rPr>
                <w:rFonts w:ascii="Fira Sans" w:hAnsi="Fira Sans"/>
                <w:sz w:val="22"/>
                <w:szCs w:val="22"/>
              </w:rPr>
            </w:pPr>
            <w:r w:rsidRPr="00E0586B">
              <w:rPr>
                <w:rFonts w:ascii="Fira Sans" w:hAnsi="Fira Sans"/>
                <w:sz w:val="22"/>
                <w:szCs w:val="22"/>
              </w:rPr>
              <w:t>Duurzaam ontwerpen</w:t>
            </w:r>
          </w:p>
        </w:tc>
        <w:tc>
          <w:tcPr>
            <w:tcW w:w="6094" w:type="dxa"/>
          </w:tcPr>
          <w:p w14:paraId="53FB4FE7" w14:textId="77777777" w:rsidR="00D17C86" w:rsidRPr="00E0586B" w:rsidRDefault="00D17C86" w:rsidP="007D3335">
            <w:pPr>
              <w:rPr>
                <w:rFonts w:ascii="Fira Sans" w:hAnsi="Fira Sans"/>
                <w:sz w:val="22"/>
                <w:szCs w:val="22"/>
              </w:rPr>
            </w:pPr>
            <w:r w:rsidRPr="00E0586B">
              <w:rPr>
                <w:rFonts w:ascii="Fira Sans" w:hAnsi="Fira Sans"/>
                <w:sz w:val="22"/>
                <w:szCs w:val="22"/>
              </w:rPr>
              <w:t>Het zoveel mogelijk vermijden van negatieve gevolgen voor het milieu, met behulp van doelmatig, intelligent design en het gebruik van hernieuwbare hulpbronnen.</w:t>
            </w:r>
          </w:p>
        </w:tc>
      </w:tr>
      <w:tr w:rsidR="00D17C86" w:rsidRPr="00E0586B" w14:paraId="38299ED9" w14:textId="77777777" w:rsidTr="007D3335">
        <w:tc>
          <w:tcPr>
            <w:tcW w:w="3256" w:type="dxa"/>
          </w:tcPr>
          <w:p w14:paraId="751FFED5" w14:textId="77777777" w:rsidR="00D17C86" w:rsidRPr="00E0586B" w:rsidRDefault="00D17C86" w:rsidP="007D3335">
            <w:pPr>
              <w:rPr>
                <w:rFonts w:ascii="Fira Sans" w:hAnsi="Fira Sans"/>
                <w:sz w:val="22"/>
                <w:szCs w:val="22"/>
              </w:rPr>
            </w:pPr>
            <w:r w:rsidRPr="00E0586B">
              <w:rPr>
                <w:rFonts w:ascii="Fira Sans" w:hAnsi="Fira Sans"/>
                <w:sz w:val="22"/>
                <w:szCs w:val="22"/>
              </w:rPr>
              <w:t>FNO</w:t>
            </w:r>
          </w:p>
        </w:tc>
        <w:tc>
          <w:tcPr>
            <w:tcW w:w="6094" w:type="dxa"/>
          </w:tcPr>
          <w:p w14:paraId="6780181A" w14:textId="77777777" w:rsidR="00D17C86" w:rsidRPr="00E0586B" w:rsidRDefault="00D17C86" w:rsidP="007D3335">
            <w:pPr>
              <w:rPr>
                <w:rFonts w:ascii="Fira Sans" w:hAnsi="Fira Sans"/>
                <w:sz w:val="22"/>
                <w:szCs w:val="22"/>
              </w:rPr>
            </w:pPr>
            <w:r w:rsidRPr="00E0586B">
              <w:rPr>
                <w:rFonts w:ascii="Fira Sans" w:hAnsi="Fira Sans"/>
                <w:sz w:val="22"/>
                <w:szCs w:val="22"/>
              </w:rPr>
              <w:t>Het Functioneel Nuttig Vloeroppervlak (FNO) bedraagt de som van de (binnen-) oppervlakten van alle voor het primaire proces benodigde ruimten.</w:t>
            </w:r>
          </w:p>
        </w:tc>
      </w:tr>
      <w:tr w:rsidR="00D17C86" w:rsidRPr="00E0586B" w14:paraId="5EBE0316" w14:textId="77777777" w:rsidTr="007D3335">
        <w:tc>
          <w:tcPr>
            <w:tcW w:w="3256" w:type="dxa"/>
          </w:tcPr>
          <w:p w14:paraId="2FBFB8E9" w14:textId="77777777" w:rsidR="00D17C86" w:rsidRPr="00E0586B" w:rsidRDefault="00D17C86" w:rsidP="007D3335">
            <w:pPr>
              <w:rPr>
                <w:rFonts w:ascii="Fira Sans" w:hAnsi="Fira Sans"/>
                <w:sz w:val="22"/>
                <w:szCs w:val="22"/>
              </w:rPr>
            </w:pPr>
            <w:r w:rsidRPr="00E0586B">
              <w:rPr>
                <w:rFonts w:ascii="Fira Sans" w:hAnsi="Fira Sans"/>
                <w:sz w:val="22"/>
                <w:szCs w:val="22"/>
              </w:rPr>
              <w:t>Gedragsverklaring aanbesteden</w:t>
            </w:r>
          </w:p>
        </w:tc>
        <w:tc>
          <w:tcPr>
            <w:tcW w:w="6094" w:type="dxa"/>
          </w:tcPr>
          <w:p w14:paraId="69258075" w14:textId="77777777" w:rsidR="00D17C86" w:rsidRPr="00E0586B" w:rsidRDefault="00D17C86" w:rsidP="007D3335">
            <w:pPr>
              <w:rPr>
                <w:rFonts w:ascii="Fira Sans" w:hAnsi="Fira Sans"/>
                <w:sz w:val="22"/>
                <w:szCs w:val="22"/>
              </w:rPr>
            </w:pPr>
            <w:r w:rsidRPr="00E0586B">
              <w:rPr>
                <w:rFonts w:ascii="Fira Sans" w:hAnsi="Fira Sans"/>
                <w:sz w:val="22"/>
                <w:szCs w:val="22"/>
              </w:rPr>
              <w:t>De verklaring van de Minister van Veiligheid en Justitie zoals bedoeld in artikel 4.1 van de Aanbestedingswet 2012.</w:t>
            </w:r>
          </w:p>
        </w:tc>
      </w:tr>
      <w:tr w:rsidR="00D17C86" w:rsidRPr="00E0586B" w14:paraId="58844FED" w14:textId="77777777" w:rsidTr="007D3335">
        <w:tc>
          <w:tcPr>
            <w:tcW w:w="3256" w:type="dxa"/>
          </w:tcPr>
          <w:p w14:paraId="3A894320" w14:textId="77777777" w:rsidR="00D17C86" w:rsidRPr="00E0586B" w:rsidRDefault="00D17C86" w:rsidP="007D3335">
            <w:pPr>
              <w:rPr>
                <w:rFonts w:ascii="Fira Sans" w:hAnsi="Fira Sans"/>
                <w:sz w:val="22"/>
                <w:szCs w:val="22"/>
              </w:rPr>
            </w:pPr>
            <w:r w:rsidRPr="00E0586B">
              <w:rPr>
                <w:rFonts w:ascii="Fira Sans" w:hAnsi="Fira Sans"/>
                <w:sz w:val="22"/>
                <w:szCs w:val="22"/>
              </w:rPr>
              <w:lastRenderedPageBreak/>
              <w:t>Gegadigde</w:t>
            </w:r>
          </w:p>
        </w:tc>
        <w:tc>
          <w:tcPr>
            <w:tcW w:w="6094" w:type="dxa"/>
          </w:tcPr>
          <w:p w14:paraId="3EE0FE30" w14:textId="77777777" w:rsidR="00D17C86" w:rsidRPr="00E0586B" w:rsidRDefault="00D17C86" w:rsidP="007D3335">
            <w:pPr>
              <w:rPr>
                <w:rFonts w:ascii="Fira Sans" w:hAnsi="Fira Sans"/>
                <w:sz w:val="22"/>
                <w:szCs w:val="22"/>
              </w:rPr>
            </w:pPr>
            <w:r w:rsidRPr="00E0586B">
              <w:rPr>
                <w:rFonts w:ascii="Fira Sans" w:hAnsi="Fira Sans"/>
                <w:sz w:val="22"/>
                <w:szCs w:val="22"/>
              </w:rPr>
              <w:t>Onderneming of combinatie van ondernemingen die zich aanmeldt of heeft aangemeld voor deelname aan de aanbestedingsprocedure.</w:t>
            </w:r>
          </w:p>
        </w:tc>
      </w:tr>
      <w:tr w:rsidR="00D17C86" w:rsidRPr="00E0586B" w14:paraId="0669A657" w14:textId="77777777" w:rsidTr="007D3335">
        <w:tc>
          <w:tcPr>
            <w:tcW w:w="3256" w:type="dxa"/>
          </w:tcPr>
          <w:p w14:paraId="66FB24CA" w14:textId="77777777" w:rsidR="00D17C86" w:rsidRPr="00E0586B" w:rsidRDefault="00D17C86" w:rsidP="007D3335">
            <w:pPr>
              <w:rPr>
                <w:rFonts w:ascii="Fira Sans" w:hAnsi="Fira Sans"/>
                <w:sz w:val="22"/>
                <w:szCs w:val="22"/>
              </w:rPr>
            </w:pPr>
            <w:r w:rsidRPr="00E0586B">
              <w:rPr>
                <w:rFonts w:ascii="Fira Sans" w:hAnsi="Fira Sans"/>
                <w:sz w:val="22"/>
                <w:szCs w:val="22"/>
              </w:rPr>
              <w:t>Geselecteerde gegadigde</w:t>
            </w:r>
          </w:p>
        </w:tc>
        <w:tc>
          <w:tcPr>
            <w:tcW w:w="6094" w:type="dxa"/>
          </w:tcPr>
          <w:p w14:paraId="4BBF5696" w14:textId="77777777" w:rsidR="00D17C86" w:rsidRPr="00E0586B" w:rsidRDefault="00D17C86" w:rsidP="007D3335">
            <w:pPr>
              <w:rPr>
                <w:rFonts w:ascii="Fira Sans" w:hAnsi="Fira Sans"/>
                <w:sz w:val="22"/>
                <w:szCs w:val="22"/>
              </w:rPr>
            </w:pPr>
            <w:r w:rsidRPr="00E0586B">
              <w:rPr>
                <w:rFonts w:ascii="Fira Sans" w:hAnsi="Fira Sans"/>
                <w:sz w:val="22"/>
                <w:szCs w:val="22"/>
              </w:rPr>
              <w:t>Een gegadigde die is geselecteerd na de selectiefase en die kan worden uitgenodigd of is uitgenodigd tot het doen van een inschrijving.</w:t>
            </w:r>
          </w:p>
        </w:tc>
      </w:tr>
      <w:tr w:rsidR="00D17C86" w:rsidRPr="00E0586B" w14:paraId="79362565" w14:textId="77777777" w:rsidTr="007D3335">
        <w:tc>
          <w:tcPr>
            <w:tcW w:w="3256" w:type="dxa"/>
          </w:tcPr>
          <w:p w14:paraId="1E1F1606" w14:textId="344D4EA1" w:rsidR="00D17C86" w:rsidRPr="00E0586B" w:rsidRDefault="00B72956" w:rsidP="007D3335">
            <w:pPr>
              <w:rPr>
                <w:rFonts w:ascii="Fira Sans" w:hAnsi="Fira Sans"/>
                <w:sz w:val="22"/>
                <w:szCs w:val="22"/>
              </w:rPr>
            </w:pPr>
            <w:r>
              <w:rPr>
                <w:rFonts w:ascii="Fira Sans" w:hAnsi="Fira Sans"/>
                <w:sz w:val="22"/>
                <w:szCs w:val="22"/>
              </w:rPr>
              <w:t>Inschrijfleidraad</w:t>
            </w:r>
          </w:p>
        </w:tc>
        <w:tc>
          <w:tcPr>
            <w:tcW w:w="6094" w:type="dxa"/>
          </w:tcPr>
          <w:p w14:paraId="299CA36C" w14:textId="0492201A" w:rsidR="00D17C86" w:rsidRPr="00E0586B" w:rsidRDefault="00D17C86" w:rsidP="007D3335">
            <w:pPr>
              <w:rPr>
                <w:rFonts w:ascii="Fira Sans" w:hAnsi="Fira Sans"/>
                <w:sz w:val="22"/>
                <w:szCs w:val="22"/>
              </w:rPr>
            </w:pPr>
            <w:r w:rsidRPr="00E0586B">
              <w:rPr>
                <w:rFonts w:ascii="Fira Sans" w:hAnsi="Fira Sans"/>
                <w:sz w:val="22"/>
                <w:szCs w:val="22"/>
              </w:rPr>
              <w:t xml:space="preserve">Aanbestedingsdocument waarin de aanbestedende dienst alle informatie opneemt die relevant is voor een geselecteerde gegadigde om deel te kunnen nemen aan de </w:t>
            </w:r>
            <w:r w:rsidR="00657F83">
              <w:rPr>
                <w:rFonts w:ascii="Fira Sans" w:hAnsi="Fira Sans"/>
                <w:sz w:val="22"/>
                <w:szCs w:val="22"/>
              </w:rPr>
              <w:t>inschrijffase</w:t>
            </w:r>
            <w:r w:rsidRPr="00E0586B">
              <w:rPr>
                <w:rFonts w:ascii="Fira Sans" w:hAnsi="Fira Sans"/>
                <w:sz w:val="22"/>
                <w:szCs w:val="22"/>
              </w:rPr>
              <w:t xml:space="preserve"> van deze aanbesteding.</w:t>
            </w:r>
          </w:p>
        </w:tc>
      </w:tr>
      <w:tr w:rsidR="00D17C86" w:rsidRPr="00E0586B" w14:paraId="33DA8B87" w14:textId="77777777" w:rsidTr="007D3335">
        <w:tc>
          <w:tcPr>
            <w:tcW w:w="3256" w:type="dxa"/>
          </w:tcPr>
          <w:p w14:paraId="2D45989E" w14:textId="77777777" w:rsidR="00D17C86" w:rsidRPr="00E0586B" w:rsidRDefault="00D17C86" w:rsidP="007D3335">
            <w:pPr>
              <w:rPr>
                <w:rFonts w:ascii="Fira Sans" w:hAnsi="Fira Sans"/>
                <w:sz w:val="22"/>
                <w:szCs w:val="22"/>
              </w:rPr>
            </w:pPr>
            <w:r w:rsidRPr="00E0586B">
              <w:rPr>
                <w:rFonts w:ascii="Fira Sans" w:hAnsi="Fira Sans"/>
                <w:sz w:val="22"/>
                <w:szCs w:val="22"/>
              </w:rPr>
              <w:t>Inschrijver</w:t>
            </w:r>
          </w:p>
        </w:tc>
        <w:tc>
          <w:tcPr>
            <w:tcW w:w="6094" w:type="dxa"/>
          </w:tcPr>
          <w:p w14:paraId="61FCA1DD" w14:textId="3E2872A8" w:rsidR="00D17C86" w:rsidRPr="00E0586B" w:rsidRDefault="00D17C86" w:rsidP="007D3335">
            <w:pPr>
              <w:rPr>
                <w:rFonts w:ascii="Fira Sans" w:hAnsi="Fira Sans"/>
                <w:sz w:val="22"/>
                <w:szCs w:val="22"/>
              </w:rPr>
            </w:pPr>
            <w:r w:rsidRPr="00E0586B">
              <w:rPr>
                <w:rFonts w:ascii="Fira Sans" w:hAnsi="Fira Sans"/>
                <w:sz w:val="22"/>
                <w:szCs w:val="22"/>
              </w:rPr>
              <w:t xml:space="preserve">Een geselecteerde gegadigde die in de </w:t>
            </w:r>
            <w:r w:rsidR="00657F83">
              <w:rPr>
                <w:rFonts w:ascii="Fira Sans" w:hAnsi="Fira Sans"/>
                <w:sz w:val="22"/>
                <w:szCs w:val="22"/>
              </w:rPr>
              <w:t>inschrijffase</w:t>
            </w:r>
            <w:r w:rsidRPr="00E0586B">
              <w:rPr>
                <w:rFonts w:ascii="Fira Sans" w:hAnsi="Fira Sans"/>
                <w:sz w:val="22"/>
                <w:szCs w:val="22"/>
              </w:rPr>
              <w:t xml:space="preserve"> een inschrijving heeft gedaan.</w:t>
            </w:r>
          </w:p>
        </w:tc>
      </w:tr>
      <w:tr w:rsidR="00D17C86" w:rsidRPr="00E0586B" w14:paraId="687431DA" w14:textId="77777777" w:rsidTr="007D3335">
        <w:tc>
          <w:tcPr>
            <w:tcW w:w="3256" w:type="dxa"/>
          </w:tcPr>
          <w:p w14:paraId="622797A0" w14:textId="77777777" w:rsidR="00D17C86" w:rsidRPr="00E0586B" w:rsidRDefault="00D17C86" w:rsidP="007D3335">
            <w:pPr>
              <w:rPr>
                <w:rFonts w:ascii="Fira Sans" w:hAnsi="Fira Sans"/>
                <w:sz w:val="22"/>
                <w:szCs w:val="22"/>
              </w:rPr>
            </w:pPr>
            <w:r w:rsidRPr="00E0586B">
              <w:rPr>
                <w:rFonts w:ascii="Fira Sans" w:hAnsi="Fira Sans"/>
                <w:sz w:val="22"/>
                <w:szCs w:val="22"/>
              </w:rPr>
              <w:t>Inschrijving</w:t>
            </w:r>
          </w:p>
        </w:tc>
        <w:tc>
          <w:tcPr>
            <w:tcW w:w="6094" w:type="dxa"/>
          </w:tcPr>
          <w:p w14:paraId="23F0D04F" w14:textId="56BC5670" w:rsidR="00D17C86" w:rsidRPr="00E0586B" w:rsidRDefault="00D17C86" w:rsidP="007D3335">
            <w:pPr>
              <w:rPr>
                <w:rFonts w:ascii="Fira Sans" w:hAnsi="Fira Sans"/>
                <w:sz w:val="22"/>
                <w:szCs w:val="22"/>
              </w:rPr>
            </w:pPr>
            <w:r w:rsidRPr="00E0586B">
              <w:rPr>
                <w:rFonts w:ascii="Fira Sans" w:hAnsi="Fira Sans"/>
                <w:sz w:val="22"/>
                <w:szCs w:val="22"/>
              </w:rPr>
              <w:t xml:space="preserve">Een door een geselecteerde gegadigde ingediende aanbieding in de </w:t>
            </w:r>
            <w:r w:rsidR="00657F83">
              <w:rPr>
                <w:rFonts w:ascii="Fira Sans" w:hAnsi="Fira Sans"/>
                <w:sz w:val="22"/>
                <w:szCs w:val="22"/>
              </w:rPr>
              <w:t>inschrijffase</w:t>
            </w:r>
            <w:r w:rsidRPr="00E0586B">
              <w:rPr>
                <w:rFonts w:ascii="Fira Sans" w:hAnsi="Fira Sans"/>
                <w:sz w:val="22"/>
                <w:szCs w:val="22"/>
              </w:rPr>
              <w:t xml:space="preserve"> van de aanbestedingsprocedure.</w:t>
            </w:r>
          </w:p>
        </w:tc>
      </w:tr>
      <w:tr w:rsidR="00D17C86" w:rsidRPr="00E0586B" w14:paraId="562EE68D" w14:textId="77777777" w:rsidTr="007D3335">
        <w:tc>
          <w:tcPr>
            <w:tcW w:w="3256" w:type="dxa"/>
          </w:tcPr>
          <w:p w14:paraId="4CA95927" w14:textId="77777777" w:rsidR="00D17C86" w:rsidRPr="00E0586B" w:rsidRDefault="00D17C86" w:rsidP="007D3335">
            <w:pPr>
              <w:rPr>
                <w:rFonts w:ascii="Fira Sans" w:hAnsi="Fira Sans"/>
                <w:sz w:val="22"/>
                <w:szCs w:val="22"/>
              </w:rPr>
            </w:pPr>
            <w:r w:rsidRPr="00E0586B">
              <w:rPr>
                <w:rFonts w:ascii="Fira Sans" w:hAnsi="Fira Sans"/>
                <w:sz w:val="22"/>
                <w:szCs w:val="22"/>
              </w:rPr>
              <w:t>Integraal ontwerpteam</w:t>
            </w:r>
          </w:p>
        </w:tc>
        <w:tc>
          <w:tcPr>
            <w:tcW w:w="6094" w:type="dxa"/>
          </w:tcPr>
          <w:p w14:paraId="17CE08A8" w14:textId="77777777" w:rsidR="00D17C86" w:rsidRPr="00E0586B" w:rsidRDefault="00D17C86" w:rsidP="007D3335">
            <w:pPr>
              <w:rPr>
                <w:rFonts w:ascii="Fira Sans" w:hAnsi="Fira Sans"/>
                <w:sz w:val="22"/>
                <w:szCs w:val="22"/>
              </w:rPr>
            </w:pPr>
            <w:r w:rsidRPr="00E0586B">
              <w:rPr>
                <w:rFonts w:ascii="Fira Sans" w:hAnsi="Fira Sans"/>
                <w:sz w:val="22"/>
                <w:szCs w:val="22"/>
              </w:rPr>
              <w:t>Een team (opdrachtnemer) waaraan diverse ontwerpdisciplines deelnemen waarbij een gezamenlijk eindresultaat wordt nagestreefd. Dat ontwerp vormt de basis voor de aanbesteding van de aannemer.</w:t>
            </w:r>
          </w:p>
        </w:tc>
      </w:tr>
      <w:tr w:rsidR="00D17C86" w:rsidRPr="00E0586B" w14:paraId="176C5774" w14:textId="77777777" w:rsidTr="007D3335">
        <w:tc>
          <w:tcPr>
            <w:tcW w:w="3256" w:type="dxa"/>
          </w:tcPr>
          <w:p w14:paraId="604FA109" w14:textId="77777777" w:rsidR="00D17C86" w:rsidRPr="00E0586B" w:rsidRDefault="00D17C86" w:rsidP="007D3335">
            <w:pPr>
              <w:rPr>
                <w:rFonts w:ascii="Fira Sans" w:hAnsi="Fira Sans"/>
                <w:sz w:val="22"/>
                <w:szCs w:val="22"/>
              </w:rPr>
            </w:pPr>
            <w:r w:rsidRPr="00E0586B">
              <w:rPr>
                <w:rFonts w:ascii="Fira Sans" w:hAnsi="Fira Sans"/>
                <w:sz w:val="22"/>
                <w:szCs w:val="22"/>
              </w:rPr>
              <w:t>Integraal ontwerp</w:t>
            </w:r>
          </w:p>
        </w:tc>
        <w:tc>
          <w:tcPr>
            <w:tcW w:w="6094" w:type="dxa"/>
          </w:tcPr>
          <w:p w14:paraId="69E1D319" w14:textId="77777777" w:rsidR="00D17C86" w:rsidRPr="00E0586B" w:rsidRDefault="00D17C86" w:rsidP="007D3335">
            <w:pPr>
              <w:rPr>
                <w:rFonts w:ascii="Fira Sans" w:hAnsi="Fira Sans"/>
                <w:sz w:val="22"/>
                <w:szCs w:val="22"/>
              </w:rPr>
            </w:pPr>
            <w:r w:rsidRPr="00E0586B">
              <w:rPr>
                <w:rFonts w:ascii="Fira Sans" w:hAnsi="Fira Sans"/>
                <w:sz w:val="22"/>
                <w:szCs w:val="22"/>
              </w:rPr>
              <w:t xml:space="preserve">De bijdragen van verschillende ontwerpdisciplines gebundeld tot één (integraal) gedragen ontwerp dat voldoet aan de gestelde eisen en kaders. </w:t>
            </w:r>
          </w:p>
        </w:tc>
      </w:tr>
      <w:tr w:rsidR="00D17C86" w:rsidRPr="00E0586B" w14:paraId="28593AE1" w14:textId="77777777" w:rsidTr="007D3335">
        <w:tc>
          <w:tcPr>
            <w:tcW w:w="3256" w:type="dxa"/>
          </w:tcPr>
          <w:p w14:paraId="3263A9CD" w14:textId="77777777" w:rsidR="00D17C86" w:rsidRPr="00E0586B" w:rsidRDefault="00D17C86" w:rsidP="007D3335">
            <w:pPr>
              <w:rPr>
                <w:rFonts w:ascii="Fira Sans" w:hAnsi="Fira Sans"/>
                <w:sz w:val="22"/>
                <w:szCs w:val="22"/>
              </w:rPr>
            </w:pPr>
            <w:r w:rsidRPr="00E0586B">
              <w:rPr>
                <w:rFonts w:ascii="Fira Sans" w:hAnsi="Fira Sans"/>
                <w:sz w:val="22"/>
                <w:szCs w:val="22"/>
              </w:rPr>
              <w:t>Nota van Inlichtingen</w:t>
            </w:r>
          </w:p>
        </w:tc>
        <w:tc>
          <w:tcPr>
            <w:tcW w:w="6094" w:type="dxa"/>
          </w:tcPr>
          <w:p w14:paraId="3475DAD7" w14:textId="77777777" w:rsidR="00D17C86" w:rsidRPr="00E0586B" w:rsidRDefault="00D17C86" w:rsidP="007D3335">
            <w:pPr>
              <w:rPr>
                <w:rFonts w:ascii="Fira Sans" w:hAnsi="Fira Sans"/>
                <w:sz w:val="22"/>
                <w:szCs w:val="22"/>
              </w:rPr>
            </w:pPr>
            <w:r w:rsidRPr="00E0586B">
              <w:rPr>
                <w:rFonts w:ascii="Fira Sans" w:hAnsi="Fira Sans"/>
                <w:sz w:val="22"/>
                <w:szCs w:val="22"/>
              </w:rPr>
              <w:t>Nadere inlichtingen die integraal onderdeel uitmaken van de aanbestedingsstukken. In de nota worden de vragen van gegadigden beantwoord en wordt eventueel aanvullende informatie, al dan niet voorzien van bijlagen, gegeven door de aanbestedende dienst.</w:t>
            </w:r>
          </w:p>
        </w:tc>
      </w:tr>
      <w:tr w:rsidR="00D17C86" w:rsidRPr="00960419" w14:paraId="2664B6CC" w14:textId="77777777" w:rsidTr="007D3335">
        <w:tc>
          <w:tcPr>
            <w:tcW w:w="3256" w:type="dxa"/>
          </w:tcPr>
          <w:p w14:paraId="02349C3D" w14:textId="77777777" w:rsidR="00D17C86" w:rsidRPr="00960419" w:rsidRDefault="00D17C86" w:rsidP="007D3335">
            <w:pPr>
              <w:rPr>
                <w:rFonts w:ascii="Fira Sans" w:hAnsi="Fira Sans"/>
                <w:sz w:val="22"/>
                <w:szCs w:val="22"/>
              </w:rPr>
            </w:pPr>
            <w:r w:rsidRPr="00960419">
              <w:rPr>
                <w:rFonts w:ascii="Fira Sans" w:hAnsi="Fira Sans"/>
                <w:sz w:val="22"/>
                <w:szCs w:val="22"/>
              </w:rPr>
              <w:t>Opdracht</w:t>
            </w:r>
          </w:p>
        </w:tc>
        <w:tc>
          <w:tcPr>
            <w:tcW w:w="6094" w:type="dxa"/>
          </w:tcPr>
          <w:p w14:paraId="375A831D" w14:textId="7627D4E4" w:rsidR="00D17C86" w:rsidRPr="00960419" w:rsidRDefault="00D17C86" w:rsidP="007D3335">
            <w:pPr>
              <w:rPr>
                <w:rFonts w:ascii="Fira Sans" w:hAnsi="Fira Sans"/>
                <w:sz w:val="22"/>
                <w:szCs w:val="22"/>
              </w:rPr>
            </w:pPr>
            <w:r w:rsidRPr="00960419">
              <w:rPr>
                <w:rFonts w:ascii="Fira Sans" w:hAnsi="Fira Sans"/>
                <w:sz w:val="22"/>
                <w:szCs w:val="22"/>
              </w:rPr>
              <w:t>De onderhavige opdracht waarbij een overeenkomst wordt gesloten met de economisch meest voordelige inschrijver om de ver-</w:t>
            </w:r>
            <w:r w:rsidR="00960419" w:rsidRPr="00960419">
              <w:rPr>
                <w:rFonts w:ascii="Fira Sans" w:hAnsi="Fira Sans"/>
                <w:sz w:val="22"/>
                <w:szCs w:val="22"/>
              </w:rPr>
              <w:t xml:space="preserve"> </w:t>
            </w:r>
            <w:r w:rsidRPr="00960419">
              <w:rPr>
                <w:rFonts w:ascii="Fira Sans" w:hAnsi="Fira Sans"/>
                <w:sz w:val="22"/>
                <w:szCs w:val="22"/>
              </w:rPr>
              <w:t>en nieuwbouw</w:t>
            </w:r>
            <w:r w:rsidR="00960419" w:rsidRPr="00960419">
              <w:rPr>
                <w:rFonts w:ascii="Fira Sans" w:hAnsi="Fira Sans"/>
                <w:sz w:val="22"/>
                <w:szCs w:val="22"/>
              </w:rPr>
              <w:t xml:space="preserve"> </w:t>
            </w:r>
            <w:r w:rsidRPr="00960419">
              <w:rPr>
                <w:rFonts w:ascii="Fira Sans" w:hAnsi="Fira Sans"/>
                <w:sz w:val="22"/>
                <w:szCs w:val="22"/>
              </w:rPr>
              <w:t>van het binnen- en buitenmuseum Batavialand en het Nationaal Scheepsarcheologisch depot te ontwerpen en aanbestedingsgereed voor te bereiden.</w:t>
            </w:r>
          </w:p>
        </w:tc>
      </w:tr>
      <w:tr w:rsidR="00D17C86" w:rsidRPr="00960419" w14:paraId="5A1B749F" w14:textId="77777777" w:rsidTr="007D3335">
        <w:tc>
          <w:tcPr>
            <w:tcW w:w="3256" w:type="dxa"/>
          </w:tcPr>
          <w:p w14:paraId="00C570A0" w14:textId="77777777" w:rsidR="00D17C86" w:rsidRPr="00960419" w:rsidRDefault="00D17C86" w:rsidP="007D3335">
            <w:pPr>
              <w:rPr>
                <w:rFonts w:ascii="Fira Sans" w:hAnsi="Fira Sans"/>
                <w:sz w:val="22"/>
                <w:szCs w:val="22"/>
              </w:rPr>
            </w:pPr>
            <w:r w:rsidRPr="00960419">
              <w:rPr>
                <w:rFonts w:ascii="Fira Sans" w:hAnsi="Fira Sans"/>
                <w:sz w:val="22"/>
                <w:szCs w:val="22"/>
              </w:rPr>
              <w:t>Opdrachtnemer</w:t>
            </w:r>
          </w:p>
        </w:tc>
        <w:tc>
          <w:tcPr>
            <w:tcW w:w="6094" w:type="dxa"/>
          </w:tcPr>
          <w:p w14:paraId="317E6CAA" w14:textId="77777777" w:rsidR="00D17C86" w:rsidRPr="00960419" w:rsidRDefault="00D17C86" w:rsidP="007D3335">
            <w:pPr>
              <w:rPr>
                <w:rFonts w:ascii="Fira Sans" w:hAnsi="Fira Sans"/>
                <w:sz w:val="22"/>
                <w:szCs w:val="22"/>
              </w:rPr>
            </w:pPr>
            <w:r w:rsidRPr="00960419">
              <w:rPr>
                <w:rFonts w:ascii="Fira Sans" w:hAnsi="Fira Sans"/>
                <w:sz w:val="22"/>
                <w:szCs w:val="22"/>
              </w:rPr>
              <w:t>De inschrijver die de opdracht gegund heeft gekregen.</w:t>
            </w:r>
          </w:p>
        </w:tc>
      </w:tr>
      <w:tr w:rsidR="00D17C86" w:rsidRPr="00960419" w14:paraId="102B1F07" w14:textId="77777777" w:rsidTr="007D3335">
        <w:tc>
          <w:tcPr>
            <w:tcW w:w="3256" w:type="dxa"/>
          </w:tcPr>
          <w:p w14:paraId="6A55EC4F" w14:textId="77777777" w:rsidR="00D17C86" w:rsidRPr="00960419" w:rsidRDefault="00D17C86" w:rsidP="007D3335">
            <w:pPr>
              <w:rPr>
                <w:rFonts w:ascii="Fira Sans" w:hAnsi="Fira Sans"/>
                <w:sz w:val="22"/>
                <w:szCs w:val="22"/>
              </w:rPr>
            </w:pPr>
            <w:r w:rsidRPr="00960419">
              <w:rPr>
                <w:rFonts w:ascii="Fira Sans" w:hAnsi="Fira Sans"/>
                <w:sz w:val="22"/>
                <w:szCs w:val="22"/>
              </w:rPr>
              <w:t>Openbare publieksfunctie</w:t>
            </w:r>
          </w:p>
        </w:tc>
        <w:tc>
          <w:tcPr>
            <w:tcW w:w="6094" w:type="dxa"/>
          </w:tcPr>
          <w:p w14:paraId="7D579479" w14:textId="77777777" w:rsidR="00D17C86" w:rsidRPr="00960419" w:rsidRDefault="00D17C86" w:rsidP="007D3335">
            <w:pPr>
              <w:rPr>
                <w:rFonts w:ascii="Fira Sans" w:hAnsi="Fira Sans"/>
                <w:sz w:val="22"/>
                <w:szCs w:val="22"/>
              </w:rPr>
            </w:pPr>
            <w:r w:rsidRPr="00960419">
              <w:rPr>
                <w:rFonts w:ascii="Fira Sans" w:hAnsi="Fira Sans"/>
                <w:sz w:val="22"/>
                <w:szCs w:val="22"/>
              </w:rPr>
              <w:t>Een ruimte die voor iedereen toegankelijk is en open staat voor het publiek en bedoeld is voor gemeenschappelijk gebruik.</w:t>
            </w:r>
          </w:p>
          <w:p w14:paraId="23E7D6E0" w14:textId="77777777" w:rsidR="00D17C86" w:rsidRPr="00960419" w:rsidRDefault="00D17C86" w:rsidP="007D3335">
            <w:pPr>
              <w:rPr>
                <w:rFonts w:ascii="Fira Sans" w:hAnsi="Fira Sans"/>
                <w:sz w:val="22"/>
                <w:szCs w:val="22"/>
              </w:rPr>
            </w:pPr>
            <w:r w:rsidRPr="00960419">
              <w:rPr>
                <w:rFonts w:ascii="Fira Sans" w:hAnsi="Fira Sans"/>
                <w:sz w:val="22"/>
                <w:szCs w:val="22"/>
              </w:rPr>
              <w:t xml:space="preserve">Onder een openbare publieksfunctie wordt in dit geval verstaan bijv. een stadshal van een gemeentehuis of provinciehuis, een lobby/foyer van een hotel, theater of </w:t>
            </w:r>
            <w:r w:rsidRPr="00960419">
              <w:rPr>
                <w:rFonts w:ascii="Fira Sans" w:hAnsi="Fira Sans"/>
                <w:sz w:val="22"/>
                <w:szCs w:val="22"/>
              </w:rPr>
              <w:lastRenderedPageBreak/>
              <w:t>museum. Hieronder wordt in dit geval niet verstaan bijv. een sporthal, stationshal e.d. .</w:t>
            </w:r>
          </w:p>
        </w:tc>
      </w:tr>
      <w:tr w:rsidR="00D17C86" w:rsidRPr="00960419" w14:paraId="2B02661A" w14:textId="77777777" w:rsidTr="007D3335">
        <w:tc>
          <w:tcPr>
            <w:tcW w:w="3256" w:type="dxa"/>
          </w:tcPr>
          <w:p w14:paraId="6152063D" w14:textId="77777777" w:rsidR="00D17C86" w:rsidRPr="00960419" w:rsidRDefault="00D17C86" w:rsidP="007D3335">
            <w:pPr>
              <w:rPr>
                <w:rFonts w:ascii="Fira Sans" w:hAnsi="Fira Sans"/>
                <w:sz w:val="22"/>
                <w:szCs w:val="22"/>
              </w:rPr>
            </w:pPr>
            <w:r w:rsidRPr="00960419">
              <w:rPr>
                <w:rFonts w:ascii="Fira Sans" w:hAnsi="Fira Sans"/>
                <w:sz w:val="22"/>
                <w:szCs w:val="22"/>
              </w:rPr>
              <w:lastRenderedPageBreak/>
              <w:t>Project</w:t>
            </w:r>
          </w:p>
        </w:tc>
        <w:tc>
          <w:tcPr>
            <w:tcW w:w="6094" w:type="dxa"/>
          </w:tcPr>
          <w:p w14:paraId="22C642EE" w14:textId="0AE303EA" w:rsidR="00D17C86" w:rsidRPr="00960419" w:rsidRDefault="00D17C86" w:rsidP="007D3335">
            <w:pPr>
              <w:rPr>
                <w:rFonts w:ascii="Fira Sans" w:hAnsi="Fira Sans"/>
                <w:sz w:val="22"/>
                <w:szCs w:val="22"/>
              </w:rPr>
            </w:pPr>
            <w:r w:rsidRPr="00960419">
              <w:rPr>
                <w:rFonts w:ascii="Fira Sans" w:hAnsi="Fira Sans"/>
                <w:sz w:val="22"/>
                <w:szCs w:val="22"/>
              </w:rPr>
              <w:t>Betreft het gehele project vanaf de definitiefase tot en met de uitvoeringsfase. Het eindresultaat betreft een gerealiseerde ver- en nieuwbouw van het binnen- en buitenmuseum Batavialand en het Nationaal Scheepsarcheologisch depot</w:t>
            </w:r>
          </w:p>
        </w:tc>
      </w:tr>
      <w:tr w:rsidR="00D17C86" w:rsidRPr="00960419" w14:paraId="2C13A99D" w14:textId="77777777" w:rsidTr="007D3335">
        <w:tc>
          <w:tcPr>
            <w:tcW w:w="3256" w:type="dxa"/>
          </w:tcPr>
          <w:p w14:paraId="1613AB6B" w14:textId="77777777" w:rsidR="00D17C86" w:rsidRPr="00960419" w:rsidRDefault="00D17C86" w:rsidP="007D3335">
            <w:pPr>
              <w:rPr>
                <w:rFonts w:ascii="Fira Sans" w:hAnsi="Fira Sans"/>
                <w:sz w:val="22"/>
                <w:szCs w:val="22"/>
              </w:rPr>
            </w:pPr>
            <w:r w:rsidRPr="00960419">
              <w:rPr>
                <w:rFonts w:ascii="Fira Sans" w:hAnsi="Fira Sans"/>
                <w:sz w:val="22"/>
                <w:szCs w:val="22"/>
              </w:rPr>
              <w:t>PvE</w:t>
            </w:r>
          </w:p>
        </w:tc>
        <w:tc>
          <w:tcPr>
            <w:tcW w:w="6094" w:type="dxa"/>
          </w:tcPr>
          <w:p w14:paraId="0BA3F5A6" w14:textId="4B200A59" w:rsidR="00D17C86" w:rsidRPr="00960419" w:rsidRDefault="00D17C86" w:rsidP="007D3335">
            <w:pPr>
              <w:rPr>
                <w:rFonts w:ascii="Fira Sans" w:hAnsi="Fira Sans"/>
                <w:sz w:val="22"/>
                <w:szCs w:val="22"/>
              </w:rPr>
            </w:pPr>
            <w:r w:rsidRPr="00960419">
              <w:rPr>
                <w:rFonts w:ascii="Fira Sans" w:hAnsi="Fira Sans"/>
                <w:sz w:val="22"/>
                <w:szCs w:val="22"/>
              </w:rPr>
              <w:t xml:space="preserve">Programma van Eisen (PvE), beschrijft alle eisen waaraan het eindresultaat van de opdracht dient te voldoen. Er is een PvE op hoofdlijnen dat bijgevoegd is bij de bijlagen van de selectieleidraad. Daarnaast wordt een integraal PvE (functioneel-ruimtelijk PvE + Technisch PvE) verstrekt als bijlage bij de </w:t>
            </w:r>
            <w:r w:rsidR="00B72956">
              <w:rPr>
                <w:rFonts w:ascii="Fira Sans" w:hAnsi="Fira Sans"/>
                <w:sz w:val="22"/>
                <w:szCs w:val="22"/>
              </w:rPr>
              <w:t>inschrijfleidraad</w:t>
            </w:r>
            <w:r w:rsidRPr="00960419">
              <w:rPr>
                <w:rFonts w:ascii="Fira Sans" w:hAnsi="Fira Sans"/>
                <w:sz w:val="22"/>
                <w:szCs w:val="22"/>
              </w:rPr>
              <w:t xml:space="preserve">. </w:t>
            </w:r>
          </w:p>
        </w:tc>
      </w:tr>
      <w:tr w:rsidR="00D17C86" w:rsidRPr="00960419" w14:paraId="370FBAB7" w14:textId="77777777" w:rsidTr="007D3335">
        <w:tc>
          <w:tcPr>
            <w:tcW w:w="3256" w:type="dxa"/>
          </w:tcPr>
          <w:p w14:paraId="6CD71E8F" w14:textId="77777777" w:rsidR="00D17C86" w:rsidRPr="00960419" w:rsidRDefault="00D17C86" w:rsidP="007D3335">
            <w:pPr>
              <w:rPr>
                <w:rFonts w:ascii="Fira Sans" w:hAnsi="Fira Sans"/>
                <w:sz w:val="22"/>
                <w:szCs w:val="22"/>
              </w:rPr>
            </w:pPr>
            <w:r w:rsidRPr="00960419">
              <w:rPr>
                <w:rFonts w:ascii="Fira Sans" w:hAnsi="Fira Sans"/>
                <w:sz w:val="22"/>
                <w:szCs w:val="22"/>
              </w:rPr>
              <w:t>UEA</w:t>
            </w:r>
            <w:r w:rsidRPr="00960419">
              <w:rPr>
                <w:rFonts w:ascii="Fira Sans" w:hAnsi="Fira Sans"/>
                <w:sz w:val="22"/>
                <w:szCs w:val="22"/>
              </w:rPr>
              <w:tab/>
            </w:r>
          </w:p>
        </w:tc>
        <w:tc>
          <w:tcPr>
            <w:tcW w:w="6094" w:type="dxa"/>
          </w:tcPr>
          <w:p w14:paraId="13BC3A28" w14:textId="77777777" w:rsidR="00D17C86" w:rsidRPr="00960419" w:rsidRDefault="00D17C86" w:rsidP="007D3335">
            <w:pPr>
              <w:rPr>
                <w:rFonts w:ascii="Fira Sans" w:hAnsi="Fira Sans"/>
                <w:sz w:val="22"/>
                <w:szCs w:val="22"/>
              </w:rPr>
            </w:pPr>
            <w:r w:rsidRPr="00960419">
              <w:rPr>
                <w:rFonts w:ascii="Fira Sans" w:hAnsi="Fira Sans"/>
                <w:sz w:val="22"/>
                <w:szCs w:val="22"/>
              </w:rPr>
              <w:t>Uniform Europees Aanbestedingsdocument: de eigen verklaring als bedoeld in artikel 2.84 van de Aanbestedingswet 2012.</w:t>
            </w:r>
          </w:p>
        </w:tc>
      </w:tr>
      <w:tr w:rsidR="00D17C86" w:rsidRPr="00E0586B" w14:paraId="474CC692" w14:textId="77777777" w:rsidTr="007D3335">
        <w:tc>
          <w:tcPr>
            <w:tcW w:w="3256" w:type="dxa"/>
          </w:tcPr>
          <w:p w14:paraId="717AE26F" w14:textId="0FFA74DB" w:rsidR="00D17C86" w:rsidRPr="00960419" w:rsidRDefault="00D17C86" w:rsidP="007D3335">
            <w:pPr>
              <w:rPr>
                <w:rFonts w:ascii="Fira Sans" w:hAnsi="Fira Sans"/>
                <w:sz w:val="22"/>
                <w:szCs w:val="22"/>
              </w:rPr>
            </w:pPr>
            <w:r w:rsidRPr="00960419">
              <w:rPr>
                <w:rFonts w:ascii="Fira Sans" w:hAnsi="Fira Sans"/>
                <w:sz w:val="22"/>
                <w:szCs w:val="22"/>
              </w:rPr>
              <w:t>V</w:t>
            </w:r>
            <w:r w:rsidRPr="00960419">
              <w:rPr>
                <w:rFonts w:ascii="Fira Sans" w:eastAsia="Times New Roman" w:hAnsi="Fira Sans" w:cs="Arial"/>
                <w:sz w:val="22"/>
                <w:szCs w:val="22"/>
              </w:rPr>
              <w:t>er- en nieuwbouw</w:t>
            </w:r>
            <w:r w:rsidRPr="00960419">
              <w:rPr>
                <w:rFonts w:ascii="Fira Sans" w:hAnsi="Fira Sans"/>
                <w:sz w:val="22"/>
                <w:szCs w:val="22"/>
              </w:rPr>
              <w:tab/>
            </w:r>
          </w:p>
        </w:tc>
        <w:tc>
          <w:tcPr>
            <w:tcW w:w="6094" w:type="dxa"/>
          </w:tcPr>
          <w:p w14:paraId="124DA201" w14:textId="038DC05A" w:rsidR="00D17C86" w:rsidRPr="00960419" w:rsidRDefault="00D17C86" w:rsidP="007D3335">
            <w:pPr>
              <w:rPr>
                <w:rFonts w:ascii="Fira Sans" w:hAnsi="Fira Sans"/>
                <w:sz w:val="22"/>
                <w:szCs w:val="22"/>
              </w:rPr>
            </w:pPr>
            <w:r w:rsidRPr="00960419">
              <w:rPr>
                <w:rFonts w:ascii="Fira Sans" w:hAnsi="Fira Sans"/>
                <w:sz w:val="22"/>
                <w:szCs w:val="22"/>
              </w:rPr>
              <w:t xml:space="preserve">Het slopen van een deel van het bestaand object. Deels verbouw van bestaande gebouwen en deels nieuwbouw.  </w:t>
            </w:r>
          </w:p>
        </w:tc>
      </w:tr>
    </w:tbl>
    <w:p w14:paraId="676AB072" w14:textId="77777777" w:rsidR="00D17C86" w:rsidRPr="00E0586B" w:rsidRDefault="00D17C86" w:rsidP="00D17C86">
      <w:pPr>
        <w:spacing w:after="160" w:line="259" w:lineRule="auto"/>
        <w:rPr>
          <w:rFonts w:ascii="Fira Sans" w:eastAsiaTheme="majorEastAsia" w:hAnsi="Fira Sans" w:cstheme="majorBidi"/>
          <w:b/>
          <w:bCs/>
          <w:sz w:val="28"/>
          <w:szCs w:val="28"/>
        </w:rPr>
      </w:pPr>
      <w:r w:rsidRPr="00E0586B">
        <w:rPr>
          <w:rFonts w:ascii="Fira Sans" w:hAnsi="Fira Sans"/>
        </w:rPr>
        <w:br w:type="page"/>
      </w:r>
    </w:p>
    <w:p w14:paraId="02FFE45A" w14:textId="77777777" w:rsidR="00D17C86" w:rsidRPr="00E0586B" w:rsidRDefault="00D17C86" w:rsidP="00D17C86">
      <w:pPr>
        <w:pStyle w:val="Kop1"/>
        <w:rPr>
          <w:rFonts w:ascii="Fira Sans" w:hAnsi="Fira Sans"/>
        </w:rPr>
      </w:pPr>
      <w:bookmarkStart w:id="14" w:name="_Toc191639157"/>
      <w:r w:rsidRPr="00E0586B">
        <w:rPr>
          <w:rFonts w:ascii="Fira Sans" w:hAnsi="Fira Sans"/>
        </w:rPr>
        <w:lastRenderedPageBreak/>
        <w:t>Opdrachtomschrijving</w:t>
      </w:r>
      <w:bookmarkEnd w:id="14"/>
    </w:p>
    <w:p w14:paraId="2DE8097E" w14:textId="77777777" w:rsidR="00D17C86" w:rsidRPr="00E0586B" w:rsidRDefault="00D17C86" w:rsidP="00D17C86">
      <w:pPr>
        <w:autoSpaceDE w:val="0"/>
        <w:autoSpaceDN w:val="0"/>
        <w:adjustRightInd w:val="0"/>
        <w:spacing w:line="240" w:lineRule="auto"/>
        <w:rPr>
          <w:rFonts w:ascii="Fira Sans" w:hAnsi="Fira Sans"/>
        </w:rPr>
      </w:pPr>
    </w:p>
    <w:p w14:paraId="39C0F47A" w14:textId="77777777" w:rsidR="00D17C86" w:rsidRPr="00E0586B" w:rsidRDefault="00D17C86" w:rsidP="00D17C86">
      <w:pPr>
        <w:rPr>
          <w:rFonts w:ascii="Fira Sans" w:hAnsi="Fira Sans"/>
        </w:rPr>
      </w:pPr>
      <w:bookmarkStart w:id="15" w:name="_Toc146125135"/>
      <w:r w:rsidRPr="00E0586B">
        <w:rPr>
          <w:rFonts w:ascii="Fira Sans" w:hAnsi="Fira Sans"/>
        </w:rPr>
        <w:t>De opgave</w:t>
      </w:r>
      <w:bookmarkEnd w:id="15"/>
    </w:p>
    <w:p w14:paraId="3A6FC4A9" w14:textId="77777777" w:rsidR="00D17C86" w:rsidRPr="00E0586B" w:rsidRDefault="00D17C86" w:rsidP="00D17C86">
      <w:pPr>
        <w:rPr>
          <w:rFonts w:ascii="Fira Sans" w:hAnsi="Fira Sans"/>
        </w:rPr>
      </w:pPr>
    </w:p>
    <w:p w14:paraId="6CD86727" w14:textId="02AA8D85" w:rsidR="00D17C86" w:rsidRPr="00E0586B" w:rsidRDefault="00D17C86" w:rsidP="00D17C86">
      <w:pPr>
        <w:rPr>
          <w:rFonts w:ascii="Fira Sans" w:hAnsi="Fira Sans"/>
        </w:rPr>
      </w:pPr>
      <w:r w:rsidRPr="00E0586B">
        <w:rPr>
          <w:rFonts w:ascii="Fira Sans" w:hAnsi="Fira Sans"/>
        </w:rPr>
        <w:t>De komst van het NSD, de verplaatsing van de Bataviawerf en de inbreng van grond bieden een kans om het huidige Batavialand door te ontwikkelen. Daarnaast zal de provincie investeren in een nieuw (multifunctioneel) entree</w:t>
      </w:r>
      <w:r>
        <w:rPr>
          <w:rFonts w:ascii="Fira Sans" w:hAnsi="Fira Sans"/>
        </w:rPr>
        <w:t>- en museum</w:t>
      </w:r>
      <w:r w:rsidRPr="00E0586B">
        <w:rPr>
          <w:rFonts w:ascii="Fira Sans" w:hAnsi="Fira Sans"/>
        </w:rPr>
        <w:t xml:space="preserve">gebouw. De aanwijzing van Batavialand als NSD draagt niet alleen bij aan het beheer van de maritieme rijkscollectie, maar ook aan de </w:t>
      </w:r>
      <w:r>
        <w:rPr>
          <w:rFonts w:ascii="Fira Sans" w:hAnsi="Fira Sans"/>
        </w:rPr>
        <w:t>door</w:t>
      </w:r>
      <w:r w:rsidRPr="00E0586B">
        <w:rPr>
          <w:rFonts w:ascii="Fira Sans" w:hAnsi="Fira Sans"/>
        </w:rPr>
        <w:t xml:space="preserve">ontwikkeling van Batavialand </w:t>
      </w:r>
      <w:r>
        <w:rPr>
          <w:rFonts w:ascii="Fira Sans" w:hAnsi="Fira Sans"/>
        </w:rPr>
        <w:t xml:space="preserve">als een aantrekkelijk museum met provinciale ambities en landelijke uitstraling met als </w:t>
      </w:r>
      <w:r w:rsidRPr="00E0586B">
        <w:rPr>
          <w:rFonts w:ascii="Fira Sans" w:hAnsi="Fira Sans"/>
        </w:rPr>
        <w:t xml:space="preserve">doelstelling de publieksbeleving te versterken en het publieksbereik te vergroten. </w:t>
      </w:r>
    </w:p>
    <w:p w14:paraId="44FA2241" w14:textId="77777777" w:rsidR="00D17C86" w:rsidRPr="00E0586B" w:rsidRDefault="00D17C86" w:rsidP="00D17C86">
      <w:pPr>
        <w:rPr>
          <w:rFonts w:ascii="Fira Sans" w:hAnsi="Fira Sans"/>
        </w:rPr>
      </w:pPr>
    </w:p>
    <w:p w14:paraId="4B00DE6C" w14:textId="4CC37CE0" w:rsidR="00D17C86" w:rsidRPr="00E0586B" w:rsidRDefault="00D17C86" w:rsidP="00D17C86">
      <w:pPr>
        <w:rPr>
          <w:rFonts w:ascii="Fira Sans" w:hAnsi="Fira Sans"/>
        </w:rPr>
      </w:pPr>
      <w:r w:rsidRPr="00E0586B">
        <w:rPr>
          <w:rFonts w:ascii="Fira Sans" w:hAnsi="Fira Sans"/>
        </w:rPr>
        <w:t xml:space="preserve">Om de functie van NSD </w:t>
      </w:r>
      <w:r>
        <w:rPr>
          <w:rFonts w:ascii="Fira Sans" w:hAnsi="Fira Sans"/>
        </w:rPr>
        <w:t xml:space="preserve">en de doorontwikkeling van het museum </w:t>
      </w:r>
      <w:r w:rsidRPr="00E0586B">
        <w:rPr>
          <w:rFonts w:ascii="Fira Sans" w:hAnsi="Fira Sans"/>
        </w:rPr>
        <w:t xml:space="preserve">op een kwalitatief hoogwaardige wijze bij Batavialand in te vullen ligt er echter een opgave. De huidige omvang en faciliteiten van het museum voldoen niet aan de eisen vanuit </w:t>
      </w:r>
      <w:r>
        <w:rPr>
          <w:rFonts w:ascii="Fira Sans" w:hAnsi="Fira Sans"/>
        </w:rPr>
        <w:t xml:space="preserve">museale presentaties en vanuit </w:t>
      </w:r>
      <w:r w:rsidRPr="00E0586B">
        <w:rPr>
          <w:rFonts w:ascii="Fira Sans" w:hAnsi="Fira Sans"/>
        </w:rPr>
        <w:t>collectie- en depotbeheer.</w:t>
      </w:r>
      <w:r w:rsidR="00960419">
        <w:rPr>
          <w:rFonts w:ascii="Fira Sans" w:hAnsi="Fira Sans"/>
        </w:rPr>
        <w:t xml:space="preserve"> </w:t>
      </w:r>
      <w:r w:rsidRPr="00E0586B">
        <w:rPr>
          <w:rFonts w:ascii="Fira Sans" w:hAnsi="Fira Sans"/>
        </w:rPr>
        <w:t>Tegelijkertijd spelen er vanuit ruimtelijk perspectief een aantal belangrijke (toekomstige) (gebieds)ontwikkelingen in het Waterfront Kust.</w:t>
      </w:r>
    </w:p>
    <w:p w14:paraId="7B61A1A8" w14:textId="77777777" w:rsidR="00D17C86" w:rsidRPr="00E0586B" w:rsidRDefault="00D17C86" w:rsidP="00D17C86">
      <w:pPr>
        <w:rPr>
          <w:rFonts w:ascii="Fira Sans" w:hAnsi="Fira Sans"/>
        </w:rPr>
      </w:pPr>
    </w:p>
    <w:p w14:paraId="6B83B4B9" w14:textId="77777777" w:rsidR="00D17C86" w:rsidRPr="00E0586B" w:rsidRDefault="00D17C86" w:rsidP="00D17C86">
      <w:pPr>
        <w:rPr>
          <w:rFonts w:ascii="Fira Sans" w:hAnsi="Fira Sans"/>
        </w:rPr>
      </w:pPr>
      <w:r w:rsidRPr="00E0586B">
        <w:rPr>
          <w:rFonts w:ascii="Fira Sans" w:hAnsi="Fira Sans"/>
        </w:rPr>
        <w:t xml:space="preserve">Deze doorontwikkeling vereist daarmee een </w:t>
      </w:r>
      <w:r>
        <w:rPr>
          <w:rFonts w:ascii="Fira Sans" w:hAnsi="Fira Sans"/>
        </w:rPr>
        <w:t xml:space="preserve">integrale </w:t>
      </w:r>
      <w:r w:rsidRPr="00E0586B">
        <w:rPr>
          <w:rFonts w:ascii="Fira Sans" w:hAnsi="Fira Sans"/>
        </w:rPr>
        <w:t xml:space="preserve">visie op het museale concept </w:t>
      </w:r>
      <w:r>
        <w:rPr>
          <w:rFonts w:ascii="Fira Sans" w:hAnsi="Fira Sans"/>
        </w:rPr>
        <w:t xml:space="preserve">i.c.m. de depotfuncties </w:t>
      </w:r>
      <w:r w:rsidRPr="00E0586B">
        <w:rPr>
          <w:rFonts w:ascii="Fira Sans" w:hAnsi="Fira Sans"/>
        </w:rPr>
        <w:t xml:space="preserve">en op de ruimtelijke inpassing. Een ruimtelijke inpassing die naar binnen toe inspeelt op het optimaal laten functioneren van het museale concept en naar buiten toe past binnen de gebiedsontwikkeling van het Waterfront Kust. </w:t>
      </w:r>
    </w:p>
    <w:p w14:paraId="36B8FF70" w14:textId="77777777" w:rsidR="00D17C86" w:rsidRPr="00E0586B" w:rsidRDefault="00D17C86" w:rsidP="00D17C86">
      <w:pPr>
        <w:rPr>
          <w:rFonts w:ascii="Fira Sans" w:hAnsi="Fira Sans"/>
        </w:rPr>
      </w:pPr>
    </w:p>
    <w:p w14:paraId="722C4A9E" w14:textId="77777777" w:rsidR="00D17C86" w:rsidRPr="00E0586B" w:rsidRDefault="00D17C86" w:rsidP="00D17C86">
      <w:pPr>
        <w:rPr>
          <w:rFonts w:ascii="Fira Sans" w:hAnsi="Fira Sans"/>
        </w:rPr>
      </w:pPr>
      <w:r w:rsidRPr="00E0586B">
        <w:rPr>
          <w:rFonts w:ascii="Fira Sans" w:hAnsi="Fira Sans"/>
        </w:rPr>
        <w:t>De uitdaging van het project is derhalve dan ook tweeledig:</w:t>
      </w:r>
    </w:p>
    <w:p w14:paraId="283794EC" w14:textId="77777777" w:rsidR="00D17C86" w:rsidRPr="00E0586B" w:rsidRDefault="00D17C86" w:rsidP="00D17C86">
      <w:pPr>
        <w:rPr>
          <w:rFonts w:ascii="Fira Sans" w:hAnsi="Fira Sans"/>
        </w:rPr>
      </w:pPr>
    </w:p>
    <w:p w14:paraId="7758EF95" w14:textId="394B6616" w:rsidR="00D17C86" w:rsidRPr="00E0586B" w:rsidRDefault="00D17C86" w:rsidP="00D17C86">
      <w:pPr>
        <w:pStyle w:val="Lijstalinea"/>
        <w:numPr>
          <w:ilvl w:val="0"/>
          <w:numId w:val="32"/>
        </w:numPr>
        <w:spacing w:after="0" w:line="240" w:lineRule="atLeast"/>
        <w:contextualSpacing w:val="0"/>
        <w:jc w:val="both"/>
        <w:rPr>
          <w:rFonts w:ascii="Fira Sans" w:eastAsiaTheme="minorHAnsi" w:hAnsi="Fira Sans" w:cstheme="minorBidi"/>
          <w:lang w:eastAsia="en-US"/>
        </w:rPr>
      </w:pPr>
      <w:r w:rsidRPr="00E0586B">
        <w:rPr>
          <w:rFonts w:ascii="Fira Sans" w:eastAsiaTheme="minorHAnsi" w:hAnsi="Fira Sans" w:cstheme="minorBidi"/>
          <w:lang w:eastAsia="en-US"/>
        </w:rPr>
        <w:t xml:space="preserve">Hoe kan de komst van het NSD gebruikt worden als een vliegwiel voor een </w:t>
      </w:r>
      <w:r>
        <w:rPr>
          <w:rFonts w:ascii="Fira Sans" w:eastAsiaTheme="minorHAnsi" w:hAnsi="Fira Sans" w:cstheme="minorBidi"/>
          <w:lang w:eastAsia="en-US"/>
        </w:rPr>
        <w:t xml:space="preserve">museale en ruimtelijke </w:t>
      </w:r>
      <w:r w:rsidRPr="00E0586B">
        <w:rPr>
          <w:rFonts w:ascii="Fira Sans" w:eastAsiaTheme="minorHAnsi" w:hAnsi="Fira Sans" w:cstheme="minorBidi"/>
          <w:lang w:eastAsia="en-US"/>
        </w:rPr>
        <w:t>doorontwikkeling tot Erfgoedpark Batavialand, recht doende aan zowel de unieke locatie als de museaal-culturele functie</w:t>
      </w:r>
      <w:r>
        <w:rPr>
          <w:rFonts w:ascii="Fira Sans" w:eastAsiaTheme="minorHAnsi" w:hAnsi="Fira Sans" w:cstheme="minorBidi"/>
          <w:lang w:eastAsia="en-US"/>
        </w:rPr>
        <w:t>s</w:t>
      </w:r>
      <w:r w:rsidRPr="00E0586B">
        <w:rPr>
          <w:rFonts w:ascii="Fira Sans" w:eastAsiaTheme="minorHAnsi" w:hAnsi="Fira Sans" w:cstheme="minorBidi"/>
          <w:lang w:eastAsia="en-US"/>
        </w:rPr>
        <w:t xml:space="preserve"> van Batavialand? </w:t>
      </w:r>
      <w:r>
        <w:rPr>
          <w:rFonts w:ascii="Fira Sans" w:eastAsiaTheme="minorHAnsi" w:hAnsi="Fira Sans" w:cstheme="minorBidi"/>
          <w:lang w:eastAsia="en-US"/>
        </w:rPr>
        <w:t xml:space="preserve">(Zie bijlage </w:t>
      </w:r>
      <w:r w:rsidR="00E06B34" w:rsidRPr="00E06B34">
        <w:t xml:space="preserve"> </w:t>
      </w:r>
      <w:r w:rsidR="00E06B34" w:rsidRPr="00E06B34">
        <w:rPr>
          <w:rFonts w:ascii="Fira Sans" w:eastAsiaTheme="minorHAnsi" w:hAnsi="Fira Sans" w:cstheme="minorBidi"/>
          <w:lang w:eastAsia="en-US"/>
        </w:rPr>
        <w:t>Presentatie masterplan en doorontwikkeling Batavialand</w:t>
      </w:r>
      <w:r w:rsidR="000E4966">
        <w:rPr>
          <w:rFonts w:ascii="Fira Sans" w:eastAsiaTheme="minorHAnsi" w:hAnsi="Fira Sans" w:cstheme="minorBidi"/>
          <w:lang w:eastAsia="en-US"/>
        </w:rPr>
        <w:t>)</w:t>
      </w:r>
      <w:r>
        <w:rPr>
          <w:rFonts w:ascii="Fira Sans" w:eastAsiaTheme="minorHAnsi" w:hAnsi="Fira Sans" w:cstheme="minorBidi"/>
          <w:lang w:eastAsia="en-US"/>
        </w:rPr>
        <w:t>;</w:t>
      </w:r>
    </w:p>
    <w:p w14:paraId="29EC1CC5" w14:textId="77777777" w:rsidR="00D17C86" w:rsidRPr="00E0586B" w:rsidRDefault="00D17C86" w:rsidP="00960419">
      <w:pPr>
        <w:pStyle w:val="Lijstalinea"/>
        <w:spacing w:after="0" w:line="240" w:lineRule="atLeast"/>
        <w:contextualSpacing w:val="0"/>
        <w:jc w:val="both"/>
        <w:rPr>
          <w:rFonts w:ascii="Fira Sans" w:eastAsiaTheme="minorHAnsi" w:hAnsi="Fira Sans" w:cstheme="minorBidi"/>
          <w:lang w:eastAsia="en-US"/>
        </w:rPr>
      </w:pPr>
    </w:p>
    <w:p w14:paraId="62186BEF" w14:textId="748D56B6" w:rsidR="00D17C86" w:rsidRPr="00E0586B" w:rsidRDefault="00D17C86" w:rsidP="00D17C86">
      <w:pPr>
        <w:pStyle w:val="Lijstalinea"/>
        <w:numPr>
          <w:ilvl w:val="0"/>
          <w:numId w:val="32"/>
        </w:numPr>
        <w:spacing w:after="0" w:line="240" w:lineRule="atLeast"/>
        <w:contextualSpacing w:val="0"/>
        <w:jc w:val="both"/>
        <w:rPr>
          <w:rFonts w:ascii="Fira Sans" w:eastAsiaTheme="minorHAnsi" w:hAnsi="Fira Sans" w:cstheme="minorBidi"/>
          <w:lang w:eastAsia="en-US"/>
        </w:rPr>
      </w:pPr>
      <w:r w:rsidRPr="00E0586B">
        <w:rPr>
          <w:rFonts w:ascii="Fira Sans" w:eastAsiaTheme="minorHAnsi" w:hAnsi="Fira Sans" w:cstheme="minorBidi"/>
          <w:lang w:eastAsia="en-US"/>
        </w:rPr>
        <w:t>Hoe kan het gebied ruimtelijk met o.a. de bouw van het NSD, een nieuw entree</w:t>
      </w:r>
      <w:r>
        <w:rPr>
          <w:rFonts w:ascii="Fira Sans" w:eastAsiaTheme="minorHAnsi" w:hAnsi="Fira Sans" w:cstheme="minorBidi"/>
          <w:lang w:eastAsia="en-US"/>
        </w:rPr>
        <w:t>- museum</w:t>
      </w:r>
      <w:r w:rsidRPr="00E0586B">
        <w:rPr>
          <w:rFonts w:ascii="Fira Sans" w:eastAsiaTheme="minorHAnsi" w:hAnsi="Fira Sans" w:cstheme="minorBidi"/>
          <w:lang w:eastAsia="en-US"/>
        </w:rPr>
        <w:t>bouw</w:t>
      </w:r>
      <w:r>
        <w:rPr>
          <w:rFonts w:ascii="Fira Sans" w:eastAsiaTheme="minorHAnsi" w:hAnsi="Fira Sans" w:cstheme="minorBidi"/>
          <w:lang w:eastAsia="en-US"/>
        </w:rPr>
        <w:t>en museum</w:t>
      </w:r>
      <w:r w:rsidRPr="00E0586B">
        <w:rPr>
          <w:rFonts w:ascii="Fira Sans" w:eastAsiaTheme="minorHAnsi" w:hAnsi="Fira Sans" w:cstheme="minorBidi"/>
          <w:lang w:eastAsia="en-US"/>
        </w:rPr>
        <w:t xml:space="preserve">gebouw en de verplaatsing van de Bataviawerf en de verschillende museale, culturele en ruimtelijke uitdagingen ingepast worden in de omgeving? </w:t>
      </w:r>
    </w:p>
    <w:p w14:paraId="5DF19CC5" w14:textId="77777777" w:rsidR="00D17C86" w:rsidRPr="00E0586B" w:rsidRDefault="00D17C86" w:rsidP="00D17C86">
      <w:pPr>
        <w:jc w:val="both"/>
        <w:rPr>
          <w:rFonts w:ascii="Fira Sans" w:hAnsi="Fira Sans"/>
        </w:rPr>
      </w:pPr>
    </w:p>
    <w:p w14:paraId="19180F74" w14:textId="77777777" w:rsidR="00D17C86" w:rsidRPr="00E0586B" w:rsidRDefault="00D17C86" w:rsidP="00D17C86">
      <w:pPr>
        <w:jc w:val="both"/>
        <w:rPr>
          <w:rFonts w:ascii="Fira Sans" w:hAnsi="Fira Sans"/>
        </w:rPr>
      </w:pPr>
      <w:r w:rsidRPr="00E0586B">
        <w:rPr>
          <w:rFonts w:ascii="Fira Sans" w:hAnsi="Fira Sans"/>
        </w:rPr>
        <w:t xml:space="preserve">Naast de inpassing van het NSD en de verplaatsing van de Bataviawerf zijn er nog verschillende andere (ruimtelijke) vraagstukken, waaronder: </w:t>
      </w:r>
    </w:p>
    <w:p w14:paraId="4B159F78" w14:textId="77777777" w:rsidR="00D17C86" w:rsidRPr="00E0586B" w:rsidRDefault="00D17C86" w:rsidP="00D17C86">
      <w:pPr>
        <w:pStyle w:val="Lijstalinea"/>
        <w:numPr>
          <w:ilvl w:val="0"/>
          <w:numId w:val="33"/>
        </w:numPr>
        <w:spacing w:after="0" w:line="240" w:lineRule="atLeast"/>
        <w:contextualSpacing w:val="0"/>
        <w:jc w:val="both"/>
        <w:rPr>
          <w:rFonts w:ascii="Fira Sans" w:eastAsiaTheme="minorHAnsi" w:hAnsi="Fira Sans" w:cstheme="minorBidi"/>
          <w:lang w:eastAsia="en-US"/>
        </w:rPr>
      </w:pPr>
      <w:r w:rsidRPr="00E0586B">
        <w:rPr>
          <w:rFonts w:ascii="Fira Sans" w:eastAsiaTheme="minorHAnsi" w:hAnsi="Fira Sans" w:cstheme="minorBidi"/>
          <w:lang w:eastAsia="en-US"/>
        </w:rPr>
        <w:t>Het op land halen van het schip de Batavia en haar ruimtelijke inpassing in het (nieuwe) erfgoedpark</w:t>
      </w:r>
    </w:p>
    <w:p w14:paraId="17939FA1" w14:textId="77777777" w:rsidR="00D17C86" w:rsidRPr="00E0586B" w:rsidRDefault="00D17C86" w:rsidP="00D17C86">
      <w:pPr>
        <w:pStyle w:val="Lijstalinea"/>
        <w:numPr>
          <w:ilvl w:val="0"/>
          <w:numId w:val="33"/>
        </w:numPr>
        <w:spacing w:after="0" w:line="240" w:lineRule="atLeast"/>
        <w:contextualSpacing w:val="0"/>
        <w:jc w:val="both"/>
        <w:rPr>
          <w:rFonts w:ascii="Fira Sans" w:eastAsiaTheme="minorHAnsi" w:hAnsi="Fira Sans" w:cstheme="minorBidi"/>
          <w:lang w:eastAsia="en-US"/>
        </w:rPr>
      </w:pPr>
      <w:r w:rsidRPr="00E0586B">
        <w:rPr>
          <w:rFonts w:ascii="Fira Sans" w:eastAsiaTheme="minorHAnsi" w:hAnsi="Fira Sans" w:cstheme="minorBidi"/>
          <w:lang w:eastAsia="en-US"/>
        </w:rPr>
        <w:t xml:space="preserve">De plaatsing van meerdere scheepswrakken </w:t>
      </w:r>
    </w:p>
    <w:p w14:paraId="155F9F95" w14:textId="7492DDC7" w:rsidR="00D17C86" w:rsidRPr="00E0586B" w:rsidRDefault="00D17C86" w:rsidP="00D17C86">
      <w:pPr>
        <w:pStyle w:val="Lijstalinea"/>
        <w:numPr>
          <w:ilvl w:val="0"/>
          <w:numId w:val="33"/>
        </w:numPr>
        <w:spacing w:after="0" w:line="240" w:lineRule="atLeast"/>
        <w:contextualSpacing w:val="0"/>
        <w:jc w:val="both"/>
        <w:rPr>
          <w:rFonts w:ascii="Fira Sans" w:eastAsiaTheme="minorHAnsi" w:hAnsi="Fira Sans" w:cstheme="minorBidi"/>
          <w:lang w:eastAsia="en-US"/>
        </w:rPr>
      </w:pPr>
      <w:r w:rsidRPr="00E0586B">
        <w:rPr>
          <w:rFonts w:ascii="Fira Sans" w:eastAsiaTheme="minorHAnsi" w:hAnsi="Fira Sans" w:cstheme="minorBidi"/>
          <w:lang w:eastAsia="en-US"/>
        </w:rPr>
        <w:t xml:space="preserve">behoud binnen het erfgoedpark van </w:t>
      </w:r>
      <w:r>
        <w:rPr>
          <w:rFonts w:ascii="Fira Sans" w:eastAsiaTheme="minorHAnsi" w:hAnsi="Fira Sans" w:cstheme="minorBidi"/>
          <w:lang w:eastAsia="en-US"/>
        </w:rPr>
        <w:t>twee</w:t>
      </w:r>
      <w:r w:rsidRPr="00E0586B">
        <w:rPr>
          <w:rFonts w:ascii="Fira Sans" w:eastAsiaTheme="minorHAnsi" w:hAnsi="Fira Sans" w:cstheme="minorBidi"/>
          <w:lang w:eastAsia="en-US"/>
        </w:rPr>
        <w:t xml:space="preserve"> bestaande gebouwen.  </w:t>
      </w:r>
    </w:p>
    <w:p w14:paraId="1079E488" w14:textId="77777777" w:rsidR="00D17C86" w:rsidRPr="00E0586B" w:rsidRDefault="00D17C86" w:rsidP="00D17C86">
      <w:pPr>
        <w:rPr>
          <w:rFonts w:ascii="Fira Sans" w:hAnsi="Fira Sans"/>
        </w:rPr>
      </w:pPr>
    </w:p>
    <w:p w14:paraId="2F41013C" w14:textId="77777777" w:rsidR="00D17C86" w:rsidRPr="00E0586B" w:rsidRDefault="00D17C86" w:rsidP="00D17C86">
      <w:pPr>
        <w:rPr>
          <w:rFonts w:ascii="Fira Sans" w:hAnsi="Fira Sans"/>
        </w:rPr>
      </w:pPr>
      <w:r w:rsidRPr="00E0586B">
        <w:rPr>
          <w:rFonts w:ascii="Fira Sans" w:hAnsi="Fira Sans"/>
        </w:rPr>
        <w:t xml:space="preserve">Bovenstaande in overweging nemende, hebben het Ministerie van OCW, gemeente Lelystad, Batavialand en provincie Flevoland de samenwerking en de gezamenlijke ambitie voor een </w:t>
      </w:r>
      <w:r w:rsidRPr="00E0586B">
        <w:rPr>
          <w:rFonts w:ascii="Fira Sans" w:hAnsi="Fira Sans"/>
        </w:rPr>
        <w:lastRenderedPageBreak/>
        <w:t xml:space="preserve">doorontwikkeling van Batavialand vastgelegd in een Intentieovereenkomst. Op 25 januari 2023 hebben Provinciale Staten besloten de doorontwikkeling van Batavialand te onderschrijven en daarvoor middelen beschikbaar te stellen. </w:t>
      </w:r>
    </w:p>
    <w:p w14:paraId="6BD92DBD" w14:textId="77777777" w:rsidR="00D17C86" w:rsidRPr="00E0586B" w:rsidRDefault="00D17C86" w:rsidP="00D17C86">
      <w:pPr>
        <w:pStyle w:val="Kop4"/>
        <w:numPr>
          <w:ilvl w:val="0"/>
          <w:numId w:val="0"/>
        </w:numPr>
        <w:ind w:left="864" w:hanging="864"/>
        <w:rPr>
          <w:rFonts w:ascii="Fira Sans" w:eastAsiaTheme="minorHAnsi" w:hAnsi="Fira Sans" w:cstheme="minorBidi"/>
          <w:color w:val="auto"/>
        </w:rPr>
      </w:pPr>
      <w:bookmarkStart w:id="16" w:name="_Toc146125136"/>
      <w:r>
        <w:rPr>
          <w:rFonts w:ascii="Fira Sans" w:eastAsiaTheme="minorHAnsi" w:hAnsi="Fira Sans" w:cstheme="minorBidi"/>
          <w:color w:val="auto"/>
        </w:rPr>
        <w:t>M</w:t>
      </w:r>
      <w:r w:rsidRPr="00E0586B">
        <w:rPr>
          <w:rFonts w:ascii="Fira Sans" w:eastAsiaTheme="minorHAnsi" w:hAnsi="Fira Sans" w:cstheme="minorBidi"/>
          <w:color w:val="auto"/>
        </w:rPr>
        <w:t>issie</w:t>
      </w:r>
      <w:bookmarkEnd w:id="16"/>
      <w:r w:rsidRPr="00E0586B">
        <w:rPr>
          <w:rFonts w:ascii="Fira Sans" w:eastAsiaTheme="minorHAnsi" w:hAnsi="Fira Sans" w:cstheme="minorBidi"/>
          <w:color w:val="auto"/>
        </w:rPr>
        <w:t xml:space="preserve"> </w:t>
      </w:r>
    </w:p>
    <w:p w14:paraId="05BCAECA" w14:textId="77777777" w:rsidR="00D17C86" w:rsidRPr="00E0586B" w:rsidRDefault="00D17C86" w:rsidP="00D17C86">
      <w:pPr>
        <w:rPr>
          <w:rFonts w:ascii="Fira Sans" w:hAnsi="Fira Sans"/>
        </w:rPr>
      </w:pPr>
    </w:p>
    <w:p w14:paraId="328A2A10" w14:textId="77777777" w:rsidR="00D17C86" w:rsidRPr="00E0586B" w:rsidRDefault="00D17C86" w:rsidP="00D17C86">
      <w:pPr>
        <w:rPr>
          <w:rFonts w:ascii="Fira Sans" w:hAnsi="Fira Sans"/>
        </w:rPr>
      </w:pPr>
      <w:r w:rsidRPr="00E0586B">
        <w:rPr>
          <w:rFonts w:ascii="Fira Sans" w:hAnsi="Fira Sans"/>
        </w:rPr>
        <w:t>Een succesvolle museale doorontwikkeling c.q. transformatie van Batavialand tot een toekomstbestendige organisatie en instelling, mede door de aanwijzing tot Nationaal Scheepsarcheologisch Depot (NSD), inhoudende een uitbreiding van de taken en verantwoordelijkheden van Batavialand voor het beheer van de maritiem archeologische collectie van het Rijk tot het nationale kenniscentrum op dit gebied. Hierdoor wordt Batavialand een culturele trekpleister waarbij er een inhoudelijke en ruimtelijke synergie is tussen alle onderdelen. Een eigentijds museum dat diverse doelgroepen trekt, laagdrempelig en toegankelijk is. Met een nadruk op culturele en ruimtelijke kwaliteit in het hart van het Waterfront Kust.</w:t>
      </w:r>
    </w:p>
    <w:p w14:paraId="797C87DE" w14:textId="77777777" w:rsidR="00D17C86" w:rsidRPr="00E0586B" w:rsidRDefault="00D17C86" w:rsidP="00D17C86">
      <w:pPr>
        <w:rPr>
          <w:rFonts w:ascii="Fira Sans" w:hAnsi="Fira Sans"/>
        </w:rPr>
      </w:pPr>
    </w:p>
    <w:p w14:paraId="39754A9B" w14:textId="77777777" w:rsidR="00D17C86" w:rsidRPr="00E0586B" w:rsidRDefault="00D17C86" w:rsidP="00D17C86">
      <w:pPr>
        <w:pStyle w:val="Kop4"/>
        <w:numPr>
          <w:ilvl w:val="0"/>
          <w:numId w:val="0"/>
        </w:numPr>
        <w:ind w:left="864" w:hanging="864"/>
        <w:rPr>
          <w:rFonts w:ascii="Fira Sans" w:eastAsiaTheme="minorHAnsi" w:hAnsi="Fira Sans" w:cstheme="minorBidi"/>
          <w:color w:val="auto"/>
        </w:rPr>
      </w:pPr>
      <w:bookmarkStart w:id="17" w:name="_Toc146125137"/>
      <w:r w:rsidRPr="00E0586B">
        <w:rPr>
          <w:rFonts w:ascii="Fira Sans" w:eastAsiaTheme="minorHAnsi" w:hAnsi="Fira Sans" w:cstheme="minorBidi"/>
          <w:color w:val="auto"/>
        </w:rPr>
        <w:t>Resultaten</w:t>
      </w:r>
      <w:bookmarkEnd w:id="17"/>
      <w:r w:rsidRPr="00E0586B">
        <w:rPr>
          <w:rFonts w:ascii="Fira Sans" w:eastAsiaTheme="minorHAnsi" w:hAnsi="Fira Sans" w:cstheme="minorBidi"/>
          <w:color w:val="auto"/>
        </w:rPr>
        <w:t xml:space="preserve"> </w:t>
      </w:r>
    </w:p>
    <w:p w14:paraId="63BBF8FE" w14:textId="77777777" w:rsidR="00D17C86" w:rsidRPr="00E0586B" w:rsidRDefault="00D17C86" w:rsidP="00D17C86">
      <w:pPr>
        <w:rPr>
          <w:rFonts w:ascii="Fira Sans" w:hAnsi="Fira Sans"/>
        </w:rPr>
      </w:pPr>
    </w:p>
    <w:p w14:paraId="3D4C1C90" w14:textId="77777777" w:rsidR="00D17C86" w:rsidRPr="00E0586B" w:rsidRDefault="00D17C86" w:rsidP="00D17C86">
      <w:pPr>
        <w:pStyle w:val="Lijstalinea"/>
        <w:numPr>
          <w:ilvl w:val="0"/>
          <w:numId w:val="31"/>
        </w:numPr>
        <w:spacing w:after="0" w:line="240" w:lineRule="atLeast"/>
        <w:ind w:left="709" w:hanging="426"/>
        <w:contextualSpacing w:val="0"/>
        <w:rPr>
          <w:rFonts w:ascii="Fira Sans" w:eastAsiaTheme="minorHAnsi" w:hAnsi="Fira Sans" w:cstheme="minorBidi"/>
          <w:lang w:eastAsia="en-US"/>
        </w:rPr>
      </w:pPr>
      <w:r w:rsidRPr="00E0586B">
        <w:rPr>
          <w:rFonts w:ascii="Fira Sans" w:eastAsiaTheme="minorHAnsi" w:hAnsi="Fira Sans" w:cstheme="minorBidi"/>
          <w:lang w:eastAsia="en-US"/>
        </w:rPr>
        <w:t xml:space="preserve">Het nieuwe integrale museale concept is gereed, vastgesteld en wordt geïmplementeerd; </w:t>
      </w:r>
    </w:p>
    <w:p w14:paraId="2BF0968E" w14:textId="77777777" w:rsidR="00D17C86" w:rsidRPr="00E0586B" w:rsidRDefault="00D17C86" w:rsidP="00D17C86">
      <w:pPr>
        <w:pStyle w:val="Lijstalinea"/>
        <w:numPr>
          <w:ilvl w:val="0"/>
          <w:numId w:val="31"/>
        </w:numPr>
        <w:spacing w:after="0" w:line="240" w:lineRule="atLeast"/>
        <w:ind w:left="709" w:hanging="426"/>
        <w:contextualSpacing w:val="0"/>
        <w:rPr>
          <w:rFonts w:ascii="Fira Sans" w:eastAsiaTheme="minorHAnsi" w:hAnsi="Fira Sans" w:cstheme="minorBidi"/>
          <w:lang w:eastAsia="en-US"/>
        </w:rPr>
      </w:pPr>
      <w:r w:rsidRPr="00E0586B">
        <w:rPr>
          <w:rFonts w:ascii="Fira Sans" w:eastAsiaTheme="minorHAnsi" w:hAnsi="Fira Sans" w:cstheme="minorBidi"/>
          <w:lang w:eastAsia="en-US"/>
        </w:rPr>
        <w:t xml:space="preserve">Het NSD en de (bijbehorende) uitbreiding van taken en collecties is gerealiseerd en geïntegreerd binnen het nieuwe (ruimtelijke concept van) Erfgoedpark Batavialand;  </w:t>
      </w:r>
    </w:p>
    <w:p w14:paraId="47CCA20C" w14:textId="77777777" w:rsidR="00D17C86" w:rsidRPr="00E0586B" w:rsidRDefault="00D17C86" w:rsidP="00D17C86">
      <w:pPr>
        <w:pStyle w:val="Lijstalinea"/>
        <w:numPr>
          <w:ilvl w:val="0"/>
          <w:numId w:val="31"/>
        </w:numPr>
        <w:spacing w:after="0" w:line="240" w:lineRule="atLeast"/>
        <w:ind w:left="709" w:hanging="426"/>
        <w:contextualSpacing w:val="0"/>
        <w:rPr>
          <w:rFonts w:ascii="Fira Sans" w:eastAsiaTheme="minorHAnsi" w:hAnsi="Fira Sans" w:cstheme="minorBidi"/>
          <w:lang w:eastAsia="en-US"/>
        </w:rPr>
      </w:pPr>
      <w:r w:rsidRPr="00E0586B">
        <w:rPr>
          <w:rFonts w:ascii="Fira Sans" w:eastAsiaTheme="minorHAnsi" w:hAnsi="Fira Sans" w:cstheme="minorBidi"/>
          <w:lang w:eastAsia="en-US"/>
        </w:rPr>
        <w:t xml:space="preserve">Het schip ‘de Batavia’ is aan land gebracht en geïntegreerd in het gebied; </w:t>
      </w:r>
    </w:p>
    <w:p w14:paraId="107185BF" w14:textId="77777777" w:rsidR="00D17C86" w:rsidRPr="00E0586B" w:rsidRDefault="00D17C86" w:rsidP="00D17C86">
      <w:pPr>
        <w:pStyle w:val="Lijstalinea"/>
        <w:numPr>
          <w:ilvl w:val="0"/>
          <w:numId w:val="31"/>
        </w:numPr>
        <w:spacing w:after="0" w:line="240" w:lineRule="atLeast"/>
        <w:ind w:left="709" w:hanging="426"/>
        <w:contextualSpacing w:val="0"/>
        <w:rPr>
          <w:rFonts w:ascii="Fira Sans" w:eastAsiaTheme="minorHAnsi" w:hAnsi="Fira Sans" w:cstheme="minorBidi"/>
          <w:lang w:eastAsia="en-US"/>
        </w:rPr>
      </w:pPr>
      <w:r w:rsidRPr="00E0586B">
        <w:rPr>
          <w:rFonts w:ascii="Fira Sans" w:eastAsiaTheme="minorHAnsi" w:hAnsi="Fira Sans" w:cstheme="minorBidi"/>
          <w:lang w:eastAsia="en-US"/>
        </w:rPr>
        <w:t xml:space="preserve">De huidige Bataviawerf is verhuisd en (een deel van) de faciliteiten zijn als ‘werkplaatsen’ geïntegreerd binnen het nieuwe (ruimtelijke concept van) Erfgoedpark Batavialand; </w:t>
      </w:r>
    </w:p>
    <w:p w14:paraId="6E24ACA0" w14:textId="053F6F78" w:rsidR="00D17C86" w:rsidRDefault="00D17C86" w:rsidP="00D17C86">
      <w:pPr>
        <w:pStyle w:val="Lijstalinea"/>
        <w:numPr>
          <w:ilvl w:val="0"/>
          <w:numId w:val="31"/>
        </w:numPr>
        <w:spacing w:after="0" w:line="240" w:lineRule="atLeast"/>
        <w:ind w:left="709" w:hanging="426"/>
        <w:contextualSpacing w:val="0"/>
        <w:rPr>
          <w:rFonts w:ascii="Fira Sans" w:eastAsiaTheme="minorHAnsi" w:hAnsi="Fira Sans" w:cstheme="minorBidi"/>
          <w:lang w:eastAsia="en-US"/>
        </w:rPr>
      </w:pPr>
      <w:r w:rsidRPr="00E0586B">
        <w:rPr>
          <w:rFonts w:ascii="Fira Sans" w:eastAsiaTheme="minorHAnsi" w:hAnsi="Fira Sans" w:cstheme="minorBidi"/>
          <w:lang w:eastAsia="en-US"/>
        </w:rPr>
        <w:t>Er is een (multifunctioneel) entree</w:t>
      </w:r>
      <w:r>
        <w:rPr>
          <w:rFonts w:ascii="Fira Sans" w:eastAsiaTheme="minorHAnsi" w:hAnsi="Fira Sans" w:cstheme="minorBidi"/>
          <w:lang w:eastAsia="en-US"/>
        </w:rPr>
        <w:t>- en museum</w:t>
      </w:r>
      <w:r w:rsidRPr="00E0586B">
        <w:rPr>
          <w:rFonts w:ascii="Fira Sans" w:eastAsiaTheme="minorHAnsi" w:hAnsi="Fira Sans" w:cstheme="minorBidi"/>
          <w:lang w:eastAsia="en-US"/>
        </w:rPr>
        <w:t>gebouw gerealiseerd.</w:t>
      </w:r>
      <w:bookmarkStart w:id="18" w:name="_Toc146125138"/>
    </w:p>
    <w:p w14:paraId="56A4C3AD" w14:textId="77777777" w:rsidR="00D17C86" w:rsidRPr="00E0586B" w:rsidRDefault="00D17C86" w:rsidP="00E06B34">
      <w:pPr>
        <w:pStyle w:val="Kop4"/>
        <w:numPr>
          <w:ilvl w:val="0"/>
          <w:numId w:val="0"/>
        </w:numPr>
        <w:rPr>
          <w:rFonts w:ascii="Fira Sans" w:eastAsiaTheme="minorHAnsi" w:hAnsi="Fira Sans" w:cstheme="minorBidi"/>
          <w:color w:val="auto"/>
        </w:rPr>
      </w:pPr>
      <w:r w:rsidRPr="00E0586B">
        <w:rPr>
          <w:rFonts w:ascii="Fira Sans" w:eastAsiaTheme="minorHAnsi" w:hAnsi="Fira Sans" w:cstheme="minorBidi"/>
          <w:color w:val="auto"/>
        </w:rPr>
        <w:lastRenderedPageBreak/>
        <w:t>Projectafbakening</w:t>
      </w:r>
      <w:bookmarkEnd w:id="18"/>
      <w:r w:rsidRPr="00E0586B">
        <w:rPr>
          <w:rFonts w:ascii="Fira Sans" w:eastAsiaTheme="minorHAnsi" w:hAnsi="Fira Sans" w:cstheme="minorBidi"/>
          <w:color w:val="auto"/>
        </w:rPr>
        <w:t xml:space="preserve"> </w:t>
      </w:r>
    </w:p>
    <w:p w14:paraId="09F39E84" w14:textId="77777777" w:rsidR="00D17C86" w:rsidRPr="00E0586B" w:rsidRDefault="00D17C86" w:rsidP="00D17C86">
      <w:pPr>
        <w:rPr>
          <w:rFonts w:ascii="Fira Sans" w:hAnsi="Fira Sans"/>
        </w:rPr>
      </w:pPr>
      <w:r w:rsidRPr="00E0586B">
        <w:rPr>
          <w:rFonts w:ascii="Fira Sans" w:hAnsi="Fira Sans"/>
          <w:noProof/>
        </w:rPr>
        <w:drawing>
          <wp:anchor distT="0" distB="0" distL="114300" distR="114300" simplePos="0" relativeHeight="251661312" behindDoc="1" locked="0" layoutInCell="1" allowOverlap="1" wp14:anchorId="4D52C0D5" wp14:editId="63D70EB2">
            <wp:simplePos x="0" y="0"/>
            <wp:positionH relativeFrom="margin">
              <wp:posOffset>3704590</wp:posOffset>
            </wp:positionH>
            <wp:positionV relativeFrom="paragraph">
              <wp:posOffset>171301</wp:posOffset>
            </wp:positionV>
            <wp:extent cx="2411730" cy="2790190"/>
            <wp:effectExtent l="0" t="0" r="7620" b="0"/>
            <wp:wrapSquare wrapText="bothSides"/>
            <wp:docPr id="224551603" name="Afbeelding 1" descr="Afbeelding met tekst, diagram, Plan, schematisch&#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551603" name="Afbeelding 1" descr="Afbeelding met tekst, diagram, Plan, schematisch&#10;&#10;Automatisch gegenereerde beschrijvi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11730" cy="2790190"/>
                    </a:xfrm>
                    <a:prstGeom prst="rect">
                      <a:avLst/>
                    </a:prstGeom>
                  </pic:spPr>
                </pic:pic>
              </a:graphicData>
            </a:graphic>
            <wp14:sizeRelH relativeFrom="margin">
              <wp14:pctWidth>0</wp14:pctWidth>
            </wp14:sizeRelH>
            <wp14:sizeRelV relativeFrom="margin">
              <wp14:pctHeight>0</wp14:pctHeight>
            </wp14:sizeRelV>
          </wp:anchor>
        </w:drawing>
      </w:r>
    </w:p>
    <w:p w14:paraId="6214D92F" w14:textId="77777777" w:rsidR="00D17C86" w:rsidRPr="00E0586B" w:rsidRDefault="00D17C86" w:rsidP="00D17C86">
      <w:pPr>
        <w:pStyle w:val="Lijstalinea"/>
        <w:ind w:left="0"/>
        <w:rPr>
          <w:rFonts w:ascii="Fira Sans" w:eastAsiaTheme="minorHAnsi" w:hAnsi="Fira Sans" w:cstheme="minorBidi"/>
          <w:lang w:eastAsia="en-US"/>
        </w:rPr>
      </w:pPr>
      <w:r w:rsidRPr="00E0586B">
        <w:rPr>
          <w:rFonts w:ascii="Fira Sans" w:eastAsiaTheme="minorHAnsi" w:hAnsi="Fira Sans" w:cstheme="minorBidi"/>
          <w:lang w:eastAsia="en-US"/>
        </w:rPr>
        <w:t xml:space="preserve">Het project richt zich op het creëren van een gebouwde en ruimtelijke infrastructuur die dienend is aan het museale concept, waaronder; de publieksfunctie, het beheer van collecties, het doen van onderzoek, scholing en vermaak met een educatief karakter. Door middel van een herkenbare en in het gebied passende uitstraling wordt een bijdrage geleverd aan de ontwikkeling van het Waterfront Kust. Ook het verhuizen van verschillende collecties naar Batavialand valt binnen de scope van dit project. </w:t>
      </w:r>
    </w:p>
    <w:p w14:paraId="54DCD8DC" w14:textId="77777777" w:rsidR="00D17C86" w:rsidRPr="00E0586B" w:rsidRDefault="00D17C86" w:rsidP="00D17C86">
      <w:pPr>
        <w:rPr>
          <w:rFonts w:ascii="Fira Sans" w:hAnsi="Fira Sans"/>
        </w:rPr>
      </w:pPr>
      <w:r w:rsidRPr="00E0586B">
        <w:rPr>
          <w:rFonts w:ascii="Fira Sans" w:hAnsi="Fira Sans"/>
        </w:rPr>
        <w:t>Fysiek loopt de plangrens gelijk met de voorgenomen begrenzing in het voorontwerp bestemmingsplan. Hiernaast het groene vlak met bestemming R-BAT.</w:t>
      </w:r>
      <w:r w:rsidRPr="00E0586B">
        <w:rPr>
          <w:rFonts w:ascii="Fira Sans" w:hAnsi="Fira Sans"/>
        </w:rPr>
        <w:br w:type="page"/>
      </w:r>
    </w:p>
    <w:p w14:paraId="37784245" w14:textId="77777777" w:rsidR="00D17C86" w:rsidRPr="00E0586B" w:rsidRDefault="00D17C86" w:rsidP="00D17C86">
      <w:pPr>
        <w:rPr>
          <w:rFonts w:ascii="Fira Sans" w:hAnsi="Fira Sans"/>
        </w:rPr>
      </w:pPr>
    </w:p>
    <w:p w14:paraId="1B931C72" w14:textId="77777777" w:rsidR="00D17C86" w:rsidRPr="00E0586B" w:rsidRDefault="00D17C86" w:rsidP="00D17C86">
      <w:pPr>
        <w:pStyle w:val="Kop2"/>
        <w:rPr>
          <w:rFonts w:ascii="Fira Sans" w:hAnsi="Fira Sans"/>
          <w:color w:val="auto"/>
          <w:sz w:val="22"/>
          <w:szCs w:val="22"/>
        </w:rPr>
      </w:pPr>
      <w:bookmarkStart w:id="19" w:name="_Toc191639158"/>
      <w:r w:rsidRPr="00E0586B">
        <w:rPr>
          <w:rFonts w:ascii="Fira Sans" w:hAnsi="Fira Sans"/>
          <w:color w:val="auto"/>
          <w:sz w:val="22"/>
          <w:szCs w:val="22"/>
        </w:rPr>
        <w:t>De ontwerpopdracht</w:t>
      </w:r>
      <w:bookmarkEnd w:id="19"/>
    </w:p>
    <w:p w14:paraId="75B710E9" w14:textId="77777777" w:rsidR="00D17C86" w:rsidRPr="00E0586B" w:rsidRDefault="00D17C86" w:rsidP="00D17C86">
      <w:pPr>
        <w:rPr>
          <w:rFonts w:ascii="Fira Sans" w:hAnsi="Fira Sans"/>
        </w:rPr>
      </w:pPr>
    </w:p>
    <w:p w14:paraId="0B10B023" w14:textId="101D7E06" w:rsidR="00D17C86" w:rsidRPr="00E0586B" w:rsidRDefault="00D17C86" w:rsidP="00D17C86">
      <w:pPr>
        <w:rPr>
          <w:rFonts w:ascii="Fira Sans" w:hAnsi="Fira Sans"/>
        </w:rPr>
      </w:pPr>
      <w:r w:rsidRPr="00E0586B">
        <w:rPr>
          <w:rFonts w:ascii="Fira Sans" w:hAnsi="Fira Sans"/>
        </w:rPr>
        <w:t>De onderhavige uitvraag heeft betrekking op een integraal ontwerpteam, hetgeen wil zeggen dat de aanbestedende dienst aan één partij opdracht zal verstrekken voor het opstellen en uitwerken van het ontwerp. Deze partij is verantwoordelijk voor een integraal ontwerp van de ver</w:t>
      </w:r>
      <w:r>
        <w:rPr>
          <w:rFonts w:ascii="Fira Sans" w:hAnsi="Fira Sans"/>
        </w:rPr>
        <w:t xml:space="preserve">- en </w:t>
      </w:r>
      <w:r w:rsidRPr="00E0586B">
        <w:rPr>
          <w:rFonts w:ascii="Fira Sans" w:hAnsi="Fira Sans"/>
        </w:rPr>
        <w:t xml:space="preserve">nieuwbouw van het </w:t>
      </w:r>
      <w:r w:rsidRPr="00F2235A">
        <w:rPr>
          <w:rFonts w:ascii="Fira Sans" w:hAnsi="Fira Sans"/>
        </w:rPr>
        <w:t>NS</w:t>
      </w:r>
      <w:r w:rsidR="00F2235A" w:rsidRPr="00F2235A">
        <w:rPr>
          <w:rFonts w:ascii="Fira Sans" w:hAnsi="Fira Sans"/>
        </w:rPr>
        <w:t>D</w:t>
      </w:r>
      <w:r>
        <w:rPr>
          <w:rFonts w:ascii="Fira Sans" w:hAnsi="Fira Sans"/>
        </w:rPr>
        <w:t xml:space="preserve"> en het binnen- en buitenmuseum</w:t>
      </w:r>
      <w:r w:rsidR="006774A9">
        <w:rPr>
          <w:rFonts w:ascii="Fira Sans" w:hAnsi="Fira Sans"/>
        </w:rPr>
        <w:t xml:space="preserve"> </w:t>
      </w:r>
      <w:r w:rsidRPr="00E0586B">
        <w:rPr>
          <w:rFonts w:ascii="Fira Sans" w:hAnsi="Fira Sans"/>
        </w:rPr>
        <w:t xml:space="preserve">Batavialand bestaande uit </w:t>
      </w:r>
      <w:r w:rsidRPr="006774A9">
        <w:rPr>
          <w:rFonts w:ascii="Fira Sans" w:hAnsi="Fira Sans"/>
        </w:rPr>
        <w:t>(niet uitputtend)</w:t>
      </w:r>
      <w:r>
        <w:rPr>
          <w:rFonts w:ascii="Fira Sans" w:hAnsi="Fira Sans"/>
        </w:rPr>
        <w:t xml:space="preserve"> </w:t>
      </w:r>
      <w:r w:rsidRPr="00E0586B">
        <w:rPr>
          <w:rFonts w:ascii="Fira Sans" w:hAnsi="Fira Sans"/>
        </w:rPr>
        <w:t>de volgende disciplines:</w:t>
      </w:r>
    </w:p>
    <w:p w14:paraId="1A41DB00" w14:textId="77777777" w:rsidR="00D17C86" w:rsidRPr="00E0586B" w:rsidRDefault="00D17C86" w:rsidP="00D17C86">
      <w:pPr>
        <w:pStyle w:val="Lijstalinea"/>
        <w:numPr>
          <w:ilvl w:val="0"/>
          <w:numId w:val="30"/>
        </w:numPr>
        <w:rPr>
          <w:rFonts w:ascii="Fira Sans" w:hAnsi="Fira Sans"/>
        </w:rPr>
      </w:pPr>
      <w:bookmarkStart w:id="20" w:name="_Hlk172883140"/>
      <w:r w:rsidRPr="00E0586B">
        <w:rPr>
          <w:rFonts w:ascii="Fira Sans" w:hAnsi="Fira Sans"/>
        </w:rPr>
        <w:t>Inmeten terrein en bestaande gebouwen</w:t>
      </w:r>
      <w:r>
        <w:rPr>
          <w:rFonts w:ascii="Fira Sans" w:hAnsi="Fira Sans"/>
        </w:rPr>
        <w:t xml:space="preserve"> 3D inmeting</w:t>
      </w:r>
    </w:p>
    <w:p w14:paraId="6B7B4FE3" w14:textId="77777777" w:rsidR="00D17C86" w:rsidRPr="00E0586B" w:rsidRDefault="00D17C86" w:rsidP="00D17C86">
      <w:pPr>
        <w:pStyle w:val="Lijstalinea"/>
        <w:numPr>
          <w:ilvl w:val="0"/>
          <w:numId w:val="30"/>
        </w:numPr>
        <w:rPr>
          <w:rFonts w:ascii="Fira Sans" w:hAnsi="Fira Sans"/>
        </w:rPr>
      </w:pPr>
      <w:r w:rsidRPr="00E0586B">
        <w:rPr>
          <w:rFonts w:ascii="Fira Sans" w:hAnsi="Fira Sans"/>
        </w:rPr>
        <w:t>Geotechnisch onderzoek en funderingsadvies</w:t>
      </w:r>
    </w:p>
    <w:p w14:paraId="74B49CD7" w14:textId="77777777" w:rsidR="00D17C86" w:rsidRPr="00E0586B" w:rsidRDefault="00D17C86" w:rsidP="00D17C86">
      <w:pPr>
        <w:pStyle w:val="Lijstalinea"/>
        <w:numPr>
          <w:ilvl w:val="0"/>
          <w:numId w:val="30"/>
        </w:numPr>
        <w:rPr>
          <w:rFonts w:ascii="Fira Sans" w:hAnsi="Fira Sans"/>
        </w:rPr>
      </w:pPr>
      <w:r w:rsidRPr="00E0586B">
        <w:rPr>
          <w:rFonts w:ascii="Fira Sans" w:hAnsi="Fira Sans"/>
        </w:rPr>
        <w:t>Milieukundig onderzoek</w:t>
      </w:r>
    </w:p>
    <w:p w14:paraId="0C71CC3A" w14:textId="77777777" w:rsidR="00D17C86" w:rsidRPr="00E0586B" w:rsidRDefault="00D17C86" w:rsidP="00D17C86">
      <w:pPr>
        <w:pStyle w:val="Lijstalinea"/>
        <w:numPr>
          <w:ilvl w:val="0"/>
          <w:numId w:val="30"/>
        </w:numPr>
        <w:rPr>
          <w:rFonts w:ascii="Fira Sans" w:hAnsi="Fira Sans"/>
        </w:rPr>
      </w:pPr>
      <w:r w:rsidRPr="00E0586B">
        <w:rPr>
          <w:rFonts w:ascii="Fira Sans" w:hAnsi="Fira Sans"/>
        </w:rPr>
        <w:t>Archeologisch onderzoek</w:t>
      </w:r>
    </w:p>
    <w:p w14:paraId="04B48B1D" w14:textId="326F4F1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Integraal architectonisch ontwerp (exterieur</w:t>
      </w:r>
      <w:r w:rsidR="002B2831">
        <w:rPr>
          <w:rFonts w:ascii="Fira Sans" w:eastAsiaTheme="minorHAnsi" w:hAnsi="Fira Sans" w:cstheme="minorBidi"/>
          <w:lang w:eastAsia="en-US"/>
        </w:rPr>
        <w:t>-</w:t>
      </w:r>
      <w:r w:rsidRPr="00E0586B">
        <w:rPr>
          <w:rFonts w:ascii="Fira Sans" w:eastAsiaTheme="minorHAnsi" w:hAnsi="Fira Sans" w:cstheme="minorBidi"/>
          <w:lang w:eastAsia="en-US"/>
        </w:rPr>
        <w:t xml:space="preserve"> en </w:t>
      </w:r>
      <w:r>
        <w:rPr>
          <w:rFonts w:ascii="Fira Sans" w:eastAsiaTheme="minorHAnsi" w:hAnsi="Fira Sans" w:cstheme="minorBidi"/>
          <w:lang w:eastAsia="en-US"/>
        </w:rPr>
        <w:t>nagel</w:t>
      </w:r>
      <w:r w:rsidRPr="00E0586B">
        <w:rPr>
          <w:rFonts w:ascii="Fira Sans" w:eastAsiaTheme="minorHAnsi" w:hAnsi="Fira Sans" w:cstheme="minorBidi"/>
          <w:lang w:eastAsia="en-US"/>
        </w:rPr>
        <w:t>vaste interieurinrichting)</w:t>
      </w:r>
    </w:p>
    <w:p w14:paraId="6D0F2BB2" w14:textId="7777777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Sloopadvies</w:t>
      </w:r>
    </w:p>
    <w:p w14:paraId="7A0C2B0B" w14:textId="7777777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Onderhoudsadvies</w:t>
      </w:r>
    </w:p>
    <w:p w14:paraId="0D6237E4" w14:textId="7777777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Kostenmanagement</w:t>
      </w:r>
    </w:p>
    <w:p w14:paraId="0C06CF6B" w14:textId="7777777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Constructie advies</w:t>
      </w:r>
    </w:p>
    <w:p w14:paraId="7C4FFF14" w14:textId="77777777"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E- &amp; W-installatie advies</w:t>
      </w:r>
    </w:p>
    <w:p w14:paraId="23F99FD9" w14:textId="79374E69"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Advies bouwfysica, brandveiligheid</w:t>
      </w:r>
      <w:r w:rsidR="00396C85">
        <w:rPr>
          <w:rFonts w:ascii="Fira Sans" w:eastAsiaTheme="minorHAnsi" w:hAnsi="Fira Sans" w:cstheme="minorBidi"/>
          <w:lang w:eastAsia="en-US"/>
        </w:rPr>
        <w:t>, akoestiek</w:t>
      </w:r>
      <w:r w:rsidRPr="00E0586B">
        <w:rPr>
          <w:rFonts w:ascii="Fira Sans" w:eastAsiaTheme="minorHAnsi" w:hAnsi="Fira Sans" w:cstheme="minorBidi"/>
          <w:lang w:eastAsia="en-US"/>
        </w:rPr>
        <w:t xml:space="preserve"> en duurzaamheid</w:t>
      </w:r>
    </w:p>
    <w:p w14:paraId="67A15D6A" w14:textId="77777777" w:rsidR="00C31FD8" w:rsidRPr="00C31FD8" w:rsidRDefault="00D17C86" w:rsidP="00C31FD8">
      <w:pPr>
        <w:pStyle w:val="Lijstalinea"/>
        <w:numPr>
          <w:ilvl w:val="0"/>
          <w:numId w:val="30"/>
        </w:numPr>
        <w:rPr>
          <w:rFonts w:ascii="Fira Sans" w:hAnsi="Fira Sans"/>
        </w:rPr>
      </w:pPr>
      <w:r w:rsidRPr="00E0586B">
        <w:rPr>
          <w:rFonts w:ascii="Fira Sans" w:eastAsiaTheme="minorHAnsi" w:hAnsi="Fira Sans" w:cstheme="minorBidi"/>
          <w:lang w:eastAsia="en-US"/>
        </w:rPr>
        <w:t xml:space="preserve">BIM management </w:t>
      </w:r>
      <w:r w:rsidR="00C31FD8" w:rsidRPr="00C31FD8">
        <w:rPr>
          <w:rFonts w:ascii="Fira Sans" w:hAnsi="Fira Sans"/>
        </w:rPr>
        <w:t>(BIM-coördinatie aan de hand van BIM-protocol</w:t>
      </w:r>
    </w:p>
    <w:p w14:paraId="3A760BCB" w14:textId="348993CF" w:rsidR="00D17C86" w:rsidRPr="00E0586B" w:rsidRDefault="00C31FD8" w:rsidP="00C31FD8">
      <w:pPr>
        <w:pStyle w:val="Lijstalinea"/>
        <w:rPr>
          <w:rFonts w:ascii="Fira Sans" w:eastAsiaTheme="minorHAnsi" w:hAnsi="Fira Sans" w:cstheme="minorBidi"/>
          <w:lang w:eastAsia="en-US"/>
        </w:rPr>
      </w:pPr>
      <w:r w:rsidRPr="00C31FD8">
        <w:rPr>
          <w:rFonts w:ascii="Fira Sans" w:eastAsiaTheme="minorHAnsi" w:hAnsi="Fira Sans" w:cstheme="minorBidi"/>
          <w:lang w:eastAsia="en-US"/>
        </w:rPr>
        <w:t>en plan van aanpak)</w:t>
      </w:r>
    </w:p>
    <w:p w14:paraId="5DAF3AEB" w14:textId="7529F453" w:rsidR="00D17C86" w:rsidRPr="00E0586B" w:rsidRDefault="00D17C86" w:rsidP="00D17C86">
      <w:pPr>
        <w:pStyle w:val="Lijstalinea"/>
        <w:numPr>
          <w:ilvl w:val="0"/>
          <w:numId w:val="30"/>
        </w:numPr>
        <w:rPr>
          <w:rFonts w:ascii="Fira Sans" w:eastAsiaTheme="minorHAnsi" w:hAnsi="Fira Sans" w:cstheme="minorBidi"/>
          <w:lang w:eastAsia="en-US"/>
        </w:rPr>
      </w:pPr>
      <w:r w:rsidRPr="00E0586B">
        <w:rPr>
          <w:rFonts w:ascii="Fira Sans" w:eastAsiaTheme="minorHAnsi" w:hAnsi="Fira Sans" w:cstheme="minorBidi"/>
          <w:lang w:eastAsia="en-US"/>
        </w:rPr>
        <w:t xml:space="preserve">Opstellen uitvoerbaar </w:t>
      </w:r>
      <w:r>
        <w:rPr>
          <w:rFonts w:ascii="Fira Sans" w:eastAsiaTheme="minorHAnsi" w:hAnsi="Fira Sans" w:cstheme="minorBidi"/>
          <w:lang w:eastAsia="en-US"/>
        </w:rPr>
        <w:t>integral</w:t>
      </w:r>
      <w:r w:rsidR="00713315">
        <w:rPr>
          <w:rFonts w:ascii="Fira Sans" w:eastAsiaTheme="minorHAnsi" w:hAnsi="Fira Sans" w:cstheme="minorBidi"/>
          <w:lang w:eastAsia="en-US"/>
        </w:rPr>
        <w:t>e</w:t>
      </w:r>
      <w:r>
        <w:rPr>
          <w:rFonts w:ascii="Fira Sans" w:eastAsiaTheme="minorHAnsi" w:hAnsi="Fira Sans" w:cstheme="minorBidi"/>
          <w:lang w:eastAsia="en-US"/>
        </w:rPr>
        <w:t xml:space="preserve"> </w:t>
      </w:r>
      <w:r w:rsidRPr="00E0586B">
        <w:rPr>
          <w:rFonts w:ascii="Fira Sans" w:eastAsiaTheme="minorHAnsi" w:hAnsi="Fira Sans" w:cstheme="minorBidi"/>
          <w:lang w:eastAsia="en-US"/>
        </w:rPr>
        <w:t>(</w:t>
      </w:r>
      <w:r w:rsidRPr="006774A9">
        <w:rPr>
          <w:rFonts w:ascii="Fira Sans" w:eastAsiaTheme="minorHAnsi" w:hAnsi="Fira Sans" w:cstheme="minorBidi"/>
          <w:lang w:eastAsia="en-US"/>
        </w:rPr>
        <w:t>STABU</w:t>
      </w:r>
      <w:r w:rsidRPr="00E0586B">
        <w:rPr>
          <w:rFonts w:ascii="Fira Sans" w:eastAsiaTheme="minorHAnsi" w:hAnsi="Fira Sans" w:cstheme="minorBidi"/>
          <w:lang w:eastAsia="en-US"/>
        </w:rPr>
        <w:t>)contract</w:t>
      </w:r>
      <w:r w:rsidR="00713315">
        <w:rPr>
          <w:rFonts w:ascii="Fira Sans" w:eastAsiaTheme="minorHAnsi" w:hAnsi="Fira Sans" w:cstheme="minorBidi"/>
          <w:lang w:eastAsia="en-US"/>
        </w:rPr>
        <w:t>en, tw. Sloop- bouw- en installatietechniek.</w:t>
      </w:r>
    </w:p>
    <w:p w14:paraId="267430D9" w14:textId="77777777" w:rsidR="00D17C86" w:rsidRPr="00E0586B" w:rsidRDefault="00D17C86" w:rsidP="00D17C86">
      <w:pPr>
        <w:pStyle w:val="Lijstalinea"/>
        <w:ind w:left="360"/>
        <w:rPr>
          <w:rFonts w:ascii="Fira Sans" w:eastAsiaTheme="minorHAnsi" w:hAnsi="Fira Sans" w:cstheme="minorBidi"/>
          <w:lang w:eastAsia="en-US"/>
        </w:rPr>
      </w:pPr>
    </w:p>
    <w:bookmarkEnd w:id="20"/>
    <w:p w14:paraId="5282C8C0" w14:textId="77777777" w:rsidR="00D17C86" w:rsidRPr="00E0586B" w:rsidRDefault="00D17C86" w:rsidP="00D17C86">
      <w:pPr>
        <w:rPr>
          <w:rFonts w:ascii="Fira Sans" w:hAnsi="Fira Sans"/>
        </w:rPr>
      </w:pPr>
      <w:r>
        <w:rPr>
          <w:rFonts w:ascii="Fira Sans" w:hAnsi="Fira Sans"/>
        </w:rPr>
        <w:t>De opdrachtgever voorziet de voor uitvoering van het ontwerp de volgende fasen</w:t>
      </w:r>
      <w:r w:rsidRPr="00E0586B">
        <w:rPr>
          <w:rFonts w:ascii="Fira Sans" w:hAnsi="Fira Sans"/>
        </w:rPr>
        <w:t>. De</w:t>
      </w:r>
      <w:r>
        <w:rPr>
          <w:rFonts w:ascii="Fira Sans" w:hAnsi="Fira Sans"/>
        </w:rPr>
        <w:t>ze</w:t>
      </w:r>
      <w:r w:rsidRPr="00E0586B">
        <w:rPr>
          <w:rFonts w:ascii="Fira Sans" w:hAnsi="Fira Sans"/>
        </w:rPr>
        <w:t xml:space="preserve"> fasen maken onderdeel uit van onderhavige aanbesteding:</w:t>
      </w:r>
    </w:p>
    <w:p w14:paraId="7E5C585F" w14:textId="77777777" w:rsidR="00D17C86" w:rsidRPr="00E0586B" w:rsidRDefault="00D17C86" w:rsidP="00D17C86">
      <w:pPr>
        <w:pStyle w:val="Lijstalinea"/>
        <w:numPr>
          <w:ilvl w:val="0"/>
          <w:numId w:val="2"/>
        </w:numPr>
        <w:rPr>
          <w:rFonts w:ascii="Fira Sans" w:hAnsi="Fira Sans"/>
        </w:rPr>
      </w:pPr>
      <w:r w:rsidRPr="00E0586B">
        <w:rPr>
          <w:rFonts w:ascii="Fira Sans" w:hAnsi="Fira Sans"/>
        </w:rPr>
        <w:t xml:space="preserve">Structuurontwerp </w:t>
      </w:r>
      <w:r w:rsidRPr="002B2831">
        <w:rPr>
          <w:rFonts w:ascii="Fira Sans" w:hAnsi="Fira Sans"/>
        </w:rPr>
        <w:t>cq. architectonisch ontwerp</w:t>
      </w:r>
      <w:r w:rsidRPr="00E0586B">
        <w:rPr>
          <w:rFonts w:ascii="Fira Sans" w:hAnsi="Fira Sans"/>
        </w:rPr>
        <w:t xml:space="preserve"> (SO);</w:t>
      </w:r>
    </w:p>
    <w:p w14:paraId="37B7208F" w14:textId="77777777" w:rsidR="00D17C86" w:rsidRPr="00E0586B" w:rsidRDefault="00D17C86" w:rsidP="00D17C86">
      <w:pPr>
        <w:pStyle w:val="Lijstalinea"/>
        <w:numPr>
          <w:ilvl w:val="0"/>
          <w:numId w:val="2"/>
        </w:numPr>
        <w:rPr>
          <w:rFonts w:ascii="Fira Sans" w:hAnsi="Fira Sans"/>
        </w:rPr>
      </w:pPr>
      <w:r w:rsidRPr="00E0586B">
        <w:rPr>
          <w:rFonts w:ascii="Fira Sans" w:hAnsi="Fira Sans"/>
        </w:rPr>
        <w:t>Voorontwerp (VO);</w:t>
      </w:r>
    </w:p>
    <w:p w14:paraId="0768E518" w14:textId="77777777" w:rsidR="00D17C86" w:rsidRPr="00E0586B" w:rsidRDefault="00D17C86" w:rsidP="00D17C86">
      <w:pPr>
        <w:pStyle w:val="Lijstalinea"/>
        <w:numPr>
          <w:ilvl w:val="0"/>
          <w:numId w:val="2"/>
        </w:numPr>
        <w:rPr>
          <w:rFonts w:ascii="Fira Sans" w:hAnsi="Fira Sans"/>
        </w:rPr>
      </w:pPr>
      <w:r w:rsidRPr="00E0586B">
        <w:rPr>
          <w:rFonts w:ascii="Fira Sans" w:hAnsi="Fira Sans"/>
        </w:rPr>
        <w:t xml:space="preserve">Definitief ontwerp (DO), </w:t>
      </w:r>
      <w:r w:rsidRPr="002B2831">
        <w:rPr>
          <w:rFonts w:ascii="Fira Sans" w:hAnsi="Fira Sans"/>
        </w:rPr>
        <w:t>inclusief subsidieaanvragen en certificeringen</w:t>
      </w:r>
      <w:r w:rsidRPr="00E0586B">
        <w:rPr>
          <w:rFonts w:ascii="Fira Sans" w:hAnsi="Fira Sans"/>
        </w:rPr>
        <w:t>;</w:t>
      </w:r>
    </w:p>
    <w:p w14:paraId="5E2986B5" w14:textId="77777777" w:rsidR="00D17C86" w:rsidRPr="00E0586B" w:rsidRDefault="00D17C86" w:rsidP="00D17C86">
      <w:pPr>
        <w:pStyle w:val="Lijstalinea"/>
        <w:numPr>
          <w:ilvl w:val="0"/>
          <w:numId w:val="2"/>
        </w:numPr>
        <w:rPr>
          <w:rFonts w:ascii="Fira Sans" w:hAnsi="Fira Sans"/>
        </w:rPr>
      </w:pPr>
      <w:r w:rsidRPr="00E0586B">
        <w:rPr>
          <w:rFonts w:ascii="Fira Sans" w:hAnsi="Fira Sans"/>
        </w:rPr>
        <w:t>Technisch ontwerp (TO);</w:t>
      </w:r>
    </w:p>
    <w:p w14:paraId="7A21C869" w14:textId="77777777" w:rsidR="00D17C86" w:rsidRPr="00E0586B" w:rsidRDefault="00D17C86" w:rsidP="00D17C86">
      <w:pPr>
        <w:pStyle w:val="Lijstalinea"/>
        <w:numPr>
          <w:ilvl w:val="0"/>
          <w:numId w:val="2"/>
        </w:numPr>
        <w:rPr>
          <w:rFonts w:ascii="Fira Sans" w:hAnsi="Fira Sans"/>
        </w:rPr>
      </w:pPr>
      <w:r w:rsidRPr="00E0586B">
        <w:rPr>
          <w:rFonts w:ascii="Fira Sans" w:hAnsi="Fira Sans"/>
        </w:rPr>
        <w:t>Uitvoer</w:t>
      </w:r>
      <w:r>
        <w:rPr>
          <w:rFonts w:ascii="Fira Sans" w:hAnsi="Fira Sans"/>
        </w:rPr>
        <w:t>ings</w:t>
      </w:r>
      <w:r w:rsidRPr="00E0586B">
        <w:rPr>
          <w:rFonts w:ascii="Fira Sans" w:hAnsi="Fira Sans"/>
        </w:rPr>
        <w:t xml:space="preserve"> ontwerp (UO)</w:t>
      </w:r>
      <w:r>
        <w:rPr>
          <w:rFonts w:ascii="Fira Sans" w:hAnsi="Fira Sans"/>
        </w:rPr>
        <w:t xml:space="preserve"> en bestek</w:t>
      </w:r>
      <w:r w:rsidRPr="00E0586B">
        <w:rPr>
          <w:rFonts w:ascii="Fira Sans" w:hAnsi="Fira Sans"/>
        </w:rPr>
        <w:t>;</w:t>
      </w:r>
    </w:p>
    <w:p w14:paraId="1E725B15" w14:textId="2D3F8AD5" w:rsidR="00D17C86" w:rsidRPr="00E0586B" w:rsidRDefault="00D17C86" w:rsidP="00D17C86">
      <w:pPr>
        <w:rPr>
          <w:rFonts w:ascii="Fira Sans" w:hAnsi="Fira Sans" w:cs="Arial"/>
        </w:rPr>
      </w:pPr>
      <w:r w:rsidRPr="00E0586B">
        <w:rPr>
          <w:rFonts w:ascii="Fira Sans" w:hAnsi="Fira Sans" w:cs="Arial"/>
        </w:rPr>
        <w:t xml:space="preserve">Per fase moet ten aanzien van de verwachte werkzaamheden rekening worden gehouden met de werkzaamheden zoals omschreven in de Standaardtaakbeschrijving (STB) 2014 (wordt verstrekt tijdens de </w:t>
      </w:r>
      <w:r w:rsidR="00657F83">
        <w:rPr>
          <w:rFonts w:ascii="Fira Sans" w:hAnsi="Fira Sans" w:cs="Arial"/>
        </w:rPr>
        <w:t>inschrijffase</w:t>
      </w:r>
      <w:r w:rsidRPr="00E0586B">
        <w:rPr>
          <w:rFonts w:ascii="Fira Sans" w:hAnsi="Fira Sans" w:cs="Arial"/>
        </w:rPr>
        <w:t xml:space="preserve">). Om meer inzicht te geven in de afbakening van werkzaamheden wordt bij uitnodiging tot inschrijving een </w:t>
      </w:r>
      <w:r w:rsidRPr="008D29AA">
        <w:rPr>
          <w:rFonts w:ascii="Fira Sans" w:hAnsi="Fira Sans" w:cs="Arial"/>
        </w:rPr>
        <w:t>DNR-STB demarcatielijst verstrekt</w:t>
      </w:r>
      <w:r w:rsidRPr="00E0586B">
        <w:rPr>
          <w:rFonts w:ascii="Fira Sans" w:hAnsi="Fira Sans" w:cs="Arial"/>
        </w:rPr>
        <w:t xml:space="preserve"> waarin wordt aangegeven welke werkzaamheden exact tot de taken van het integraal ontwerpteam horen en welke werkzaamheden door de provincie aan te wijzen derden, worden verricht.</w:t>
      </w:r>
    </w:p>
    <w:p w14:paraId="241D027B" w14:textId="77777777" w:rsidR="00D17C86" w:rsidRPr="00E0586B" w:rsidRDefault="00D17C86" w:rsidP="00D17C86">
      <w:pPr>
        <w:rPr>
          <w:rFonts w:ascii="Fira Sans" w:hAnsi="Fira Sans" w:cs="Arial"/>
        </w:rPr>
      </w:pPr>
    </w:p>
    <w:p w14:paraId="07F4F7F6" w14:textId="77777777" w:rsidR="00D17C86" w:rsidRPr="00E0586B" w:rsidRDefault="00D17C86" w:rsidP="00D17C86">
      <w:pPr>
        <w:rPr>
          <w:rFonts w:ascii="Fira Sans" w:hAnsi="Fira Sans" w:cs="Arial"/>
        </w:rPr>
      </w:pPr>
      <w:r w:rsidRPr="00E06B34">
        <w:rPr>
          <w:rFonts w:ascii="Fira Sans" w:hAnsi="Fira Sans" w:cs="Arial"/>
        </w:rPr>
        <w:lastRenderedPageBreak/>
        <w:t>Met betrekking tot de sloop dient het ontwerpteam in de TO-fase tevens een sloopbestek op te stellen. Dit sloopbestek maakt deel uit van de aanbesteding van de aannemer die straks aan de slag gaat met het realiseren van het gemaakte ontwerp.</w:t>
      </w:r>
    </w:p>
    <w:p w14:paraId="5BD95296" w14:textId="77777777" w:rsidR="00D17C86" w:rsidRPr="00E0586B" w:rsidRDefault="00D17C86" w:rsidP="00D17C86">
      <w:pPr>
        <w:rPr>
          <w:rFonts w:ascii="Fira Sans" w:hAnsi="Fira Sans" w:cs="Arial"/>
        </w:rPr>
      </w:pPr>
    </w:p>
    <w:p w14:paraId="3B422380" w14:textId="77777777" w:rsidR="00D17C86" w:rsidRPr="00E0586B" w:rsidRDefault="00D17C86" w:rsidP="00D17C86">
      <w:pPr>
        <w:pStyle w:val="Kop2"/>
        <w:rPr>
          <w:rFonts w:ascii="Fira Sans" w:hAnsi="Fira Sans"/>
        </w:rPr>
      </w:pPr>
      <w:bookmarkStart w:id="21" w:name="_Toc191639159"/>
      <w:r w:rsidRPr="00E0586B">
        <w:rPr>
          <w:rFonts w:ascii="Fira Sans" w:hAnsi="Fira Sans"/>
        </w:rPr>
        <w:t>Profielschets van de opdrachtnemer</w:t>
      </w:r>
      <w:bookmarkEnd w:id="21"/>
    </w:p>
    <w:p w14:paraId="7358CBA0" w14:textId="0B42417D" w:rsidR="00D17C86" w:rsidRPr="00E0586B" w:rsidRDefault="00D17C86" w:rsidP="00D17C86">
      <w:pPr>
        <w:rPr>
          <w:rFonts w:ascii="Fira Sans" w:hAnsi="Fira Sans"/>
        </w:rPr>
      </w:pPr>
      <w:r w:rsidRPr="00E0586B">
        <w:rPr>
          <w:rFonts w:ascii="Fira Sans" w:hAnsi="Fira Sans"/>
        </w:rPr>
        <w:t xml:space="preserve">De aanbestedende dienst is voor deze opdracht op zoek naar een ontwerpteam dat goed luistert naar de eisen en wensen van de aanbestedende dienst en haar verschillende gebruikers (klantgericht), maar ook zelf met voorstellen komt (proactief). </w:t>
      </w:r>
    </w:p>
    <w:p w14:paraId="3088A912" w14:textId="77777777" w:rsidR="00D17C86" w:rsidRPr="00E0586B" w:rsidRDefault="00D17C86" w:rsidP="00D17C86">
      <w:pPr>
        <w:rPr>
          <w:rFonts w:ascii="Fira Sans" w:hAnsi="Fira Sans"/>
        </w:rPr>
      </w:pPr>
    </w:p>
    <w:p w14:paraId="05CAD968" w14:textId="07D70512" w:rsidR="00D17C86" w:rsidRDefault="00D17C86" w:rsidP="00D17C86">
      <w:pPr>
        <w:rPr>
          <w:rFonts w:ascii="Fira Sans" w:hAnsi="Fira Sans"/>
        </w:rPr>
      </w:pPr>
      <w:r w:rsidRPr="00E0586B">
        <w:rPr>
          <w:rFonts w:ascii="Fira Sans" w:hAnsi="Fira Sans"/>
        </w:rPr>
        <w:t>De aanbestedende dienst is op zoek naar een ontwerpteam dat in staat is functionaliteit, kwaliteit en uitstraling</w:t>
      </w:r>
      <w:r w:rsidRPr="00E0586B">
        <w:rPr>
          <w:rFonts w:ascii="Fira Sans" w:hAnsi="Fira Sans"/>
          <w:color w:val="FF0000"/>
        </w:rPr>
        <w:t xml:space="preserve"> </w:t>
      </w:r>
      <w:r w:rsidRPr="00E0586B">
        <w:rPr>
          <w:rFonts w:ascii="Fira Sans" w:hAnsi="Fira Sans"/>
        </w:rPr>
        <w:t xml:space="preserve">binnen een vooraf vastgesteld financieel kader en tijdspad te vertalen naar een ontwerp. Het ontwerpteam dient te beschikken over voldoende/gevraagde ervaring, deskundigheid en creativiteit op alle disciplines, benodigd voor de uitvoering van de opdracht. </w:t>
      </w:r>
      <w:r>
        <w:rPr>
          <w:rFonts w:ascii="Fira Sans" w:hAnsi="Fira Sans"/>
        </w:rPr>
        <w:t>Te denken valt aan,</w:t>
      </w:r>
      <w:r w:rsidR="00713315">
        <w:rPr>
          <w:rFonts w:ascii="Fira Sans" w:hAnsi="Fira Sans"/>
        </w:rPr>
        <w:t xml:space="preserve"> </w:t>
      </w:r>
      <w:r>
        <w:rPr>
          <w:rFonts w:ascii="Fira Sans" w:hAnsi="Fira Sans"/>
        </w:rPr>
        <w:t xml:space="preserve">maar niet gelimiteerd tot: </w:t>
      </w:r>
    </w:p>
    <w:p w14:paraId="5203114B" w14:textId="77777777" w:rsidR="00D17C86" w:rsidRPr="00713315" w:rsidRDefault="00D17C86" w:rsidP="00D17C86">
      <w:pPr>
        <w:rPr>
          <w:rFonts w:ascii="Fira Sans" w:hAnsi="Fira Sans"/>
        </w:rPr>
      </w:pPr>
    </w:p>
    <w:p w14:paraId="5ABB5205"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Sloop van bestaande gebouwdelen, bouwkundige verbouw en nieuwbouw;</w:t>
      </w:r>
    </w:p>
    <w:p w14:paraId="5F46799C"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Brandmeld-, rookdetectie- en ontruimingsinstallatie;</w:t>
      </w:r>
    </w:p>
    <w:p w14:paraId="2DB42FD0" w14:textId="47E67F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Sprinklerinstallatie;</w:t>
      </w:r>
    </w:p>
    <w:p w14:paraId="749B05BE"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Brandscheidingen, ontsluiting branddeuren, nooduitgangen inclusief signalering/verlichting met noodstroomvoorziening;</w:t>
      </w:r>
    </w:p>
    <w:p w14:paraId="7A38394A"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 xml:space="preserve">Brandslanghaspels, blusapparatuur;  </w:t>
      </w:r>
    </w:p>
    <w:p w14:paraId="59FAC20B"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Klimaatinstallaties voor handhaving van de vereiste T en RV m.n. in de depot- en museale ruimten;</w:t>
      </w:r>
    </w:p>
    <w:p w14:paraId="03F30B13"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 xml:space="preserve">Werkverlichting, basisverlichting op 3 fase lichtrails inclusief dmx-aansturing en programmering. Hierop zullen ook de -vanuit het inrichtingsbudget aan te schaffen- expositiearmaturen worden geplaatst en aangestuurd;  </w:t>
      </w:r>
    </w:p>
    <w:p w14:paraId="1DFC7AAC"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 xml:space="preserve">Grid van data- en elektravoorzieningen (deels uitschakelbaar) op plafondhoogte en summier ook via vloerpotten; </w:t>
      </w:r>
    </w:p>
    <w:p w14:paraId="79FAD6BF"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CCTV;</w:t>
      </w:r>
    </w:p>
    <w:p w14:paraId="270D5B6B"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Plafond-, wand en vloerafwerkingen;</w:t>
      </w:r>
    </w:p>
    <w:p w14:paraId="4678DF6D"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Alle glasoppervlakten grenzend aan museale ruimten voorzien van UV-werende folie;</w:t>
      </w:r>
    </w:p>
    <w:p w14:paraId="26204459"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Preventie tegen direct invallend zonlicht;</w:t>
      </w:r>
    </w:p>
    <w:p w14:paraId="3EEAC573"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 xml:space="preserve">Kleine serverruimte;  </w:t>
      </w:r>
    </w:p>
    <w:p w14:paraId="4FA5B2AE" w14:textId="77777777" w:rsidR="00D17C86" w:rsidRPr="00713315" w:rsidRDefault="00D17C86" w:rsidP="00D17C86">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 xml:space="preserve">Alle voorzieningen waaronder een lift waardoor het gebouw toegankelijk is en intern alle publieksruimten bereikbaar zijn voor mindervaliden; </w:t>
      </w:r>
    </w:p>
    <w:p w14:paraId="22C49840" w14:textId="77777777" w:rsidR="00D17C86" w:rsidRPr="00713315" w:rsidRDefault="00D17C86" w:rsidP="00713315">
      <w:pPr>
        <w:pStyle w:val="Lijstalinea"/>
        <w:numPr>
          <w:ilvl w:val="0"/>
          <w:numId w:val="34"/>
        </w:numPr>
        <w:spacing w:after="0" w:line="240" w:lineRule="auto"/>
        <w:rPr>
          <w:rFonts w:ascii="Fira Sans" w:eastAsiaTheme="minorHAnsi" w:hAnsi="Fira Sans" w:cstheme="minorBidi"/>
          <w:lang w:eastAsia="en-US"/>
        </w:rPr>
      </w:pPr>
      <w:r w:rsidRPr="00713315">
        <w:rPr>
          <w:rFonts w:ascii="Fira Sans" w:eastAsiaTheme="minorHAnsi" w:hAnsi="Fira Sans" w:cstheme="minorBidi"/>
          <w:lang w:eastAsia="en-US"/>
        </w:rPr>
        <w:t>Afwerking bestrating, terrein en plaatsing terreinmeubilair</w:t>
      </w:r>
    </w:p>
    <w:p w14:paraId="6B119D53" w14:textId="77777777" w:rsidR="00D17C86" w:rsidRDefault="00D17C86" w:rsidP="00D17C86">
      <w:pPr>
        <w:rPr>
          <w:rFonts w:ascii="Fira Sans" w:hAnsi="Fira Sans"/>
        </w:rPr>
      </w:pPr>
    </w:p>
    <w:p w14:paraId="1DCD5D55" w14:textId="77777777" w:rsidR="00D17C86" w:rsidRPr="00E0586B" w:rsidRDefault="00D17C86" w:rsidP="00D17C86">
      <w:pPr>
        <w:rPr>
          <w:rFonts w:ascii="Fira Sans" w:hAnsi="Fira Sans"/>
        </w:rPr>
      </w:pPr>
      <w:r w:rsidRPr="00E0586B">
        <w:rPr>
          <w:rFonts w:ascii="Fira Sans" w:hAnsi="Fira Sans"/>
        </w:rPr>
        <w:t xml:space="preserve">Het ontwerpteam dient binnen het financiële kader (ontwerp)keuzes te maken om zoveel mogelijk kwaliteit te realiseren. </w:t>
      </w:r>
    </w:p>
    <w:p w14:paraId="6A825A2C" w14:textId="77777777" w:rsidR="00D17C86" w:rsidRPr="00E0586B" w:rsidRDefault="00D17C86" w:rsidP="00D17C86">
      <w:pPr>
        <w:rPr>
          <w:rFonts w:ascii="Fira Sans" w:hAnsi="Fira Sans"/>
        </w:rPr>
      </w:pPr>
      <w:r w:rsidRPr="00E0586B">
        <w:rPr>
          <w:rFonts w:ascii="Fira Sans" w:hAnsi="Fira Sans"/>
        </w:rPr>
        <w:t>Daarnaast is het belangrijk dat het ontwerpteam kan functioneren in een omgeving waarin diverse stakeholders een eigen identiteit hebben met eigen wensen en eisen.</w:t>
      </w:r>
    </w:p>
    <w:p w14:paraId="25CA3116" w14:textId="77777777" w:rsidR="00D17C86" w:rsidRPr="00E0586B" w:rsidRDefault="00D17C86" w:rsidP="00D17C86">
      <w:pPr>
        <w:rPr>
          <w:rFonts w:ascii="Fira Sans" w:hAnsi="Fira Sans" w:cs="Arial"/>
        </w:rPr>
      </w:pPr>
    </w:p>
    <w:p w14:paraId="5FAA24E1" w14:textId="77777777" w:rsidR="00E06B34" w:rsidRDefault="00E06B34">
      <w:pPr>
        <w:spacing w:after="160" w:line="259" w:lineRule="auto"/>
        <w:rPr>
          <w:rFonts w:ascii="Fira Sans" w:hAnsi="Fira Sans"/>
          <w:color w:val="2E74B5" w:themeColor="accent1" w:themeShade="BF"/>
          <w:sz w:val="24"/>
          <w:szCs w:val="24"/>
        </w:rPr>
      </w:pPr>
      <w:r>
        <w:rPr>
          <w:rFonts w:ascii="Fira Sans" w:hAnsi="Fira Sans"/>
        </w:rPr>
        <w:br w:type="page"/>
      </w:r>
    </w:p>
    <w:p w14:paraId="58C9F06F" w14:textId="599FB9DC" w:rsidR="00D17C86" w:rsidRPr="00713315" w:rsidRDefault="00D17C86" w:rsidP="00D17C86">
      <w:pPr>
        <w:pStyle w:val="Kop2"/>
        <w:rPr>
          <w:rFonts w:ascii="Fira Sans" w:hAnsi="Fira Sans"/>
        </w:rPr>
      </w:pPr>
      <w:bookmarkStart w:id="22" w:name="_Toc191639160"/>
      <w:r w:rsidRPr="00713315">
        <w:rPr>
          <w:rFonts w:ascii="Fira Sans" w:hAnsi="Fira Sans"/>
        </w:rPr>
        <w:lastRenderedPageBreak/>
        <w:t>BIM</w:t>
      </w:r>
      <w:bookmarkEnd w:id="22"/>
    </w:p>
    <w:p w14:paraId="5619AB30" w14:textId="77777777" w:rsidR="00D17C86" w:rsidRPr="00713315" w:rsidRDefault="00D17C86" w:rsidP="00D17C86">
      <w:pPr>
        <w:rPr>
          <w:rFonts w:ascii="Fira Sans" w:hAnsi="Fira Sans" w:cs="Arial"/>
        </w:rPr>
      </w:pPr>
      <w:r w:rsidRPr="00713315">
        <w:rPr>
          <w:rFonts w:ascii="Fira Sans" w:hAnsi="Fira Sans" w:cs="Arial"/>
        </w:rPr>
        <w:t xml:space="preserve">BIM staat voor Building Information Modeling en is een proces dat wordt gebruikt in de bouw- en ontwerpindustrie. Het is een digitale representatie van de fysieke en functionele kenmerken van een gebouw of infrastructuur. BIM omvat het creëren en beheren van digitale modellen van een project gedurende de hele levenscyclus ervan, van ontwerp en constructie tot onderhoud en renovatie. </w:t>
      </w:r>
    </w:p>
    <w:p w14:paraId="31C93A9D" w14:textId="77777777" w:rsidR="00D17C86" w:rsidRPr="00713315" w:rsidRDefault="00D17C86" w:rsidP="00D17C86">
      <w:pPr>
        <w:rPr>
          <w:rFonts w:ascii="Fira Sans" w:hAnsi="Fira Sans" w:cs="Arial"/>
        </w:rPr>
      </w:pPr>
      <w:r w:rsidRPr="00713315">
        <w:rPr>
          <w:rFonts w:ascii="Fira Sans" w:hAnsi="Fira Sans" w:cs="Arial"/>
        </w:rPr>
        <w:t xml:space="preserve">BIM helpt bij het verbeteren van de samenwerking tussen verschillende belanghebbenden, zoals architecten, ingenieurs, aannemers en eigenaren, door real-time toegang te bieden tot gedeelde informatie. </w:t>
      </w:r>
    </w:p>
    <w:p w14:paraId="0FDA5B46" w14:textId="77777777" w:rsidR="00D17C86" w:rsidRPr="00713315" w:rsidRDefault="00D17C86" w:rsidP="00D17C86">
      <w:pPr>
        <w:rPr>
          <w:rFonts w:ascii="Fira Sans" w:hAnsi="Fira Sans" w:cs="Arial"/>
        </w:rPr>
      </w:pPr>
      <w:r w:rsidRPr="00713315">
        <w:rPr>
          <w:rFonts w:ascii="Fira Sans" w:hAnsi="Fira Sans" w:cs="Arial"/>
        </w:rPr>
        <w:t>De aanbestedende dienst wil dat onder leiding en coördinatie van het ontwerpteam het ontwerp wordt uitgewerkt in een bouwinformatiemodel (BIM). Het doel van dit model is om in de ontwerpfase voor aanbesteding van de uitvoering ontwerpfouten op te sporen en te elimineren.</w:t>
      </w:r>
    </w:p>
    <w:p w14:paraId="46EC55C9" w14:textId="77777777" w:rsidR="00D17C86" w:rsidRPr="00E0586B" w:rsidRDefault="00D17C86" w:rsidP="00D17C86">
      <w:pPr>
        <w:rPr>
          <w:rFonts w:ascii="Fira Sans" w:hAnsi="Fira Sans" w:cs="Arial"/>
        </w:rPr>
      </w:pPr>
      <w:r w:rsidRPr="00713315">
        <w:rPr>
          <w:rFonts w:ascii="Fira Sans" w:hAnsi="Fira Sans" w:cs="Arial"/>
        </w:rPr>
        <w:t>Daarnaast moeten in het bouwproces doorgevoerde wijzigingen worden verwerkt in het BIM model.</w:t>
      </w:r>
      <w:r w:rsidRPr="00E0586B">
        <w:rPr>
          <w:rFonts w:ascii="Fira Sans" w:hAnsi="Fira Sans" w:cs="Arial"/>
        </w:rPr>
        <w:t xml:space="preserve"> </w:t>
      </w:r>
    </w:p>
    <w:p w14:paraId="73A3D330" w14:textId="77777777" w:rsidR="00D17C86" w:rsidRPr="00E0586B" w:rsidRDefault="00D17C86" w:rsidP="00D17C86">
      <w:pPr>
        <w:rPr>
          <w:rFonts w:ascii="Fira Sans" w:hAnsi="Fira Sans" w:cs="Arial"/>
        </w:rPr>
      </w:pPr>
    </w:p>
    <w:p w14:paraId="6EE9CA1A" w14:textId="7317F2EF" w:rsidR="00D17C86" w:rsidRPr="00E0586B" w:rsidRDefault="00D17C86" w:rsidP="00D17C86">
      <w:pPr>
        <w:rPr>
          <w:rFonts w:ascii="Fira Sans" w:hAnsi="Fira Sans" w:cs="Arial"/>
        </w:rPr>
      </w:pPr>
      <w:r w:rsidRPr="00E0586B">
        <w:rPr>
          <w:rFonts w:ascii="Fira Sans" w:hAnsi="Fira Sans" w:cs="Arial"/>
        </w:rPr>
        <w:t xml:space="preserve">In de </w:t>
      </w:r>
      <w:r w:rsidR="00B72956">
        <w:rPr>
          <w:rFonts w:ascii="Fira Sans" w:hAnsi="Fira Sans" w:cs="Arial"/>
        </w:rPr>
        <w:t>inschrijfleidraad</w:t>
      </w:r>
      <w:r w:rsidRPr="00E0586B">
        <w:rPr>
          <w:rFonts w:ascii="Fira Sans" w:hAnsi="Fira Sans" w:cs="Arial"/>
        </w:rPr>
        <w:t xml:space="preserve"> worden de specificaties voor het uitwerkingsniveau benoemd en wordt nadere informatie gegeven over de randvoorwaarden.</w:t>
      </w:r>
    </w:p>
    <w:p w14:paraId="19FB366B" w14:textId="77777777" w:rsidR="00D17C86" w:rsidRPr="00E0586B" w:rsidRDefault="00D17C86" w:rsidP="00D17C86">
      <w:pPr>
        <w:rPr>
          <w:rFonts w:ascii="Fira Sans" w:hAnsi="Fira Sans" w:cs="Arial"/>
        </w:rPr>
      </w:pPr>
    </w:p>
    <w:p w14:paraId="55635ACC" w14:textId="77777777" w:rsidR="00D17C86" w:rsidRPr="00E0586B" w:rsidRDefault="00D17C86" w:rsidP="00D17C86">
      <w:pPr>
        <w:pStyle w:val="Kop2"/>
        <w:rPr>
          <w:rFonts w:ascii="Fira Sans" w:hAnsi="Fira Sans"/>
        </w:rPr>
      </w:pPr>
      <w:bookmarkStart w:id="23" w:name="_Toc145429891"/>
      <w:bookmarkStart w:id="24" w:name="_Toc191639161"/>
      <w:r w:rsidRPr="00E0586B">
        <w:rPr>
          <w:rFonts w:ascii="Fira Sans" w:hAnsi="Fira Sans"/>
        </w:rPr>
        <w:t>Samenvoeging van opdrachten versus verdeling in percelen</w:t>
      </w:r>
      <w:bookmarkEnd w:id="23"/>
      <w:bookmarkEnd w:id="24"/>
    </w:p>
    <w:p w14:paraId="5F9F193A" w14:textId="77777777" w:rsidR="00D17C86" w:rsidRPr="00E0586B" w:rsidRDefault="00D17C86" w:rsidP="00D17C86">
      <w:pPr>
        <w:rPr>
          <w:rFonts w:ascii="Fira Sans" w:hAnsi="Fira Sans"/>
        </w:rPr>
      </w:pPr>
      <w:r w:rsidRPr="00E0586B">
        <w:rPr>
          <w:rFonts w:ascii="Fira Sans" w:hAnsi="Fira Sans"/>
        </w:rPr>
        <w:t>Er is géén sprake van onnodige samenvoeging van werkzaamheden. Om tot een gedegen ontwerp te komen moeten de verschillende disciplines integraal samenwerken. De aanbieders in de markt kunnen voorzien in de gevraagde dienstverlening.</w:t>
      </w:r>
    </w:p>
    <w:p w14:paraId="7597AD18" w14:textId="77777777" w:rsidR="00D17C86" w:rsidRPr="00E0586B" w:rsidRDefault="00D17C86" w:rsidP="00D17C86">
      <w:pPr>
        <w:rPr>
          <w:rFonts w:ascii="Fira Sans" w:hAnsi="Fira Sans"/>
        </w:rPr>
      </w:pPr>
      <w:r w:rsidRPr="00E0586B">
        <w:rPr>
          <w:rFonts w:ascii="Fira Sans" w:hAnsi="Fira Sans"/>
        </w:rPr>
        <w:t>De opdracht wordt verder niet opgesplitst in percelen. Het opdelen van de opdracht in percelen heeft volgens de aanbestedende dienst géén toegevoegde waarde met betrekking tot verhoging van de marktwerking of het toegankelijker maken van de opdracht voor kleinere ondernemingen. Daarnaast is het opdelen niet gewenst aangezien dit aanzienlijke aansturingsinspanningen van de opdrachtgever verlangt.</w:t>
      </w:r>
    </w:p>
    <w:p w14:paraId="56D8688E" w14:textId="77777777" w:rsidR="00D17C86" w:rsidRPr="00E0586B" w:rsidRDefault="00D17C86" w:rsidP="00D17C86">
      <w:pPr>
        <w:rPr>
          <w:rFonts w:ascii="Fira Sans" w:hAnsi="Fira Sans"/>
        </w:rPr>
      </w:pPr>
    </w:p>
    <w:p w14:paraId="472FECB9" w14:textId="77777777" w:rsidR="00D17C86" w:rsidRPr="007148F0" w:rsidRDefault="00D17C86" w:rsidP="00D17C86">
      <w:pPr>
        <w:pStyle w:val="Kop2"/>
        <w:rPr>
          <w:rFonts w:ascii="Fira Sans" w:hAnsi="Fira Sans"/>
        </w:rPr>
      </w:pPr>
      <w:bookmarkStart w:id="25" w:name="_Toc191639162"/>
      <w:r w:rsidRPr="007148F0">
        <w:rPr>
          <w:rFonts w:ascii="Fira Sans" w:hAnsi="Fira Sans"/>
        </w:rPr>
        <w:t>Wat valt buiten de scope van deze opdracht?</w:t>
      </w:r>
      <w:bookmarkEnd w:id="25"/>
    </w:p>
    <w:p w14:paraId="14994695" w14:textId="45B3A664" w:rsidR="00D17C86" w:rsidRDefault="00D17C86" w:rsidP="00D17C86">
      <w:pPr>
        <w:rPr>
          <w:rFonts w:ascii="Fira Sans" w:hAnsi="Fira Sans"/>
        </w:rPr>
      </w:pPr>
      <w:r w:rsidRPr="007148F0">
        <w:rPr>
          <w:rFonts w:ascii="Fira Sans" w:hAnsi="Fira Sans"/>
        </w:rPr>
        <w:t xml:space="preserve">Indien nodig zal de aanbestedende dienst nog andere disciplines inzetten om het project te begeleiden. </w:t>
      </w:r>
    </w:p>
    <w:p w14:paraId="4971DE28" w14:textId="77777777" w:rsidR="007148F0" w:rsidRDefault="007148F0" w:rsidP="00D17C86">
      <w:pPr>
        <w:rPr>
          <w:rFonts w:ascii="Fira Sans" w:hAnsi="Fira Sans"/>
        </w:rPr>
      </w:pPr>
    </w:p>
    <w:p w14:paraId="57357FA5" w14:textId="4B008625" w:rsidR="00D17C86" w:rsidRDefault="007148F0" w:rsidP="00D17C86">
      <w:pPr>
        <w:rPr>
          <w:rFonts w:ascii="Fira Sans" w:hAnsi="Fira Sans"/>
        </w:rPr>
      </w:pPr>
      <w:r>
        <w:rPr>
          <w:rFonts w:ascii="Fira Sans" w:hAnsi="Fira Sans"/>
        </w:rPr>
        <w:t>Buiten de scope van de opdracht valt:</w:t>
      </w:r>
    </w:p>
    <w:p w14:paraId="5B50EE16" w14:textId="49AE2AFD" w:rsidR="007148F0" w:rsidRPr="007148F0" w:rsidRDefault="007148F0" w:rsidP="00D17C86">
      <w:pPr>
        <w:pStyle w:val="Lijstalinea"/>
        <w:numPr>
          <w:ilvl w:val="0"/>
          <w:numId w:val="35"/>
        </w:numPr>
        <w:spacing w:after="0" w:line="240" w:lineRule="auto"/>
        <w:rPr>
          <w:rFonts w:ascii="Fira Sans" w:eastAsiaTheme="minorHAnsi" w:hAnsi="Fira Sans" w:cstheme="minorBidi"/>
          <w:lang w:eastAsia="en-US"/>
        </w:rPr>
      </w:pPr>
      <w:r w:rsidRPr="007148F0">
        <w:rPr>
          <w:rFonts w:ascii="Fira Sans" w:eastAsiaTheme="minorHAnsi" w:hAnsi="Fira Sans" w:cstheme="minorBidi"/>
          <w:lang w:eastAsia="en-US"/>
        </w:rPr>
        <w:t>dagelijks toezicht en de directievoering</w:t>
      </w:r>
    </w:p>
    <w:p w14:paraId="3A6EBBA7" w14:textId="34980CBA" w:rsidR="00D17C86" w:rsidRPr="007148F0" w:rsidRDefault="00D17C86" w:rsidP="00D17C86">
      <w:pPr>
        <w:pStyle w:val="Lijstalinea"/>
        <w:numPr>
          <w:ilvl w:val="0"/>
          <w:numId w:val="35"/>
        </w:numPr>
        <w:spacing w:after="0" w:line="240" w:lineRule="auto"/>
        <w:rPr>
          <w:rFonts w:ascii="Fira Sans" w:eastAsiaTheme="minorHAnsi" w:hAnsi="Fira Sans" w:cstheme="minorBidi"/>
          <w:lang w:eastAsia="en-US"/>
        </w:rPr>
      </w:pPr>
      <w:r w:rsidRPr="007148F0">
        <w:rPr>
          <w:rFonts w:ascii="Fira Sans" w:eastAsiaTheme="minorHAnsi" w:hAnsi="Fira Sans" w:cstheme="minorBidi"/>
          <w:lang w:eastAsia="en-US"/>
        </w:rPr>
        <w:t xml:space="preserve">De gehele museale inrichting bestaande uit tentoonstellingsmeubilair, hard- en software t.b.v. audiovisuele en </w:t>
      </w:r>
      <w:r w:rsidR="007148F0" w:rsidRPr="007148F0">
        <w:rPr>
          <w:rFonts w:ascii="Fira Sans" w:eastAsiaTheme="minorHAnsi" w:hAnsi="Fira Sans" w:cstheme="minorBidi"/>
          <w:lang w:eastAsia="en-US"/>
        </w:rPr>
        <w:t>interactieve</w:t>
      </w:r>
      <w:r w:rsidRPr="007148F0">
        <w:rPr>
          <w:rFonts w:ascii="Fira Sans" w:eastAsiaTheme="minorHAnsi" w:hAnsi="Fira Sans" w:cstheme="minorBidi"/>
          <w:lang w:eastAsia="en-US"/>
        </w:rPr>
        <w:t xml:space="preserve"> producties, verlichtingsarmaturen etc</w:t>
      </w:r>
      <w:r w:rsidR="007148F0">
        <w:rPr>
          <w:rFonts w:ascii="Fira Sans" w:eastAsiaTheme="minorHAnsi" w:hAnsi="Fira Sans" w:cstheme="minorBidi"/>
          <w:lang w:eastAsia="en-US"/>
        </w:rPr>
        <w:t>.</w:t>
      </w:r>
      <w:r w:rsidRPr="007148F0">
        <w:rPr>
          <w:rFonts w:ascii="Fira Sans" w:eastAsiaTheme="minorHAnsi" w:hAnsi="Fira Sans" w:cstheme="minorBidi"/>
          <w:lang w:eastAsia="en-US"/>
        </w:rPr>
        <w:t xml:space="preserve"> t.b.v.</w:t>
      </w:r>
      <w:r w:rsidR="007148F0">
        <w:rPr>
          <w:rFonts w:ascii="Fira Sans" w:eastAsiaTheme="minorHAnsi" w:hAnsi="Fira Sans" w:cstheme="minorBidi"/>
          <w:lang w:eastAsia="en-US"/>
        </w:rPr>
        <w:t xml:space="preserve"> </w:t>
      </w:r>
      <w:r w:rsidRPr="007148F0">
        <w:rPr>
          <w:rFonts w:ascii="Fira Sans" w:eastAsiaTheme="minorHAnsi" w:hAnsi="Fira Sans" w:cstheme="minorBidi"/>
          <w:lang w:eastAsia="en-US"/>
        </w:rPr>
        <w:t>de exposities</w:t>
      </w:r>
    </w:p>
    <w:p w14:paraId="4521BFEC" w14:textId="77777777" w:rsidR="00D17C86" w:rsidRPr="007148F0" w:rsidRDefault="00D17C86" w:rsidP="00D17C86">
      <w:pPr>
        <w:pStyle w:val="Lijstalinea"/>
        <w:numPr>
          <w:ilvl w:val="0"/>
          <w:numId w:val="35"/>
        </w:numPr>
        <w:spacing w:after="0" w:line="240" w:lineRule="auto"/>
        <w:rPr>
          <w:rFonts w:ascii="Fira Sans" w:eastAsiaTheme="minorHAnsi" w:hAnsi="Fira Sans" w:cstheme="minorBidi"/>
          <w:lang w:eastAsia="en-US"/>
        </w:rPr>
      </w:pPr>
      <w:r w:rsidRPr="007148F0">
        <w:rPr>
          <w:rFonts w:ascii="Fira Sans" w:eastAsiaTheme="minorHAnsi" w:hAnsi="Fira Sans" w:cstheme="minorBidi"/>
          <w:lang w:eastAsia="en-US"/>
        </w:rPr>
        <w:t>De gehele inrichting van depotruimten</w:t>
      </w:r>
    </w:p>
    <w:p w14:paraId="3ACC9ACC" w14:textId="77777777" w:rsidR="00D17C86" w:rsidRPr="007148F0" w:rsidRDefault="00D17C86" w:rsidP="00D17C86">
      <w:pPr>
        <w:pStyle w:val="Lijstalinea"/>
        <w:numPr>
          <w:ilvl w:val="0"/>
          <w:numId w:val="35"/>
        </w:numPr>
        <w:spacing w:after="0" w:line="240" w:lineRule="auto"/>
        <w:rPr>
          <w:rFonts w:ascii="Fira Sans" w:eastAsiaTheme="minorHAnsi" w:hAnsi="Fira Sans" w:cstheme="minorBidi"/>
          <w:lang w:eastAsia="en-US"/>
        </w:rPr>
      </w:pPr>
      <w:r w:rsidRPr="007148F0">
        <w:rPr>
          <w:rFonts w:ascii="Fira Sans" w:eastAsiaTheme="minorHAnsi" w:hAnsi="Fira Sans" w:cstheme="minorBidi"/>
          <w:lang w:eastAsia="en-US"/>
        </w:rPr>
        <w:t xml:space="preserve">De gehele inrichting van overige publieksfuncties in het entree- en museumgebouw. </w:t>
      </w:r>
    </w:p>
    <w:p w14:paraId="6B522BD0" w14:textId="77777777" w:rsidR="00D17C86" w:rsidRPr="00E0586B" w:rsidRDefault="00D17C86" w:rsidP="00D17C86">
      <w:pPr>
        <w:rPr>
          <w:rFonts w:ascii="Fira Sans" w:hAnsi="Fira Sans"/>
        </w:rPr>
      </w:pPr>
    </w:p>
    <w:p w14:paraId="00D27A67" w14:textId="77777777" w:rsidR="007148F0" w:rsidRDefault="007148F0">
      <w:pPr>
        <w:spacing w:after="160" w:line="259" w:lineRule="auto"/>
        <w:rPr>
          <w:rFonts w:ascii="Fira Sans" w:hAnsi="Fira Sans"/>
          <w:color w:val="2E74B5" w:themeColor="accent1" w:themeShade="BF"/>
          <w:sz w:val="24"/>
          <w:szCs w:val="24"/>
        </w:rPr>
      </w:pPr>
      <w:r>
        <w:rPr>
          <w:rFonts w:ascii="Fira Sans" w:hAnsi="Fira Sans"/>
        </w:rPr>
        <w:br w:type="page"/>
      </w:r>
    </w:p>
    <w:p w14:paraId="4A67CBD0" w14:textId="482CFC29" w:rsidR="00D17C86" w:rsidRPr="00E0586B" w:rsidRDefault="00D17C86" w:rsidP="00D17C86">
      <w:pPr>
        <w:pStyle w:val="Kop2"/>
        <w:rPr>
          <w:rFonts w:ascii="Fira Sans" w:hAnsi="Fira Sans"/>
        </w:rPr>
      </w:pPr>
      <w:bookmarkStart w:id="26" w:name="_Toc191639163"/>
      <w:r w:rsidRPr="00E0586B">
        <w:rPr>
          <w:rFonts w:ascii="Fira Sans" w:hAnsi="Fira Sans"/>
        </w:rPr>
        <w:lastRenderedPageBreak/>
        <w:t>Looptijd van de opdracht</w:t>
      </w:r>
      <w:bookmarkEnd w:id="26"/>
      <w:r w:rsidRPr="00E0586B">
        <w:rPr>
          <w:rFonts w:ascii="Fira Sans" w:hAnsi="Fira Sans"/>
        </w:rPr>
        <w:t xml:space="preserve"> </w:t>
      </w:r>
    </w:p>
    <w:p w14:paraId="0B02D125" w14:textId="77777777" w:rsidR="00D17C86" w:rsidRPr="00E0586B" w:rsidRDefault="00D17C86" w:rsidP="00D17C86">
      <w:pPr>
        <w:rPr>
          <w:rFonts w:ascii="Fira Sans" w:hAnsi="Fira Sans"/>
        </w:rPr>
      </w:pPr>
      <w:r w:rsidRPr="00E0586B">
        <w:rPr>
          <w:rFonts w:ascii="Fira Sans" w:hAnsi="Fira Sans"/>
        </w:rPr>
        <w:t>Met inachtneming van de genoemde uitgangspunten voor het project en de gewenste opleverdatum wordt vooralsnog uitgegaan van de volgende planning: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531"/>
        <w:gridCol w:w="4819"/>
      </w:tblGrid>
      <w:tr w:rsidR="00D17C86" w:rsidRPr="00E0586B" w14:paraId="1C3DCC16" w14:textId="77777777" w:rsidTr="007D3335">
        <w:trPr>
          <w:trHeight w:val="300"/>
        </w:trPr>
        <w:tc>
          <w:tcPr>
            <w:tcW w:w="2423" w:type="pct"/>
            <w:tcBorders>
              <w:top w:val="single" w:sz="4" w:space="0" w:color="auto"/>
              <w:left w:val="single" w:sz="4" w:space="0" w:color="auto"/>
              <w:bottom w:val="single" w:sz="4" w:space="0" w:color="auto"/>
              <w:right w:val="single" w:sz="4" w:space="0" w:color="auto"/>
            </w:tcBorders>
            <w:shd w:val="clear" w:color="auto" w:fill="1F4E79" w:themeFill="accent1" w:themeFillShade="80"/>
          </w:tcPr>
          <w:p w14:paraId="061E1F1C"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 xml:space="preserve">Projectfase </w:t>
            </w:r>
          </w:p>
        </w:tc>
        <w:tc>
          <w:tcPr>
            <w:tcW w:w="2577" w:type="pct"/>
            <w:shd w:val="clear" w:color="auto" w:fill="1F4E79" w:themeFill="accent1" w:themeFillShade="80"/>
          </w:tcPr>
          <w:p w14:paraId="4C9C1E28" w14:textId="77777777" w:rsidR="00D17C86" w:rsidRPr="00E0586B" w:rsidRDefault="00D17C86" w:rsidP="007D3335">
            <w:pPr>
              <w:rPr>
                <w:rFonts w:ascii="Fira Sans" w:hAnsi="Fira Sans"/>
                <w:b/>
                <w:bCs/>
                <w:iCs/>
                <w:color w:val="FFFFFF" w:themeColor="background1"/>
              </w:rPr>
            </w:pPr>
            <w:r w:rsidRPr="00E0586B">
              <w:rPr>
                <w:rFonts w:ascii="Fira Sans" w:hAnsi="Fira Sans"/>
                <w:b/>
                <w:bCs/>
                <w:iCs/>
                <w:color w:val="FFFFFF" w:themeColor="background1"/>
              </w:rPr>
              <w:t>Doorlooptijd</w:t>
            </w:r>
          </w:p>
        </w:tc>
      </w:tr>
      <w:tr w:rsidR="00D17C86" w:rsidRPr="00E0586B" w14:paraId="57F68090" w14:textId="77777777" w:rsidTr="007D3335">
        <w:trPr>
          <w:trHeight w:val="241"/>
        </w:trPr>
        <w:tc>
          <w:tcPr>
            <w:tcW w:w="2423" w:type="pct"/>
            <w:shd w:val="clear" w:color="auto" w:fill="auto"/>
            <w:vAlign w:val="center"/>
          </w:tcPr>
          <w:p w14:paraId="09CB1C85" w14:textId="77777777" w:rsidR="00D17C86" w:rsidRPr="00E0586B" w:rsidRDefault="00D17C86" w:rsidP="007D3335">
            <w:pPr>
              <w:rPr>
                <w:rFonts w:ascii="Fira Sans" w:hAnsi="Fira Sans"/>
              </w:rPr>
            </w:pPr>
            <w:r w:rsidRPr="00E0586B">
              <w:rPr>
                <w:rFonts w:ascii="Fira Sans" w:hAnsi="Fira Sans"/>
              </w:rPr>
              <w:t xml:space="preserve">Aanbesteding Integraal ontwerpteam </w:t>
            </w:r>
          </w:p>
        </w:tc>
        <w:tc>
          <w:tcPr>
            <w:tcW w:w="2577" w:type="pct"/>
            <w:shd w:val="clear" w:color="auto" w:fill="auto"/>
            <w:vAlign w:val="center"/>
          </w:tcPr>
          <w:p w14:paraId="5011DA74" w14:textId="77777777" w:rsidR="00D17C86" w:rsidRPr="00E06B34" w:rsidRDefault="00D17C86" w:rsidP="007D3335">
            <w:pPr>
              <w:rPr>
                <w:rFonts w:ascii="Fira Sans" w:hAnsi="Fira Sans"/>
              </w:rPr>
            </w:pPr>
            <w:r w:rsidRPr="00E06B34">
              <w:rPr>
                <w:rFonts w:ascii="Fira Sans" w:hAnsi="Fira Sans"/>
              </w:rPr>
              <w:t>Q1 2025 – Q3 2025</w:t>
            </w:r>
          </w:p>
        </w:tc>
      </w:tr>
      <w:tr w:rsidR="00D17C86" w:rsidRPr="00E0586B" w14:paraId="2FB82BCA" w14:textId="77777777" w:rsidTr="007D3335">
        <w:trPr>
          <w:trHeight w:val="255"/>
        </w:trPr>
        <w:tc>
          <w:tcPr>
            <w:tcW w:w="2423" w:type="pct"/>
            <w:shd w:val="clear" w:color="auto" w:fill="auto"/>
            <w:vAlign w:val="center"/>
          </w:tcPr>
          <w:p w14:paraId="26AEE7C9" w14:textId="77777777" w:rsidR="00D17C86" w:rsidRPr="00E0586B" w:rsidRDefault="00D17C86" w:rsidP="007D3335">
            <w:pPr>
              <w:rPr>
                <w:rFonts w:ascii="Fira Sans" w:hAnsi="Fira Sans"/>
              </w:rPr>
            </w:pPr>
            <w:r w:rsidRPr="00E0586B">
              <w:rPr>
                <w:rFonts w:ascii="Fira Sans" w:hAnsi="Fira Sans"/>
              </w:rPr>
              <w:t>Start Integraal ontwerpteam(ontwerpfase)</w:t>
            </w:r>
          </w:p>
        </w:tc>
        <w:tc>
          <w:tcPr>
            <w:tcW w:w="2577" w:type="pct"/>
            <w:shd w:val="clear" w:color="auto" w:fill="auto"/>
            <w:vAlign w:val="center"/>
          </w:tcPr>
          <w:p w14:paraId="1EFECAD6" w14:textId="77777777" w:rsidR="00D17C86" w:rsidRPr="00E06B34" w:rsidRDefault="00D17C86" w:rsidP="007D3335">
            <w:pPr>
              <w:rPr>
                <w:rFonts w:ascii="Fira Sans" w:hAnsi="Fira Sans"/>
              </w:rPr>
            </w:pPr>
            <w:r w:rsidRPr="00E06B34">
              <w:rPr>
                <w:rFonts w:ascii="Fira Sans" w:hAnsi="Fira Sans"/>
              </w:rPr>
              <w:t>Q3-2025 – Q3-2026</w:t>
            </w:r>
          </w:p>
        </w:tc>
      </w:tr>
      <w:tr w:rsidR="00D17C86" w:rsidRPr="00E0586B" w14:paraId="5FC0DC10" w14:textId="77777777" w:rsidTr="007D3335">
        <w:trPr>
          <w:trHeight w:val="227"/>
        </w:trPr>
        <w:tc>
          <w:tcPr>
            <w:tcW w:w="2423" w:type="pct"/>
            <w:shd w:val="clear" w:color="auto" w:fill="auto"/>
            <w:vAlign w:val="center"/>
          </w:tcPr>
          <w:p w14:paraId="4774B920" w14:textId="77777777" w:rsidR="00D17C86" w:rsidRPr="00E0586B" w:rsidRDefault="00D17C86" w:rsidP="007D3335">
            <w:pPr>
              <w:rPr>
                <w:rFonts w:ascii="Fira Sans" w:hAnsi="Fira Sans"/>
              </w:rPr>
            </w:pPr>
            <w:r w:rsidRPr="00E0586B">
              <w:rPr>
                <w:rFonts w:ascii="Fira Sans" w:hAnsi="Fira Sans"/>
              </w:rPr>
              <w:t>Aanbesteding aannemer</w:t>
            </w:r>
          </w:p>
        </w:tc>
        <w:tc>
          <w:tcPr>
            <w:tcW w:w="2577" w:type="pct"/>
            <w:shd w:val="clear" w:color="auto" w:fill="auto"/>
            <w:vAlign w:val="center"/>
          </w:tcPr>
          <w:p w14:paraId="63EEEB2C" w14:textId="77777777" w:rsidR="00D17C86" w:rsidRPr="00E06B34" w:rsidRDefault="00D17C86" w:rsidP="007D3335">
            <w:pPr>
              <w:rPr>
                <w:rFonts w:ascii="Fira Sans" w:hAnsi="Fira Sans"/>
              </w:rPr>
            </w:pPr>
            <w:r w:rsidRPr="00E06B34">
              <w:rPr>
                <w:rFonts w:ascii="Fira Sans" w:hAnsi="Fira Sans"/>
              </w:rPr>
              <w:t>Q3/Q4 2026</w:t>
            </w:r>
          </w:p>
        </w:tc>
      </w:tr>
      <w:tr w:rsidR="00D17C86" w:rsidRPr="00E0586B" w14:paraId="48B62623" w14:textId="77777777" w:rsidTr="007D3335">
        <w:trPr>
          <w:trHeight w:val="228"/>
        </w:trPr>
        <w:tc>
          <w:tcPr>
            <w:tcW w:w="2423" w:type="pct"/>
            <w:shd w:val="clear" w:color="auto" w:fill="auto"/>
            <w:vAlign w:val="center"/>
          </w:tcPr>
          <w:p w14:paraId="04C72CEE" w14:textId="77777777" w:rsidR="00D17C86" w:rsidRPr="00E0586B" w:rsidRDefault="00D17C86" w:rsidP="007D3335">
            <w:pPr>
              <w:rPr>
                <w:rFonts w:ascii="Fira Sans" w:hAnsi="Fira Sans"/>
              </w:rPr>
            </w:pPr>
            <w:r w:rsidRPr="00E0586B">
              <w:rPr>
                <w:rFonts w:ascii="Fira Sans" w:hAnsi="Fira Sans"/>
              </w:rPr>
              <w:t>Uitvoering vernieuwbouw (realisatiefase)</w:t>
            </w:r>
          </w:p>
        </w:tc>
        <w:tc>
          <w:tcPr>
            <w:tcW w:w="2577" w:type="pct"/>
            <w:shd w:val="clear" w:color="auto" w:fill="auto"/>
            <w:vAlign w:val="center"/>
          </w:tcPr>
          <w:p w14:paraId="68135524" w14:textId="77777777" w:rsidR="00D17C86" w:rsidRPr="00E06B34" w:rsidRDefault="00D17C86" w:rsidP="007D3335">
            <w:pPr>
              <w:rPr>
                <w:rFonts w:ascii="Fira Sans" w:hAnsi="Fira Sans"/>
              </w:rPr>
            </w:pPr>
            <w:r w:rsidRPr="00E06B34">
              <w:rPr>
                <w:rFonts w:ascii="Fira Sans" w:hAnsi="Fira Sans"/>
              </w:rPr>
              <w:t>Q4 2026 – Q2 2028</w:t>
            </w:r>
          </w:p>
        </w:tc>
      </w:tr>
      <w:tr w:rsidR="00D17C86" w:rsidRPr="00E0586B" w14:paraId="6F1A7404" w14:textId="77777777" w:rsidTr="007D3335">
        <w:trPr>
          <w:trHeight w:val="201"/>
        </w:trPr>
        <w:tc>
          <w:tcPr>
            <w:tcW w:w="2423" w:type="pct"/>
            <w:shd w:val="clear" w:color="auto" w:fill="auto"/>
            <w:vAlign w:val="center"/>
          </w:tcPr>
          <w:p w14:paraId="0EE1E150" w14:textId="77777777" w:rsidR="00D17C86" w:rsidRPr="00E0586B" w:rsidRDefault="00D17C86" w:rsidP="007D3335">
            <w:pPr>
              <w:rPr>
                <w:rFonts w:ascii="Fira Sans" w:hAnsi="Fira Sans"/>
              </w:rPr>
            </w:pPr>
            <w:r w:rsidRPr="00E0586B">
              <w:rPr>
                <w:rFonts w:ascii="Fira Sans" w:hAnsi="Fira Sans"/>
              </w:rPr>
              <w:t xml:space="preserve">Oplevering </w:t>
            </w:r>
          </w:p>
        </w:tc>
        <w:tc>
          <w:tcPr>
            <w:tcW w:w="2577" w:type="pct"/>
            <w:shd w:val="clear" w:color="auto" w:fill="auto"/>
            <w:vAlign w:val="center"/>
          </w:tcPr>
          <w:p w14:paraId="0A8D7050" w14:textId="77777777" w:rsidR="00D17C86" w:rsidRPr="00E06B34" w:rsidRDefault="00D17C86" w:rsidP="007D3335">
            <w:pPr>
              <w:rPr>
                <w:rFonts w:ascii="Fira Sans" w:hAnsi="Fira Sans"/>
              </w:rPr>
            </w:pPr>
            <w:r w:rsidRPr="00E06B34">
              <w:rPr>
                <w:rFonts w:ascii="Fira Sans" w:hAnsi="Fira Sans"/>
              </w:rPr>
              <w:t>Q2 2028</w:t>
            </w:r>
          </w:p>
        </w:tc>
      </w:tr>
    </w:tbl>
    <w:p w14:paraId="64E1BE2E" w14:textId="77777777" w:rsidR="00D17C86" w:rsidRPr="00E0586B" w:rsidRDefault="00D17C86" w:rsidP="00D17C86">
      <w:pPr>
        <w:rPr>
          <w:rFonts w:ascii="Fira Sans" w:hAnsi="Fira Sans"/>
        </w:rPr>
      </w:pPr>
    </w:p>
    <w:p w14:paraId="4349C6F3" w14:textId="77777777" w:rsidR="00D17C86" w:rsidRPr="00E0586B" w:rsidRDefault="00D17C86" w:rsidP="00D17C86">
      <w:pPr>
        <w:pStyle w:val="Kop2"/>
        <w:rPr>
          <w:rFonts w:ascii="Fira Sans" w:hAnsi="Fira Sans"/>
        </w:rPr>
      </w:pPr>
      <w:bookmarkStart w:id="27" w:name="_Toc145429890"/>
      <w:bookmarkStart w:id="28" w:name="_Toc191639164"/>
      <w:r w:rsidRPr="00E0586B">
        <w:rPr>
          <w:rFonts w:ascii="Fira Sans" w:hAnsi="Fira Sans"/>
        </w:rPr>
        <w:t>Bouworganisatie</w:t>
      </w:r>
      <w:bookmarkEnd w:id="27"/>
      <w:bookmarkEnd w:id="28"/>
    </w:p>
    <w:p w14:paraId="006222C3" w14:textId="77777777" w:rsidR="00D17C86" w:rsidRPr="00E0586B" w:rsidRDefault="00D17C86" w:rsidP="00D17C86">
      <w:pPr>
        <w:rPr>
          <w:rFonts w:ascii="Fira Sans" w:hAnsi="Fira Sans"/>
        </w:rPr>
      </w:pPr>
      <w:r w:rsidRPr="00E0586B">
        <w:rPr>
          <w:rFonts w:ascii="Fira Sans" w:hAnsi="Fira Sans"/>
        </w:rPr>
        <w:t xml:space="preserve">De aanbestedende dienst heeft ervoor gekozen om het project in de vorm van een traditionele bouworganisatievorm aan te besteden. Dit houdt in dat de totstandkoming van het ontwerp (de ontwerpfase) en de uitvoering (uitvoeringsfase) apart van elkaar worden aanbesteed. </w:t>
      </w:r>
      <w:r w:rsidRPr="00E0586B">
        <w:rPr>
          <w:rFonts w:ascii="Fira Sans" w:hAnsi="Fira Sans"/>
        </w:rPr>
        <w:br w:type="page"/>
      </w:r>
    </w:p>
    <w:p w14:paraId="4FDC3515" w14:textId="77777777" w:rsidR="00D17C86" w:rsidRPr="00E0586B" w:rsidRDefault="00D17C86" w:rsidP="00D17C86">
      <w:pPr>
        <w:pStyle w:val="Kop1"/>
        <w:rPr>
          <w:rFonts w:ascii="Fira Sans" w:hAnsi="Fira Sans"/>
        </w:rPr>
      </w:pPr>
      <w:bookmarkStart w:id="29" w:name="_Hlk147151671"/>
      <w:bookmarkStart w:id="30" w:name="_Toc191639165"/>
      <w:r w:rsidRPr="00E0586B">
        <w:rPr>
          <w:rFonts w:ascii="Fira Sans" w:hAnsi="Fira Sans"/>
        </w:rPr>
        <w:lastRenderedPageBreak/>
        <w:t>Selectiefase</w:t>
      </w:r>
      <w:bookmarkEnd w:id="30"/>
    </w:p>
    <w:p w14:paraId="4DED40D8" w14:textId="04762B5E" w:rsidR="00D17C86" w:rsidRPr="00E0586B" w:rsidRDefault="00D17C86" w:rsidP="00D17C86">
      <w:pPr>
        <w:rPr>
          <w:rFonts w:ascii="Fira Sans" w:hAnsi="Fira Sans"/>
        </w:rPr>
      </w:pPr>
      <w:r w:rsidRPr="00E0586B">
        <w:rPr>
          <w:rFonts w:ascii="Fira Sans" w:hAnsi="Fira Sans"/>
        </w:rPr>
        <w:t xml:space="preserve">In dit hoofdstuk worden de uitsluitingsgronden, geschiktheidseisen en selectiecriteria beschreven. Aan de hand van deze eisen en criteria wordt bepaald in hoeverre de gegadigde naar de mening van de aanbestedende dienst geschikt is om de betreffende werkzaamheden uit te voeren. Deze criteria hebben betrekking op de aanmelding maar gelden ook gedurende de </w:t>
      </w:r>
      <w:r w:rsidR="00657F83">
        <w:rPr>
          <w:rFonts w:ascii="Fira Sans" w:hAnsi="Fira Sans"/>
        </w:rPr>
        <w:t>inschrijffase</w:t>
      </w:r>
      <w:r w:rsidRPr="00E0586B">
        <w:rPr>
          <w:rFonts w:ascii="Fira Sans" w:hAnsi="Fira Sans"/>
        </w:rPr>
        <w:t xml:space="preserve"> en de gehele uitvoeringsperiode.</w:t>
      </w:r>
    </w:p>
    <w:p w14:paraId="21DD7B02" w14:textId="77777777" w:rsidR="00D17C86" w:rsidRPr="00E0586B" w:rsidRDefault="00D17C86" w:rsidP="00D17C86">
      <w:pPr>
        <w:rPr>
          <w:rFonts w:ascii="Fira Sans" w:hAnsi="Fira Sans"/>
        </w:rPr>
      </w:pPr>
    </w:p>
    <w:p w14:paraId="48C4BBB7" w14:textId="77777777" w:rsidR="00D17C86" w:rsidRPr="00E0586B" w:rsidRDefault="00D17C86" w:rsidP="00D17C86">
      <w:pPr>
        <w:pStyle w:val="Kop2"/>
        <w:rPr>
          <w:rFonts w:ascii="Fira Sans" w:hAnsi="Fira Sans"/>
        </w:rPr>
      </w:pPr>
      <w:bookmarkStart w:id="31" w:name="_Toc191639166"/>
      <w:r w:rsidRPr="00E0586B">
        <w:rPr>
          <w:rFonts w:ascii="Fira Sans" w:hAnsi="Fira Sans"/>
        </w:rPr>
        <w:t>Uitsluitingsgronden</w:t>
      </w:r>
      <w:bookmarkEnd w:id="31"/>
    </w:p>
    <w:p w14:paraId="3E6239F7" w14:textId="77777777" w:rsidR="00D17C86" w:rsidRPr="00E0586B" w:rsidRDefault="00D17C86" w:rsidP="00D17C86">
      <w:pPr>
        <w:rPr>
          <w:rFonts w:ascii="Fira Sans" w:hAnsi="Fira Sans"/>
        </w:rPr>
      </w:pPr>
    </w:p>
    <w:p w14:paraId="59569471" w14:textId="77777777" w:rsidR="00D17C86" w:rsidRPr="00E0586B" w:rsidRDefault="00D17C86" w:rsidP="00D17C86">
      <w:pPr>
        <w:pStyle w:val="Kop3"/>
        <w:rPr>
          <w:rFonts w:ascii="Fira Sans" w:hAnsi="Fira Sans"/>
        </w:rPr>
      </w:pPr>
      <w:bookmarkStart w:id="32" w:name="_Toc191639167"/>
      <w:r w:rsidRPr="00E0586B">
        <w:rPr>
          <w:rFonts w:ascii="Fira Sans" w:hAnsi="Fira Sans"/>
        </w:rPr>
        <w:t>Algemeen</w:t>
      </w:r>
      <w:bookmarkEnd w:id="32"/>
      <w:r w:rsidRPr="00E0586B">
        <w:rPr>
          <w:rFonts w:ascii="Fira Sans" w:hAnsi="Fira Sans"/>
        </w:rPr>
        <w:t xml:space="preserve"> </w:t>
      </w:r>
    </w:p>
    <w:p w14:paraId="6989997A" w14:textId="77777777" w:rsidR="00D17C86" w:rsidRPr="00E0586B" w:rsidRDefault="00D17C86" w:rsidP="00D17C86">
      <w:pPr>
        <w:rPr>
          <w:rFonts w:ascii="Fira Sans" w:hAnsi="Fira Sans"/>
        </w:rPr>
      </w:pPr>
      <w:r w:rsidRPr="00E0586B">
        <w:rPr>
          <w:rFonts w:ascii="Fira Sans" w:hAnsi="Fira Sans"/>
        </w:rPr>
        <w:t xml:space="preserve">Om te kunnen deelnemen aan deze aanbesteding mogen geen uitsluitingsgronden op uw organisatie van toepassing zijn. Voor deze aanbesteding worden naast de verplichte ook de facultatieve uitsluitingsgronden, conform art 2.86 en 2.87 van de Aanbestedingswet, van toepassing verklaard. Dit wordt gedaan omdat het project een hoog afbreukrisico heeft. Welke uitsluitingsgronden van toepassing verklaard worden voor deze opdracht is terug te vinden in het Uniform Europees Aanbestedingsdocument (UEA). </w:t>
      </w:r>
    </w:p>
    <w:p w14:paraId="5ED1C2C6" w14:textId="77777777" w:rsidR="00D17C86" w:rsidRPr="00E0586B" w:rsidRDefault="00D17C86" w:rsidP="00D17C86">
      <w:pPr>
        <w:rPr>
          <w:rFonts w:ascii="Fira Sans" w:hAnsi="Fira Sans"/>
        </w:rPr>
      </w:pPr>
    </w:p>
    <w:p w14:paraId="3029FD86" w14:textId="77777777" w:rsidR="00D17C86" w:rsidRPr="00E0586B" w:rsidRDefault="00D17C86" w:rsidP="00D17C86">
      <w:pPr>
        <w:pStyle w:val="Kop3"/>
        <w:rPr>
          <w:rFonts w:ascii="Fira Sans" w:hAnsi="Fira Sans"/>
        </w:rPr>
      </w:pPr>
      <w:bookmarkStart w:id="33" w:name="_Toc191639168"/>
      <w:r w:rsidRPr="00E0586B">
        <w:rPr>
          <w:rFonts w:ascii="Fira Sans" w:hAnsi="Fira Sans"/>
        </w:rPr>
        <w:t>Verklaring</w:t>
      </w:r>
      <w:bookmarkEnd w:id="33"/>
    </w:p>
    <w:p w14:paraId="55EFBE1E" w14:textId="77777777" w:rsidR="00D17C86" w:rsidRPr="00E0586B" w:rsidRDefault="00D17C86" w:rsidP="00D17C86">
      <w:pPr>
        <w:rPr>
          <w:rFonts w:ascii="Fira Sans" w:hAnsi="Fira Sans"/>
        </w:rPr>
      </w:pPr>
      <w:r w:rsidRPr="00E0586B">
        <w:rPr>
          <w:rFonts w:ascii="Fira Sans" w:hAnsi="Fira Sans"/>
        </w:rPr>
        <w:t>De gegadigde dient in het UEA te verklaren dat de verplichte en facultatieve uitsluitingsgronden niet op de gegadigde van toepassing zijn. U leest in paragraaf 4.8 van deze leidraad meer over het gebruik van het UEA.</w:t>
      </w:r>
    </w:p>
    <w:p w14:paraId="695D66D4" w14:textId="77777777" w:rsidR="00D17C86" w:rsidRPr="00E0586B" w:rsidRDefault="00D17C86" w:rsidP="00D17C86">
      <w:pPr>
        <w:rPr>
          <w:rFonts w:ascii="Fira Sans" w:hAnsi="Fira Sans"/>
        </w:rPr>
      </w:pPr>
    </w:p>
    <w:p w14:paraId="3F3EBC5D" w14:textId="77777777" w:rsidR="00D17C86" w:rsidRPr="00E0586B" w:rsidRDefault="00D17C86" w:rsidP="00D17C86">
      <w:pPr>
        <w:pStyle w:val="Kop2"/>
        <w:rPr>
          <w:rFonts w:ascii="Fira Sans" w:hAnsi="Fira Sans"/>
        </w:rPr>
      </w:pPr>
      <w:bookmarkStart w:id="34" w:name="_Toc191639169"/>
      <w:r w:rsidRPr="00E0586B">
        <w:rPr>
          <w:rFonts w:ascii="Fira Sans" w:hAnsi="Fira Sans"/>
        </w:rPr>
        <w:t>Geschiktheidseisen</w:t>
      </w:r>
      <w:bookmarkEnd w:id="34"/>
    </w:p>
    <w:p w14:paraId="64CD2475" w14:textId="77777777" w:rsidR="00D17C86" w:rsidRPr="00E0586B" w:rsidRDefault="00D17C86" w:rsidP="00D17C86">
      <w:pPr>
        <w:rPr>
          <w:rFonts w:ascii="Fira Sans" w:hAnsi="Fira Sans"/>
        </w:rPr>
      </w:pPr>
      <w:r w:rsidRPr="00E0586B">
        <w:rPr>
          <w:rFonts w:ascii="Fira Sans" w:hAnsi="Fira Sans"/>
        </w:rPr>
        <w:t>Geschiktheidseisen zijn eisen waaraan een gegadigde moet voldoen om voor de desbetreffende opdracht in aanmerking te komen. Zij bepalen of de gegadigde geschikt, dan wel ongeschikt, is. Indien de gegadigde niet voldoet aan de geschiktheidseisen wordt hij uitgesloten van verdere deelname aan de procedure.</w:t>
      </w:r>
    </w:p>
    <w:p w14:paraId="2CFC9331" w14:textId="77777777" w:rsidR="00D17C86" w:rsidRPr="00E0586B" w:rsidRDefault="00D17C86" w:rsidP="00D17C86">
      <w:pPr>
        <w:rPr>
          <w:rFonts w:ascii="Fira Sans" w:hAnsi="Fira Sans"/>
        </w:rPr>
      </w:pPr>
    </w:p>
    <w:p w14:paraId="70A78DD9" w14:textId="77777777" w:rsidR="00D17C86" w:rsidRPr="00E0586B" w:rsidRDefault="00D17C86" w:rsidP="00D17C86">
      <w:pPr>
        <w:rPr>
          <w:rFonts w:ascii="Fira Sans" w:hAnsi="Fira Sans"/>
        </w:rPr>
      </w:pPr>
      <w:r w:rsidRPr="00E0586B">
        <w:rPr>
          <w:rFonts w:ascii="Fira Sans" w:hAnsi="Fira Sans"/>
        </w:rPr>
        <w:t xml:space="preserve">Gegadigden mogen zich als combinatie of samenwerkingsverband aanmelden voor deze aanbesteding. </w:t>
      </w:r>
    </w:p>
    <w:p w14:paraId="66F9AFDF" w14:textId="77777777" w:rsidR="00D17C86" w:rsidRPr="00E0586B" w:rsidRDefault="00D17C86" w:rsidP="00D17C86">
      <w:pPr>
        <w:rPr>
          <w:rFonts w:ascii="Fira Sans" w:hAnsi="Fira Sans"/>
        </w:rPr>
      </w:pPr>
      <w:r w:rsidRPr="00E0586B">
        <w:rPr>
          <w:rFonts w:ascii="Fira Sans" w:hAnsi="Fira Sans"/>
        </w:rPr>
        <w:t>In principe gelden voor combinaties dezelfde geschiktheidseisen als voor ondernemers die zelfstandig op een aanbesteding inschrijven. Bovendien mogen de leden van een combinatie in principe hun draagkracht bij elkaar optellen om aan de gestelde geschiktheidseisen te voldoen. Op deze hoofdregels bestaan uitzonderingen waardoor er gemotiveerd van mag worden afgeweken. Daar waar dit van toepassing is op de geschiktheidseisen zal dit worden aangegeven en toegelicht.</w:t>
      </w:r>
    </w:p>
    <w:p w14:paraId="13DCE989" w14:textId="77777777" w:rsidR="00D17C86" w:rsidRPr="00E0586B" w:rsidRDefault="00D17C86" w:rsidP="00D17C86">
      <w:pPr>
        <w:rPr>
          <w:rFonts w:ascii="Fira Sans" w:hAnsi="Fira Sans"/>
        </w:rPr>
      </w:pPr>
    </w:p>
    <w:p w14:paraId="1CF7F959" w14:textId="77777777" w:rsidR="00D17C86" w:rsidRPr="00E0586B" w:rsidRDefault="00D17C86" w:rsidP="00D17C86">
      <w:pPr>
        <w:rPr>
          <w:rFonts w:ascii="Fira Sans" w:hAnsi="Fira Sans"/>
        </w:rPr>
      </w:pPr>
      <w:r w:rsidRPr="00E0586B">
        <w:rPr>
          <w:rFonts w:ascii="Fira Sans" w:hAnsi="Fira Sans"/>
        </w:rPr>
        <w:t xml:space="preserve">De geschiktheidseisen moeten op grond van de Gids Proportionaliteit verband houden met de daadwerkelijke risico’s die de opdracht met zich meebrengt, of terug te voeren zijn op de gewenste competenties. Relevante bepalingen in deze zijn artikel 2.91 AW2012 en voorschrift 3.5b van de Gids Proportionaliteit. De gestelde geschiktheidseisen zijn naar mening van de </w:t>
      </w:r>
      <w:r w:rsidRPr="00E0586B">
        <w:rPr>
          <w:rFonts w:ascii="Fira Sans" w:hAnsi="Fira Sans"/>
        </w:rPr>
        <w:lastRenderedPageBreak/>
        <w:t>aanbestedende dienst gerelateerd aan de inhoud en complexiteit van de opdracht en voldoen aan de wettelijke bepalingen en voorschriften.</w:t>
      </w:r>
    </w:p>
    <w:p w14:paraId="7025973B" w14:textId="77777777" w:rsidR="00D17C86" w:rsidRPr="00E0586B" w:rsidRDefault="00D17C86" w:rsidP="00D17C86">
      <w:pPr>
        <w:rPr>
          <w:rFonts w:ascii="Fira Sans" w:hAnsi="Fira Sans"/>
        </w:rPr>
      </w:pPr>
    </w:p>
    <w:p w14:paraId="6D27B2B5" w14:textId="77777777" w:rsidR="00D17C86" w:rsidRPr="00E0586B" w:rsidRDefault="00D17C86" w:rsidP="00D17C86">
      <w:pPr>
        <w:pStyle w:val="Kop3"/>
        <w:rPr>
          <w:rFonts w:ascii="Fira Sans" w:hAnsi="Fira Sans"/>
        </w:rPr>
      </w:pPr>
      <w:bookmarkStart w:id="35" w:name="_Toc191639170"/>
      <w:r w:rsidRPr="00E0586B">
        <w:rPr>
          <w:rFonts w:ascii="Fira Sans" w:hAnsi="Fira Sans"/>
        </w:rPr>
        <w:t>Technische en beroepsbekwaamheid</w:t>
      </w:r>
      <w:bookmarkEnd w:id="35"/>
      <w:r w:rsidRPr="00E0586B">
        <w:rPr>
          <w:rFonts w:ascii="Fira Sans" w:hAnsi="Fira Sans"/>
        </w:rPr>
        <w:t xml:space="preserve"> </w:t>
      </w:r>
    </w:p>
    <w:p w14:paraId="26FFC8C2" w14:textId="77777777" w:rsidR="00D17C86" w:rsidRPr="00E0586B" w:rsidRDefault="00D17C86" w:rsidP="00D17C86">
      <w:pPr>
        <w:rPr>
          <w:rFonts w:ascii="Fira Sans" w:hAnsi="Fira Sans"/>
        </w:rPr>
      </w:pPr>
      <w:r w:rsidRPr="00E0586B">
        <w:rPr>
          <w:rFonts w:ascii="Fira Sans" w:hAnsi="Fira Sans"/>
        </w:rPr>
        <w:t>Om in aanmerking te komen voor de opdracht moet de gegadigde aantoonbaar beschikken over voldoende deskundigheid en ervaring met betrekking tot de opdracht. Dit dient hij te doen door het – per kerncompetentie- indienen van een referentieproject dat, naast de algemene eisen voor een referentieproject, voldoet aan de gestelde eisen voor de betreffende kerncompetentie. Hiervoor kan een beroep gedaan worden op (een) derde(n). De opdrachtgever heeft eisen gesteld aan de ervaring door het benoemen van specifieke kerncompetenties. Iedere kerncompetentie dient aangetoond te worden aan de hand van maximaal één referentieproject. Een referentie(project) kan voor meerdere kerncompetenties gebruikt worden.</w:t>
      </w:r>
    </w:p>
    <w:p w14:paraId="3DC58FD2" w14:textId="77777777" w:rsidR="00D17C86" w:rsidRPr="00E0586B" w:rsidRDefault="00D17C86" w:rsidP="00D17C86">
      <w:pPr>
        <w:rPr>
          <w:rFonts w:ascii="Fira Sans" w:hAnsi="Fira Sans"/>
        </w:rPr>
      </w:pPr>
    </w:p>
    <w:p w14:paraId="5F2B40DB" w14:textId="77777777" w:rsidR="00D17C86" w:rsidRPr="00E0586B" w:rsidRDefault="00D17C86" w:rsidP="00D17C86">
      <w:pPr>
        <w:rPr>
          <w:rFonts w:ascii="Fira Sans" w:hAnsi="Fira Sans"/>
        </w:rPr>
      </w:pPr>
      <w:r w:rsidRPr="00E0586B">
        <w:rPr>
          <w:rFonts w:ascii="Fira Sans" w:hAnsi="Fira Sans"/>
        </w:rPr>
        <w:t>Kerncompetenties in verband met deze opdracht zijn:</w:t>
      </w:r>
    </w:p>
    <w:tbl>
      <w:tblPr>
        <w:tblStyle w:val="Tabelraster"/>
        <w:tblW w:w="0" w:type="auto"/>
        <w:tblLook w:val="04A0" w:firstRow="1" w:lastRow="0" w:firstColumn="1" w:lastColumn="0" w:noHBand="0" w:noVBand="1"/>
      </w:tblPr>
      <w:tblGrid>
        <w:gridCol w:w="1618"/>
        <w:gridCol w:w="7732"/>
      </w:tblGrid>
      <w:tr w:rsidR="00D17C86" w:rsidRPr="00E0586B" w14:paraId="4A3C81B0" w14:textId="77777777" w:rsidTr="007148F0">
        <w:trPr>
          <w:tblHeader/>
        </w:trPr>
        <w:tc>
          <w:tcPr>
            <w:tcW w:w="1618" w:type="dxa"/>
            <w:shd w:val="clear" w:color="auto" w:fill="1F4E79" w:themeFill="accent1" w:themeFillShade="80"/>
          </w:tcPr>
          <w:p w14:paraId="1963FC09"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noProof/>
                <w:color w:val="FFFFFF" w:themeColor="background1"/>
              </w:rPr>
              <mc:AlternateContent>
                <mc:Choice Requires="wpi">
                  <w:drawing>
                    <wp:anchor distT="0" distB="0" distL="114300" distR="114300" simplePos="0" relativeHeight="251659264" behindDoc="0" locked="0" layoutInCell="1" allowOverlap="1" wp14:anchorId="30AB0059" wp14:editId="2B392B3A">
                      <wp:simplePos x="0" y="0"/>
                      <wp:positionH relativeFrom="column">
                        <wp:posOffset>-1672150</wp:posOffset>
                      </wp:positionH>
                      <wp:positionV relativeFrom="paragraph">
                        <wp:posOffset>-1590750</wp:posOffset>
                      </wp:positionV>
                      <wp:extent cx="360" cy="360"/>
                      <wp:effectExtent l="95250" t="152400" r="114300" b="152400"/>
                      <wp:wrapNone/>
                      <wp:docPr id="1922284967" name="Inkt 1"/>
                      <wp:cNvGraphicFramePr/>
                      <a:graphic xmlns:a="http://schemas.openxmlformats.org/drawingml/2006/main">
                        <a:graphicData uri="http://schemas.microsoft.com/office/word/2010/wordprocessingInk">
                          <w14:contentPart bwMode="auto" r:id="rId18">
                            <w14:nvContentPartPr>
                              <w14:cNvContentPartPr/>
                            </w14:nvContentPartPr>
                            <w14:xfrm>
                              <a:off x="0" y="0"/>
                              <a:ext cx="360" cy="360"/>
                            </w14:xfrm>
                          </w14:contentPart>
                        </a:graphicData>
                      </a:graphic>
                    </wp:anchor>
                  </w:drawing>
                </mc:Choice>
                <mc:Fallback>
                  <w:pict>
                    <v:shapetype w14:anchorId="6D51392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t 1" o:spid="_x0000_s1026" type="#_x0000_t75" style="position:absolute;margin-left:-135.9pt;margin-top:-133.75pt;width:8.55pt;height:17.0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JkclsAQAACQMAAA4AAABkcnMvZTJvRG9jLnhtbJxSy07DMBC8I/EP&#10;lu80SSlVFTXpgQqpB6AH+ADXsRuL2Butnab9ezbpG4SQerHWs/LszI6ns62t2EahN+AyngxizpST&#10;UBi3zvjnx8vDhDMfhCtEBU5lfKc8n+X3d9O2TtUQSqgKhYxInE/bOuNlCHUaRV6Wygo/gFo5ampA&#10;KwJdcR0VKFpit1U0jONx1AIWNYJU3hM63zd53vNrrWR419qrwKqMP43imPQF0hlP+hJP4OoERvlU&#10;pGsUdWnkQZi4QZcVxpGME9VcBMEaNL+orJEIHnQYSLARaG2k6l2RvyT+4W/hvjpvyUg2mEpwQbmw&#10;FBiOG+wbt4ywFWer9hUKykg0AfiBkTb0fyR70XOQjSU9+1xQVSLQp/ClqT1nmJoi47gokrN+t3k+&#10;O1ji2dfbdYMSiQ6W/3qy1Wi7ZZMSts04pbzrzj5LtQ1MEvg4JlgS3hUXnPu3xwkXS6WxV/Fd3jtJ&#10;Fz84/wYAAP//AwBQSwMEFAAGAAgAAAAhABbUxDjcAQAAmQQAABAAAABkcnMvaW5rL2luazEueG1s&#10;pFNdb5wwEHyv1P9gOc8HhssHh8LloSpSpVY9NanUPhLYgHVgI9uEu3/fxYAPqTRq1RcEa2Z2Z3Z8&#10;/3BqavIKSnMpEhp4jBIQuSy4KBP6/SndRJRok4kiq6WAhJ5B04f9+3f3XBybOsYnQQahh7emTmhl&#10;TBv7ft/3Xr/1pCr9kLGt/0kcv3ym+wlVwAsX3GBLPZdyKQyczEAW8yKhuTkx9z9yP8pO5eCOh4rK&#10;L38YleWQStVkxjFWmRBQE5E1OPcPSsy5xReOfUpQlDQcBW9CL7i+u44+7rCQnRK6+O5wRI2TNNRf&#10;5/z5n5y+9Sz+8+wHJVtQhsPFplHUdHAm+fht9Y1CFWhZd4O3lLxmdYeSA8ZwrZOcwF8R9Dsfavs3&#10;vknMNNBy8unELXE20/AGMFpN67ZqNM45lB+NsgEMWbjdsN0mjJ7YbXwTxDd3XrSLhoXM/cbczJzP&#10;qtOV43tWl4TYE6dz1NbzwlTOJuZtnUtLj9aQFfCyMgvo7V9Dc1lLjN+0m6s0TT/gelzE1roZ3jqA&#10;ghyvY1nD2xCVaQPq6wXXZPp4APE2ipdCKjhghnSnwPUMFobb+Zz9KzfZxplM9/kbvCT0yl5mYpFj&#10;wS6GETZv0WIcKSZl/wsAAP//AwBQSwMEFAAGAAgAAAAhAMio7SDlAAAADwEAAA8AAABkcnMvZG93&#10;bnJldi54bWxMj0FPg0AQhe8m/ofNmHhp6FJaQJGlqY0e8GKs7X0LUyCys8huC/XXu5z09ibv5b1v&#10;0vWoWnbB3jSaBCzmPjCkQpcNVQL2n6/eAzBjJZWy1YQCrmhgnd3epDIp9UAfeNnZirkSMokUUFvb&#10;JZybokYlzVx3SM476V5J686+4mUvB1euWh74fsSVbMgt1LLDbY3F1+6sBGxnw/Nh8x3u3075yyG6&#10;PuY/77NciPu7cfMEzOJo/8Iw4Tt0yBzTUZ+pNKwV4AXxwrHbSUVxCMxlvCBcxcCOk1ouV8CzlP//&#10;I/sF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V0mRyWwB&#10;AAAJAwAADgAAAAAAAAAAAAAAAAA8AgAAZHJzL2Uyb0RvYy54bWxQSwECLQAUAAYACAAAACEAFtTE&#10;ONwBAACZBAAAEAAAAAAAAAAAAAAAAADUAwAAZHJzL2luay9pbmsxLnhtbFBLAQItABQABgAIAAAA&#10;IQDIqO0g5QAAAA8BAAAPAAAAAAAAAAAAAAAAAN4FAABkcnMvZG93bnJldi54bWxQSwECLQAUAAYA&#10;CAAAACEAeRi8nb8AAAAhAQAAGQAAAAAAAAAAAAAAAADwBgAAZHJzL19yZWxzL2Uyb0RvYy54bWwu&#10;cmVsc1BLBQYAAAAABgAGAHgBAADmBwAAAAA=&#10;">
                      <v:imagedata r:id="rId23" o:title=""/>
                    </v:shape>
                  </w:pict>
                </mc:Fallback>
              </mc:AlternateContent>
            </w:r>
            <w:r w:rsidRPr="00E0586B">
              <w:rPr>
                <w:rFonts w:ascii="Fira Sans" w:hAnsi="Fira Sans"/>
                <w:b/>
                <w:bCs/>
                <w:color w:val="FFFFFF" w:themeColor="background1"/>
                <w:sz w:val="22"/>
                <w:szCs w:val="22"/>
              </w:rPr>
              <w:t>Competenties</w:t>
            </w:r>
          </w:p>
        </w:tc>
        <w:tc>
          <w:tcPr>
            <w:tcW w:w="7732" w:type="dxa"/>
            <w:shd w:val="clear" w:color="auto" w:fill="1F4E79" w:themeFill="accent1" w:themeFillShade="80"/>
          </w:tcPr>
          <w:p w14:paraId="2BC89D05"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Vereiste ervaring</w:t>
            </w:r>
          </w:p>
        </w:tc>
      </w:tr>
      <w:tr w:rsidR="00D17C86" w:rsidRPr="00E0586B" w14:paraId="365EE6E5" w14:textId="77777777" w:rsidTr="007148F0">
        <w:tc>
          <w:tcPr>
            <w:tcW w:w="1618" w:type="dxa"/>
          </w:tcPr>
          <w:p w14:paraId="0E48119C"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KC 1</w:t>
            </w:r>
          </w:p>
          <w:p w14:paraId="7DD84AE3" w14:textId="77777777" w:rsidR="00D17C86" w:rsidRPr="00E0586B" w:rsidRDefault="00D17C86" w:rsidP="007D3335">
            <w:pPr>
              <w:rPr>
                <w:rFonts w:ascii="Fira Sans" w:hAnsi="Fira Sans"/>
                <w:b/>
                <w:bCs/>
                <w:sz w:val="22"/>
                <w:szCs w:val="22"/>
              </w:rPr>
            </w:pPr>
          </w:p>
        </w:tc>
        <w:tc>
          <w:tcPr>
            <w:tcW w:w="7732" w:type="dxa"/>
          </w:tcPr>
          <w:p w14:paraId="6DBDCFA9" w14:textId="77777777" w:rsidR="00D17C86" w:rsidRPr="007148F0" w:rsidRDefault="00D17C86" w:rsidP="007D3335">
            <w:pPr>
              <w:autoSpaceDE w:val="0"/>
              <w:autoSpaceDN w:val="0"/>
              <w:adjustRightInd w:val="0"/>
              <w:spacing w:line="259" w:lineRule="auto"/>
              <w:rPr>
                <w:rFonts w:ascii="Fira Sans" w:hAnsi="Fira Sans" w:cstheme="minorHAnsi"/>
                <w:b/>
                <w:bCs/>
                <w:sz w:val="22"/>
                <w:szCs w:val="22"/>
              </w:rPr>
            </w:pPr>
            <w:r w:rsidRPr="007148F0">
              <w:rPr>
                <w:rFonts w:ascii="Fira Sans" w:hAnsi="Fira Sans" w:cstheme="minorHAnsi"/>
                <w:b/>
                <w:bCs/>
                <w:sz w:val="22"/>
                <w:szCs w:val="22"/>
              </w:rPr>
              <w:t>Architectuur en bouwkunde</w:t>
            </w:r>
          </w:p>
          <w:p w14:paraId="25D4877F" w14:textId="77777777" w:rsidR="00D17C86" w:rsidRPr="00E0586B" w:rsidRDefault="00D17C86" w:rsidP="007D3335">
            <w:pPr>
              <w:autoSpaceDE w:val="0"/>
              <w:autoSpaceDN w:val="0"/>
              <w:adjustRightInd w:val="0"/>
              <w:spacing w:line="259" w:lineRule="auto"/>
              <w:rPr>
                <w:rFonts w:ascii="Fira Sans" w:hAnsi="Fira Sans" w:cstheme="minorHAnsi"/>
                <w:sz w:val="22"/>
                <w:szCs w:val="22"/>
              </w:rPr>
            </w:pPr>
            <w:r w:rsidRPr="00E0586B">
              <w:rPr>
                <w:rFonts w:ascii="Fira Sans" w:hAnsi="Fira Sans" w:cstheme="minorHAnsi"/>
                <w:sz w:val="22"/>
                <w:szCs w:val="22"/>
              </w:rPr>
              <w:t>Aantoonbare ervaring met het bouwkundig en architectonisch ontwerpen</w:t>
            </w:r>
            <w:r w:rsidRPr="007148F0">
              <w:rPr>
                <w:rFonts w:ascii="Fira Sans" w:hAnsi="Fira Sans" w:cstheme="minorHAnsi"/>
                <w:sz w:val="22"/>
                <w:szCs w:val="22"/>
              </w:rPr>
              <w:t xml:space="preserve"> </w:t>
            </w:r>
            <w:r w:rsidRPr="00E0586B">
              <w:rPr>
                <w:rFonts w:ascii="Fira Sans" w:hAnsi="Fira Sans" w:cstheme="minorHAnsi"/>
                <w:sz w:val="22"/>
                <w:szCs w:val="22"/>
              </w:rPr>
              <w:t>van</w:t>
            </w:r>
            <w:r w:rsidRPr="007148F0">
              <w:rPr>
                <w:rFonts w:ascii="Fira Sans" w:hAnsi="Fira Sans" w:cstheme="minorHAnsi"/>
                <w:sz w:val="22"/>
                <w:szCs w:val="22"/>
              </w:rPr>
              <w:t xml:space="preserve"> een naar aard en omvang vergelijkbaar gebouw dat voldoet aan de volgende eisen</w:t>
            </w:r>
            <w:r w:rsidRPr="00E0586B">
              <w:rPr>
                <w:rFonts w:ascii="Fira Sans" w:hAnsi="Fira Sans" w:cstheme="minorHAnsi"/>
                <w:sz w:val="22"/>
                <w:szCs w:val="22"/>
              </w:rPr>
              <w:t>:</w:t>
            </w:r>
          </w:p>
          <w:p w14:paraId="655EEBC6" w14:textId="21270119" w:rsidR="00D17C86" w:rsidRPr="007148F0" w:rsidRDefault="00D17C86" w:rsidP="007D3335">
            <w:pPr>
              <w:pStyle w:val="Lijstalinea"/>
              <w:numPr>
                <w:ilvl w:val="0"/>
                <w:numId w:val="16"/>
              </w:numPr>
              <w:autoSpaceDE w:val="0"/>
              <w:autoSpaceDN w:val="0"/>
              <w:adjustRightInd w:val="0"/>
              <w:spacing w:line="259" w:lineRule="auto"/>
              <w:rPr>
                <w:rFonts w:ascii="Fira Sans" w:eastAsiaTheme="minorEastAsia" w:hAnsi="Fira Sans" w:cstheme="minorHAnsi"/>
                <w:sz w:val="22"/>
                <w:szCs w:val="22"/>
              </w:rPr>
            </w:pPr>
            <w:r w:rsidRPr="007148F0">
              <w:rPr>
                <w:rFonts w:ascii="Fira Sans" w:eastAsiaTheme="minorEastAsia" w:hAnsi="Fira Sans" w:cstheme="minorHAnsi"/>
                <w:sz w:val="22"/>
                <w:szCs w:val="22"/>
              </w:rPr>
              <w:t xml:space="preserve">een ver- en nieuwbouw t.b.v. een publieksgerichte organisatie met een nadrukkelijke en aantoonbare </w:t>
            </w:r>
            <w:r w:rsidR="00396C85" w:rsidRPr="007148F0">
              <w:rPr>
                <w:rFonts w:ascii="Fira Sans" w:eastAsiaTheme="minorEastAsia" w:hAnsi="Fira Sans" w:cstheme="minorHAnsi"/>
                <w:sz w:val="22"/>
                <w:szCs w:val="22"/>
              </w:rPr>
              <w:t xml:space="preserve">geklimatiseerde opslagfunctie </w:t>
            </w:r>
            <w:r w:rsidRPr="007148F0">
              <w:rPr>
                <w:rFonts w:ascii="Fira Sans" w:eastAsiaTheme="minorEastAsia" w:hAnsi="Fira Sans" w:cstheme="minorHAnsi"/>
                <w:sz w:val="22"/>
                <w:szCs w:val="22"/>
              </w:rPr>
              <w:t xml:space="preserve">en een presentatiefunctie. Te denken valt aan een museum, een bezoekerscentrum met een collectiecentrum, een presentatie in een dierentuin, een experience met inzet van of in combinatie met een collectiecentrum enz.   </w:t>
            </w:r>
          </w:p>
          <w:p w14:paraId="05880691" w14:textId="77777777" w:rsidR="00D17C86" w:rsidRPr="007148F0" w:rsidRDefault="00D17C86" w:rsidP="007D3335">
            <w:pPr>
              <w:pStyle w:val="Lijstalinea"/>
              <w:numPr>
                <w:ilvl w:val="0"/>
                <w:numId w:val="16"/>
              </w:numPr>
              <w:autoSpaceDE w:val="0"/>
              <w:autoSpaceDN w:val="0"/>
              <w:adjustRightInd w:val="0"/>
              <w:spacing w:line="259" w:lineRule="auto"/>
              <w:rPr>
                <w:rFonts w:ascii="Fira Sans" w:eastAsiaTheme="minorEastAsia" w:hAnsi="Fira Sans" w:cstheme="minorHAnsi"/>
                <w:sz w:val="22"/>
                <w:szCs w:val="22"/>
              </w:rPr>
            </w:pPr>
            <w:r w:rsidRPr="007148F0">
              <w:rPr>
                <w:rFonts w:ascii="Fira Sans" w:eastAsiaTheme="minorEastAsia" w:hAnsi="Fira Sans" w:cstheme="minorHAnsi"/>
                <w:sz w:val="22"/>
                <w:szCs w:val="22"/>
              </w:rPr>
              <w:t>met minimaal 2.400 m2 aan BVO;</w:t>
            </w:r>
          </w:p>
          <w:p w14:paraId="4E7090E9" w14:textId="77777777" w:rsidR="00D17C86" w:rsidRPr="007148F0" w:rsidRDefault="00D17C86" w:rsidP="007D3335">
            <w:pPr>
              <w:pStyle w:val="Lijstalinea"/>
              <w:numPr>
                <w:ilvl w:val="0"/>
                <w:numId w:val="16"/>
              </w:numPr>
              <w:autoSpaceDE w:val="0"/>
              <w:autoSpaceDN w:val="0"/>
              <w:adjustRightInd w:val="0"/>
              <w:spacing w:line="259" w:lineRule="auto"/>
              <w:rPr>
                <w:rFonts w:ascii="Fira Sans" w:eastAsiaTheme="minorEastAsia" w:hAnsi="Fira Sans" w:cstheme="minorHAnsi"/>
                <w:sz w:val="22"/>
                <w:szCs w:val="22"/>
              </w:rPr>
            </w:pPr>
            <w:r w:rsidRPr="00E0586B">
              <w:rPr>
                <w:rFonts w:ascii="Fira Sans" w:eastAsiaTheme="minorEastAsia" w:hAnsi="Fira Sans" w:cstheme="minorHAnsi"/>
                <w:sz w:val="22"/>
                <w:szCs w:val="22"/>
              </w:rPr>
              <w:t xml:space="preserve">de ontwerpwerkzaamheden dienen </w:t>
            </w:r>
            <w:r w:rsidRPr="007148F0">
              <w:rPr>
                <w:rFonts w:ascii="Fira Sans" w:eastAsiaTheme="minorEastAsia" w:hAnsi="Fira Sans" w:cstheme="minorHAnsi"/>
                <w:sz w:val="22"/>
                <w:szCs w:val="22"/>
              </w:rPr>
              <w:t xml:space="preserve">voor het voorontwerp en het definitief ontwerp aantoonbaar te zijn afgerond en goedgekeurd door de opdrachtgever in de periode van zeven jaar voorafgaand aan de sluitingsdatum van indiening van de </w:t>
            </w:r>
            <w:r w:rsidRPr="00E0586B">
              <w:rPr>
                <w:rFonts w:ascii="Fira Sans" w:eastAsiaTheme="minorEastAsia" w:hAnsi="Fira Sans" w:cstheme="minorHAnsi"/>
                <w:sz w:val="22"/>
                <w:szCs w:val="22"/>
              </w:rPr>
              <w:t xml:space="preserve">aanmelding; </w:t>
            </w:r>
          </w:p>
          <w:p w14:paraId="4F74293D" w14:textId="77777777" w:rsidR="00D17C86" w:rsidRPr="007148F0" w:rsidRDefault="00D17C86" w:rsidP="007D3335">
            <w:pPr>
              <w:pStyle w:val="Lijstalinea"/>
              <w:numPr>
                <w:ilvl w:val="0"/>
                <w:numId w:val="16"/>
              </w:numPr>
              <w:autoSpaceDE w:val="0"/>
              <w:autoSpaceDN w:val="0"/>
              <w:adjustRightInd w:val="0"/>
              <w:spacing w:line="259" w:lineRule="auto"/>
              <w:rPr>
                <w:rFonts w:ascii="Fira Sans" w:eastAsiaTheme="minorEastAsia" w:hAnsi="Fira Sans" w:cstheme="minorHAnsi"/>
                <w:sz w:val="22"/>
                <w:szCs w:val="22"/>
              </w:rPr>
            </w:pPr>
            <w:r w:rsidRPr="00E0586B">
              <w:rPr>
                <w:rFonts w:ascii="Fira Sans" w:eastAsiaTheme="minorEastAsia" w:hAnsi="Fira Sans" w:cstheme="minorHAnsi"/>
                <w:sz w:val="22"/>
                <w:szCs w:val="22"/>
              </w:rPr>
              <w:t xml:space="preserve">er dient uiterlijk </w:t>
            </w:r>
            <w:r w:rsidRPr="007148F0">
              <w:rPr>
                <w:rFonts w:ascii="Fira Sans" w:eastAsiaTheme="minorEastAsia" w:hAnsi="Fira Sans" w:cstheme="minorHAnsi"/>
                <w:sz w:val="22"/>
                <w:szCs w:val="22"/>
              </w:rPr>
              <w:t>op de sluitingsdatum van indiening van de aanmelding een omgevingsvergunning voor het project te zijn verstrekt.</w:t>
            </w:r>
          </w:p>
        </w:tc>
      </w:tr>
      <w:tr w:rsidR="00D17C86" w:rsidRPr="00E0586B" w14:paraId="4A009118" w14:textId="77777777" w:rsidTr="007148F0">
        <w:tc>
          <w:tcPr>
            <w:tcW w:w="1618" w:type="dxa"/>
          </w:tcPr>
          <w:p w14:paraId="43390CA6" w14:textId="73505F06" w:rsidR="00D17C86" w:rsidRPr="008D29AA" w:rsidRDefault="00D17C86" w:rsidP="007D3335">
            <w:pPr>
              <w:rPr>
                <w:rFonts w:ascii="Fira Sans" w:hAnsi="Fira Sans"/>
                <w:sz w:val="22"/>
                <w:szCs w:val="22"/>
              </w:rPr>
            </w:pPr>
            <w:r w:rsidRPr="008D29AA">
              <w:rPr>
                <w:rFonts w:ascii="Fira Sans" w:hAnsi="Fira Sans"/>
                <w:b/>
                <w:bCs/>
                <w:sz w:val="22"/>
                <w:szCs w:val="22"/>
              </w:rPr>
              <w:t xml:space="preserve">KC </w:t>
            </w:r>
            <w:r w:rsidR="007148F0" w:rsidRPr="008D29AA">
              <w:rPr>
                <w:rFonts w:ascii="Fira Sans" w:hAnsi="Fira Sans"/>
                <w:b/>
                <w:bCs/>
                <w:sz w:val="22"/>
                <w:szCs w:val="22"/>
              </w:rPr>
              <w:t>2</w:t>
            </w:r>
          </w:p>
        </w:tc>
        <w:tc>
          <w:tcPr>
            <w:tcW w:w="7732" w:type="dxa"/>
          </w:tcPr>
          <w:p w14:paraId="7EA702BC" w14:textId="41A477FC" w:rsidR="00D17C86" w:rsidRPr="008D29AA" w:rsidRDefault="00D17C86" w:rsidP="007D3335">
            <w:pPr>
              <w:rPr>
                <w:rFonts w:ascii="Fira Sans" w:hAnsi="Fira Sans"/>
                <w:b/>
                <w:bCs/>
                <w:sz w:val="22"/>
                <w:szCs w:val="22"/>
              </w:rPr>
            </w:pPr>
            <w:r w:rsidRPr="008D29AA">
              <w:rPr>
                <w:rFonts w:ascii="Fira Sans" w:hAnsi="Fira Sans"/>
                <w:b/>
                <w:bCs/>
                <w:sz w:val="22"/>
                <w:szCs w:val="22"/>
              </w:rPr>
              <w:t>Interieurarchitectuur</w:t>
            </w:r>
          </w:p>
          <w:p w14:paraId="6820DC9B" w14:textId="08C9FB05" w:rsidR="00D17C86" w:rsidRPr="008D29AA" w:rsidRDefault="00D17C86" w:rsidP="007D3335">
            <w:pPr>
              <w:rPr>
                <w:rFonts w:ascii="Fira Sans" w:hAnsi="Fira Sans" w:cs="Arial"/>
                <w:sz w:val="22"/>
                <w:szCs w:val="22"/>
              </w:rPr>
            </w:pPr>
            <w:r w:rsidRPr="008D29AA">
              <w:rPr>
                <w:rFonts w:ascii="Fira Sans" w:hAnsi="Fira Sans" w:cs="Arial"/>
                <w:sz w:val="22"/>
                <w:szCs w:val="22"/>
              </w:rPr>
              <w:t xml:space="preserve">Aantoonbare ervaring met integraal interieurontwerp van een </w:t>
            </w:r>
            <w:r w:rsidR="003435AC" w:rsidRPr="008D29AA">
              <w:rPr>
                <w:rFonts w:ascii="Fira Sans" w:hAnsi="Fira Sans" w:cs="Arial"/>
                <w:sz w:val="22"/>
                <w:szCs w:val="22"/>
              </w:rPr>
              <w:t xml:space="preserve">gebouw met </w:t>
            </w:r>
            <w:r w:rsidRPr="008D29AA">
              <w:rPr>
                <w:rFonts w:ascii="Fira Sans" w:hAnsi="Fira Sans" w:cs="Arial"/>
                <w:sz w:val="22"/>
                <w:szCs w:val="22"/>
              </w:rPr>
              <w:t>openbare publieksfunctie:</w:t>
            </w:r>
          </w:p>
          <w:p w14:paraId="4FBC1F51" w14:textId="19D55634" w:rsidR="00D17C86" w:rsidRPr="008D29AA" w:rsidRDefault="00D17C86" w:rsidP="007D3335">
            <w:pPr>
              <w:pStyle w:val="Lijstalinea"/>
              <w:numPr>
                <w:ilvl w:val="0"/>
                <w:numId w:val="16"/>
              </w:numPr>
              <w:rPr>
                <w:rFonts w:ascii="Fira Sans" w:eastAsiaTheme="minorEastAsia" w:hAnsi="Fira Sans" w:cs="Arial"/>
                <w:sz w:val="22"/>
                <w:szCs w:val="22"/>
              </w:rPr>
            </w:pPr>
            <w:r w:rsidRPr="008D29AA">
              <w:rPr>
                <w:rFonts w:ascii="Fira Sans" w:eastAsiaTheme="minorEastAsia" w:hAnsi="Fira Sans" w:cs="Arial"/>
                <w:sz w:val="22"/>
                <w:szCs w:val="22"/>
              </w:rPr>
              <w:t>met een omvang van ten minste 250 m2 N</w:t>
            </w:r>
            <w:r w:rsidR="00252535" w:rsidRPr="008D29AA">
              <w:rPr>
                <w:rFonts w:ascii="Fira Sans" w:eastAsiaTheme="minorEastAsia" w:hAnsi="Fira Sans" w:cs="Arial"/>
                <w:sz w:val="22"/>
                <w:szCs w:val="22"/>
              </w:rPr>
              <w:t>V</w:t>
            </w:r>
            <w:r w:rsidRPr="008D29AA">
              <w:rPr>
                <w:rFonts w:ascii="Fira Sans" w:eastAsiaTheme="minorEastAsia" w:hAnsi="Fira Sans" w:cs="Arial"/>
                <w:sz w:val="22"/>
                <w:szCs w:val="22"/>
              </w:rPr>
              <w:t xml:space="preserve">O; </w:t>
            </w:r>
          </w:p>
          <w:p w14:paraId="7F0A4DAC" w14:textId="13BBDFF3" w:rsidR="00D17C86" w:rsidRPr="008D29AA" w:rsidRDefault="00D17C86" w:rsidP="007D3335">
            <w:pPr>
              <w:pStyle w:val="Lijstalinea"/>
              <w:numPr>
                <w:ilvl w:val="0"/>
                <w:numId w:val="16"/>
              </w:numPr>
              <w:rPr>
                <w:rFonts w:ascii="Fira Sans" w:eastAsiaTheme="minorEastAsia" w:hAnsi="Fira Sans" w:cs="Arial"/>
                <w:sz w:val="22"/>
                <w:szCs w:val="22"/>
              </w:rPr>
            </w:pPr>
            <w:r w:rsidRPr="008D29AA">
              <w:rPr>
                <w:rFonts w:ascii="Fira Sans" w:eastAsiaTheme="minorEastAsia" w:hAnsi="Fira Sans" w:cs="Arial"/>
                <w:sz w:val="22"/>
                <w:szCs w:val="22"/>
              </w:rPr>
              <w:t>waarbij de volgende elementen zijn vertaald naar het integrale interieurontwerp</w:t>
            </w:r>
            <w:r w:rsidR="00AC160F" w:rsidRPr="008D29AA">
              <w:rPr>
                <w:rFonts w:ascii="Fira Sans" w:eastAsiaTheme="minorEastAsia" w:hAnsi="Fira Sans" w:cs="Arial"/>
                <w:sz w:val="22"/>
                <w:szCs w:val="22"/>
              </w:rPr>
              <w:t xml:space="preserve"> (alle bouwkundige afwerkingen en nagelvaste elementen)</w:t>
            </w:r>
            <w:r w:rsidRPr="008D29AA">
              <w:rPr>
                <w:rFonts w:ascii="Fira Sans" w:eastAsiaTheme="minorEastAsia" w:hAnsi="Fira Sans" w:cs="Arial"/>
                <w:sz w:val="22"/>
                <w:szCs w:val="22"/>
              </w:rPr>
              <w:t xml:space="preserve">: functionaliteit, diversiteit, sfeerbeeld, </w:t>
            </w:r>
            <w:r w:rsidRPr="008D29AA">
              <w:rPr>
                <w:rFonts w:ascii="Fira Sans" w:eastAsiaTheme="minorEastAsia" w:hAnsi="Fira Sans" w:cs="Arial"/>
                <w:sz w:val="22"/>
                <w:szCs w:val="22"/>
              </w:rPr>
              <w:lastRenderedPageBreak/>
              <w:t>arbeidsomstandigheden &amp; gezondheid en aansluiting bij de behoeften van de gebruikers;</w:t>
            </w:r>
          </w:p>
          <w:p w14:paraId="4952CB3A" w14:textId="77777777" w:rsidR="00D17C86" w:rsidRPr="008D29AA" w:rsidRDefault="00D17C86" w:rsidP="007D3335">
            <w:pPr>
              <w:pStyle w:val="Lijstalinea"/>
              <w:numPr>
                <w:ilvl w:val="0"/>
                <w:numId w:val="16"/>
              </w:numPr>
              <w:rPr>
                <w:rFonts w:ascii="Fira Sans" w:eastAsiaTheme="minorEastAsia" w:hAnsi="Fira Sans" w:cs="Arial"/>
                <w:sz w:val="22"/>
                <w:szCs w:val="22"/>
              </w:rPr>
            </w:pPr>
            <w:r w:rsidRPr="008D29AA">
              <w:rPr>
                <w:rFonts w:ascii="Fira Sans" w:eastAsiaTheme="minorEastAsia" w:hAnsi="Fira Sans" w:cs="Arial"/>
                <w:sz w:val="22"/>
                <w:szCs w:val="22"/>
              </w:rPr>
              <w:t>de interieurontwerp werkzaamheden dienen voor het voorontwerp en het definitief ontwerp aantoonbaar te zijn afgerond en goedgekeurd door de opdrachtgever in de periode van zeven jaar voorafgaand aan de sluitingsdatum van indiening van de aanmelding.</w:t>
            </w:r>
          </w:p>
          <w:p w14:paraId="084B40C6" w14:textId="71E23EE9" w:rsidR="00D17C86" w:rsidRPr="008D29AA" w:rsidRDefault="00D17C86" w:rsidP="007D3335">
            <w:pPr>
              <w:rPr>
                <w:rFonts w:ascii="Fira Sans" w:hAnsi="Fira Sans" w:cs="Arial"/>
              </w:rPr>
            </w:pPr>
          </w:p>
        </w:tc>
      </w:tr>
      <w:tr w:rsidR="00D17C86" w:rsidRPr="00E0586B" w14:paraId="7D8C5BA6" w14:textId="77777777" w:rsidTr="007148F0">
        <w:tc>
          <w:tcPr>
            <w:tcW w:w="1618" w:type="dxa"/>
          </w:tcPr>
          <w:p w14:paraId="12CB2328" w14:textId="41419E12" w:rsidR="00D17C86" w:rsidRPr="00E0586B" w:rsidRDefault="00D17C86" w:rsidP="007D3335">
            <w:pPr>
              <w:rPr>
                <w:rFonts w:ascii="Fira Sans" w:hAnsi="Fira Sans"/>
                <w:b/>
                <w:bCs/>
                <w:sz w:val="22"/>
                <w:szCs w:val="22"/>
              </w:rPr>
            </w:pPr>
            <w:r w:rsidRPr="00E0586B">
              <w:rPr>
                <w:rFonts w:ascii="Fira Sans" w:hAnsi="Fira Sans"/>
                <w:b/>
                <w:bCs/>
                <w:sz w:val="22"/>
                <w:szCs w:val="22"/>
              </w:rPr>
              <w:lastRenderedPageBreak/>
              <w:t xml:space="preserve">KC </w:t>
            </w:r>
            <w:r w:rsidR="007148F0">
              <w:rPr>
                <w:rFonts w:ascii="Fira Sans" w:hAnsi="Fira Sans"/>
                <w:b/>
                <w:bCs/>
                <w:sz w:val="22"/>
                <w:szCs w:val="22"/>
              </w:rPr>
              <w:t>3</w:t>
            </w:r>
          </w:p>
        </w:tc>
        <w:tc>
          <w:tcPr>
            <w:tcW w:w="7732" w:type="dxa"/>
          </w:tcPr>
          <w:p w14:paraId="16107C6B" w14:textId="77777777" w:rsidR="00D17C86" w:rsidRPr="00E0586B" w:rsidRDefault="00D17C86" w:rsidP="007D3335">
            <w:pPr>
              <w:autoSpaceDE w:val="0"/>
              <w:autoSpaceDN w:val="0"/>
              <w:adjustRightInd w:val="0"/>
              <w:spacing w:line="259" w:lineRule="auto"/>
              <w:rPr>
                <w:rFonts w:ascii="Fira Sans" w:hAnsi="Fira Sans"/>
                <w:b/>
                <w:bCs/>
                <w:sz w:val="22"/>
                <w:szCs w:val="22"/>
              </w:rPr>
            </w:pPr>
            <w:r w:rsidRPr="00E0586B">
              <w:rPr>
                <w:rFonts w:ascii="Fira Sans" w:hAnsi="Fira Sans"/>
                <w:b/>
                <w:bCs/>
                <w:sz w:val="22"/>
                <w:szCs w:val="22"/>
              </w:rPr>
              <w:t xml:space="preserve">Ontwerpen van technische installaties  </w:t>
            </w:r>
          </w:p>
          <w:p w14:paraId="1181C1E8" w14:textId="77777777" w:rsidR="00D17C86" w:rsidRPr="00E0586B" w:rsidRDefault="00D17C86" w:rsidP="007D3335">
            <w:pPr>
              <w:rPr>
                <w:rFonts w:ascii="Fira Sans" w:hAnsi="Fira Sans" w:cstheme="minorHAnsi"/>
                <w:sz w:val="22"/>
                <w:szCs w:val="22"/>
              </w:rPr>
            </w:pPr>
            <w:r w:rsidRPr="00E0586B">
              <w:rPr>
                <w:rFonts w:ascii="Fira Sans" w:hAnsi="Fira Sans" w:cstheme="minorHAnsi"/>
                <w:sz w:val="22"/>
                <w:szCs w:val="22"/>
              </w:rPr>
              <w:t xml:space="preserve">Aantoonbare ervaring met het ontwerpen van E-installaties en W-installaties voor: </w:t>
            </w:r>
          </w:p>
          <w:p w14:paraId="39F89B20" w14:textId="0BED1D9A" w:rsidR="00D17C86" w:rsidRPr="00E0586B" w:rsidRDefault="00D17C86" w:rsidP="007D3335">
            <w:pPr>
              <w:pStyle w:val="pf0"/>
              <w:numPr>
                <w:ilvl w:val="0"/>
                <w:numId w:val="17"/>
              </w:numPr>
              <w:spacing w:before="0" w:beforeAutospacing="0" w:after="0" w:afterAutospacing="0"/>
              <w:rPr>
                <w:rStyle w:val="cf01"/>
                <w:rFonts w:ascii="Fira Sans" w:hAnsi="Fira Sans" w:cstheme="minorHAnsi"/>
                <w:sz w:val="22"/>
                <w:szCs w:val="22"/>
              </w:rPr>
            </w:pPr>
            <w:r w:rsidRPr="00E0586B">
              <w:rPr>
                <w:rStyle w:val="cf01"/>
                <w:rFonts w:ascii="Fira Sans" w:hAnsi="Fira Sans" w:cstheme="minorHAnsi"/>
                <w:sz w:val="22"/>
                <w:szCs w:val="22"/>
              </w:rPr>
              <w:t xml:space="preserve">een (ver)nieuwbouw </w:t>
            </w:r>
            <w:r w:rsidRPr="007148F0">
              <w:rPr>
                <w:rStyle w:val="cf01"/>
                <w:rFonts w:ascii="Fira Sans" w:hAnsi="Fira Sans" w:cstheme="minorHAnsi"/>
                <w:sz w:val="22"/>
                <w:szCs w:val="22"/>
              </w:rPr>
              <w:t>van een</w:t>
            </w:r>
            <w:r w:rsidR="00AC160F">
              <w:rPr>
                <w:rStyle w:val="cf01"/>
                <w:rFonts w:ascii="Fira Sans" w:hAnsi="Fira Sans" w:cstheme="minorHAnsi"/>
                <w:sz w:val="22"/>
                <w:szCs w:val="22"/>
              </w:rPr>
              <w:t xml:space="preserve"> </w:t>
            </w:r>
            <w:r w:rsidR="00AC160F" w:rsidRPr="007148F0">
              <w:rPr>
                <w:rStyle w:val="cf01"/>
                <w:rFonts w:ascii="Fira Sans" w:hAnsi="Fira Sans" w:cstheme="minorHAnsi"/>
                <w:sz w:val="22"/>
                <w:szCs w:val="22"/>
              </w:rPr>
              <w:t>geklimatiseerde opslagfunctie</w:t>
            </w:r>
            <w:r w:rsidRPr="00E0586B">
              <w:rPr>
                <w:rStyle w:val="cf01"/>
                <w:rFonts w:ascii="Fira Sans" w:hAnsi="Fira Sans" w:cstheme="minorHAnsi"/>
                <w:sz w:val="22"/>
                <w:szCs w:val="22"/>
              </w:rPr>
              <w:t xml:space="preserve">; </w:t>
            </w:r>
          </w:p>
          <w:p w14:paraId="1163FD29" w14:textId="51B0825A" w:rsidR="00D17C86" w:rsidRPr="00E0586B" w:rsidRDefault="00D17C86" w:rsidP="007D3335">
            <w:pPr>
              <w:pStyle w:val="pf0"/>
              <w:numPr>
                <w:ilvl w:val="0"/>
                <w:numId w:val="17"/>
              </w:numPr>
              <w:spacing w:before="0" w:beforeAutospacing="0" w:after="0" w:afterAutospacing="0"/>
              <w:rPr>
                <w:rFonts w:ascii="Fira Sans" w:hAnsi="Fira Sans" w:cstheme="minorHAnsi"/>
                <w:sz w:val="22"/>
                <w:szCs w:val="22"/>
              </w:rPr>
            </w:pPr>
            <w:r w:rsidRPr="00E0586B">
              <w:rPr>
                <w:rStyle w:val="cf01"/>
                <w:rFonts w:ascii="Fira Sans" w:hAnsi="Fira Sans" w:cstheme="minorHAnsi"/>
                <w:sz w:val="22"/>
                <w:szCs w:val="22"/>
              </w:rPr>
              <w:t xml:space="preserve">met </w:t>
            </w:r>
            <w:r w:rsidRPr="00E0586B">
              <w:rPr>
                <w:rFonts w:ascii="Fira Sans" w:hAnsi="Fira Sans" w:cstheme="minorHAnsi"/>
                <w:sz w:val="22"/>
                <w:szCs w:val="22"/>
              </w:rPr>
              <w:t xml:space="preserve">minimaal </w:t>
            </w:r>
            <w:r w:rsidR="007148F0">
              <w:rPr>
                <w:rFonts w:ascii="Fira Sans" w:hAnsi="Fira Sans" w:cstheme="minorHAnsi"/>
                <w:sz w:val="22"/>
                <w:szCs w:val="22"/>
              </w:rPr>
              <w:t>klimaatklasse A</w:t>
            </w:r>
            <w:r w:rsidRPr="00E0586B">
              <w:rPr>
                <w:rFonts w:ascii="Fira Sans" w:hAnsi="Fira Sans" w:cstheme="minorHAnsi"/>
                <w:sz w:val="22"/>
                <w:szCs w:val="22"/>
              </w:rPr>
              <w:t xml:space="preserve">; </w:t>
            </w:r>
          </w:p>
          <w:p w14:paraId="43F3BBE7" w14:textId="77777777" w:rsidR="00D17C86" w:rsidRPr="00E0586B" w:rsidRDefault="00D17C86" w:rsidP="007D3335">
            <w:pPr>
              <w:pStyle w:val="pf0"/>
              <w:numPr>
                <w:ilvl w:val="0"/>
                <w:numId w:val="17"/>
              </w:numPr>
              <w:spacing w:before="0" w:beforeAutospacing="0" w:after="0" w:afterAutospacing="0"/>
              <w:rPr>
                <w:rFonts w:ascii="Fira Sans" w:hAnsi="Fira Sans" w:cstheme="minorBidi"/>
                <w:sz w:val="22"/>
                <w:szCs w:val="22"/>
              </w:rPr>
            </w:pPr>
            <w:r w:rsidRPr="00E0586B">
              <w:rPr>
                <w:rFonts w:ascii="Fira Sans" w:eastAsiaTheme="minorEastAsia" w:hAnsi="Fira Sans" w:cstheme="minorBidi"/>
                <w:sz w:val="22"/>
                <w:szCs w:val="22"/>
              </w:rPr>
              <w:t>er is sprake van een volledige vernieuwing (niet zijnde groot onderhoud) van de technische installaties van de (ver)nieuwbouw;</w:t>
            </w:r>
          </w:p>
          <w:p w14:paraId="787C549F" w14:textId="77777777" w:rsidR="00D17C86" w:rsidRPr="00E0586B" w:rsidRDefault="00D17C86" w:rsidP="007D3335">
            <w:pPr>
              <w:pStyle w:val="Lijstalinea"/>
              <w:numPr>
                <w:ilvl w:val="0"/>
                <w:numId w:val="17"/>
              </w:numPr>
              <w:autoSpaceDE w:val="0"/>
              <w:autoSpaceDN w:val="0"/>
              <w:adjustRightInd w:val="0"/>
              <w:spacing w:after="0" w:line="259" w:lineRule="auto"/>
              <w:rPr>
                <w:rFonts w:ascii="Fira Sans" w:hAnsi="Fira Sans" w:cstheme="minorHAnsi"/>
                <w:sz w:val="22"/>
                <w:szCs w:val="22"/>
              </w:rPr>
            </w:pPr>
            <w:r w:rsidRPr="00E0586B">
              <w:rPr>
                <w:rFonts w:ascii="Fira Sans" w:eastAsiaTheme="minorEastAsia" w:hAnsi="Fira Sans" w:cstheme="minorHAnsi"/>
                <w:color w:val="000000"/>
                <w:sz w:val="22"/>
                <w:szCs w:val="22"/>
              </w:rPr>
              <w:t xml:space="preserve">het voorontwerp, het definitief ontwerp én </w:t>
            </w:r>
            <w:r w:rsidRPr="00E0586B">
              <w:rPr>
                <w:rFonts w:ascii="Fira Sans" w:eastAsiaTheme="minorEastAsia" w:hAnsi="Fira Sans" w:cstheme="minorHAnsi"/>
                <w:sz w:val="22"/>
                <w:szCs w:val="22"/>
              </w:rPr>
              <w:t>technisch ontwerp met bestek dienen aantoonbaar te zijn afgerond en goedgekeurd door de opdrachtgever in de periode van zeven jaar voorafgaand aan de sluitingsdatum van indiening van de aanmelding;</w:t>
            </w:r>
          </w:p>
          <w:p w14:paraId="54C75172" w14:textId="77777777" w:rsidR="00D17C86" w:rsidRPr="00E0586B" w:rsidRDefault="00D17C86" w:rsidP="007D3335">
            <w:pPr>
              <w:pStyle w:val="Lijstalinea"/>
              <w:numPr>
                <w:ilvl w:val="0"/>
                <w:numId w:val="17"/>
              </w:numPr>
              <w:autoSpaceDE w:val="0"/>
              <w:autoSpaceDN w:val="0"/>
              <w:adjustRightInd w:val="0"/>
              <w:spacing w:after="0" w:line="259" w:lineRule="auto"/>
              <w:rPr>
                <w:rFonts w:ascii="Fira Sans" w:hAnsi="Fira Sans" w:cstheme="minorHAnsi"/>
                <w:sz w:val="22"/>
                <w:szCs w:val="22"/>
              </w:rPr>
            </w:pPr>
            <w:r w:rsidRPr="00E0586B">
              <w:rPr>
                <w:rFonts w:ascii="Fira Sans" w:hAnsi="Fira Sans" w:cstheme="minorHAnsi"/>
                <w:sz w:val="22"/>
                <w:szCs w:val="22"/>
              </w:rPr>
              <w:t>uiterlijk op de sluitingsdatum van indiening van de aanmelding dient een omgevingsvergunning voor het project te zijn verstrekt.</w:t>
            </w:r>
          </w:p>
        </w:tc>
      </w:tr>
      <w:tr w:rsidR="00D17C86" w:rsidRPr="00E0586B" w14:paraId="1014B3FB" w14:textId="77777777" w:rsidTr="007148F0">
        <w:tc>
          <w:tcPr>
            <w:tcW w:w="1618" w:type="dxa"/>
          </w:tcPr>
          <w:p w14:paraId="0CA4FC53" w14:textId="50693140" w:rsidR="00D17C86" w:rsidRPr="00E0586B" w:rsidRDefault="00D17C86" w:rsidP="007D3335">
            <w:pPr>
              <w:rPr>
                <w:rFonts w:ascii="Fira Sans" w:hAnsi="Fira Sans"/>
                <w:b/>
                <w:bCs/>
                <w:sz w:val="22"/>
                <w:szCs w:val="22"/>
                <w:highlight w:val="green"/>
              </w:rPr>
            </w:pPr>
            <w:r w:rsidRPr="00E0586B">
              <w:rPr>
                <w:rFonts w:ascii="Fira Sans" w:hAnsi="Fira Sans"/>
                <w:b/>
                <w:bCs/>
                <w:sz w:val="22"/>
                <w:szCs w:val="22"/>
              </w:rPr>
              <w:t xml:space="preserve">KC </w:t>
            </w:r>
            <w:r w:rsidR="007148F0">
              <w:rPr>
                <w:rFonts w:ascii="Fira Sans" w:hAnsi="Fira Sans"/>
                <w:b/>
                <w:bCs/>
                <w:sz w:val="22"/>
                <w:szCs w:val="22"/>
              </w:rPr>
              <w:t>4</w:t>
            </w:r>
          </w:p>
        </w:tc>
        <w:tc>
          <w:tcPr>
            <w:tcW w:w="7732" w:type="dxa"/>
          </w:tcPr>
          <w:p w14:paraId="3070A9EF" w14:textId="77777777" w:rsidR="00D17C86" w:rsidRPr="00E0586B" w:rsidRDefault="00D17C86" w:rsidP="007D3335">
            <w:pPr>
              <w:rPr>
                <w:rFonts w:ascii="Fira Sans" w:hAnsi="Fira Sans" w:cs="Arial"/>
                <w:sz w:val="22"/>
                <w:szCs w:val="22"/>
              </w:rPr>
            </w:pPr>
            <w:r w:rsidRPr="00E0586B">
              <w:rPr>
                <w:rFonts w:ascii="Fira Sans" w:hAnsi="Fira Sans" w:cs="Arial"/>
                <w:b/>
                <w:bCs/>
                <w:sz w:val="22"/>
                <w:szCs w:val="22"/>
              </w:rPr>
              <w:t>Bouwfysica</w:t>
            </w:r>
          </w:p>
          <w:p w14:paraId="6D340EFD" w14:textId="77777777" w:rsidR="00D17C86" w:rsidRPr="00E0586B" w:rsidRDefault="00D17C86" w:rsidP="007D3335">
            <w:pPr>
              <w:rPr>
                <w:rFonts w:ascii="Fira Sans" w:hAnsi="Fira Sans" w:cs="Arial"/>
                <w:sz w:val="22"/>
                <w:szCs w:val="22"/>
              </w:rPr>
            </w:pPr>
            <w:r w:rsidRPr="00E0586B">
              <w:rPr>
                <w:rFonts w:ascii="Fira Sans" w:hAnsi="Fira Sans" w:cs="Arial"/>
                <w:sz w:val="22"/>
                <w:szCs w:val="22"/>
              </w:rPr>
              <w:t>Aantoonbare ervaring met het uitvoeren van een adviesopdracht voor de bouwfysica ten behoeve van de totstandkoming van een integraal ontwerp voor:</w:t>
            </w:r>
          </w:p>
          <w:p w14:paraId="012FDF99" w14:textId="6D40824D" w:rsidR="00D17C86" w:rsidRPr="00E0586B" w:rsidRDefault="00D17C86" w:rsidP="00E41CF0">
            <w:pPr>
              <w:pStyle w:val="Lijstalinea"/>
              <w:numPr>
                <w:ilvl w:val="0"/>
                <w:numId w:val="18"/>
              </w:numPr>
              <w:rPr>
                <w:rStyle w:val="cf01"/>
                <w:rFonts w:ascii="Fira Sans" w:eastAsiaTheme="minorEastAsia" w:hAnsi="Fira Sans" w:cs="Arial"/>
                <w:sz w:val="22"/>
                <w:szCs w:val="22"/>
              </w:rPr>
            </w:pPr>
            <w:r w:rsidRPr="00E0586B">
              <w:rPr>
                <w:rFonts w:ascii="Fira Sans" w:eastAsiaTheme="minorEastAsia" w:hAnsi="Fira Sans" w:cs="Arial"/>
                <w:sz w:val="22"/>
                <w:szCs w:val="22"/>
              </w:rPr>
              <w:t>de (</w:t>
            </w:r>
            <w:r w:rsidRPr="00E0586B">
              <w:rPr>
                <w:rStyle w:val="cf01"/>
                <w:rFonts w:ascii="Fira Sans" w:eastAsiaTheme="minorEastAsia" w:hAnsi="Fira Sans" w:cs="Arial"/>
                <w:sz w:val="22"/>
                <w:szCs w:val="22"/>
              </w:rPr>
              <w:t>ver)nieuwbouw van een gebouw;</w:t>
            </w:r>
          </w:p>
          <w:p w14:paraId="190C4B8A" w14:textId="77777777" w:rsidR="00E41CF0" w:rsidRPr="007148F0" w:rsidRDefault="00E41CF0" w:rsidP="00E41CF0">
            <w:pPr>
              <w:pStyle w:val="Lijstalinea"/>
              <w:numPr>
                <w:ilvl w:val="0"/>
                <w:numId w:val="18"/>
              </w:numPr>
              <w:autoSpaceDE w:val="0"/>
              <w:autoSpaceDN w:val="0"/>
              <w:adjustRightInd w:val="0"/>
              <w:spacing w:line="259" w:lineRule="auto"/>
              <w:rPr>
                <w:rFonts w:ascii="Fira Sans" w:eastAsiaTheme="minorEastAsia" w:hAnsi="Fira Sans" w:cstheme="minorHAnsi"/>
                <w:sz w:val="22"/>
                <w:szCs w:val="22"/>
              </w:rPr>
            </w:pPr>
            <w:r w:rsidRPr="007148F0">
              <w:rPr>
                <w:rFonts w:ascii="Fira Sans" w:eastAsiaTheme="minorEastAsia" w:hAnsi="Fira Sans" w:cstheme="minorHAnsi"/>
                <w:sz w:val="22"/>
                <w:szCs w:val="22"/>
              </w:rPr>
              <w:t>met minimaal 2.400 m2 aan BVO;</w:t>
            </w:r>
          </w:p>
          <w:p w14:paraId="67E067F7" w14:textId="1825F66A" w:rsidR="00D17C86" w:rsidRPr="00E0586B" w:rsidRDefault="00D17C86" w:rsidP="00E41CF0">
            <w:pPr>
              <w:pStyle w:val="Lijstalinea"/>
              <w:numPr>
                <w:ilvl w:val="0"/>
                <w:numId w:val="18"/>
              </w:numPr>
              <w:rPr>
                <w:rFonts w:ascii="Fira Sans" w:eastAsiaTheme="minorEastAsia" w:hAnsi="Fira Sans" w:cs="Arial"/>
                <w:sz w:val="22"/>
                <w:szCs w:val="22"/>
              </w:rPr>
            </w:pPr>
            <w:r w:rsidRPr="00E0586B">
              <w:rPr>
                <w:rFonts w:ascii="Fira Sans" w:eastAsiaTheme="minorEastAsia" w:hAnsi="Fira Sans" w:cs="Arial"/>
                <w:sz w:val="22"/>
                <w:szCs w:val="22"/>
              </w:rPr>
              <w:t>waarbij is ingezet op een integrale bouwfysische advisering, d.w.z. inclusief duurzaamheid</w:t>
            </w:r>
            <w:r w:rsidR="00E41CF0">
              <w:rPr>
                <w:rFonts w:ascii="Fira Sans" w:eastAsiaTheme="minorEastAsia" w:hAnsi="Fira Sans" w:cs="Arial"/>
                <w:sz w:val="22"/>
                <w:szCs w:val="22"/>
              </w:rPr>
              <w:t xml:space="preserve">, </w:t>
            </w:r>
            <w:r w:rsidRPr="00E0586B">
              <w:rPr>
                <w:rFonts w:ascii="Fira Sans" w:eastAsiaTheme="minorEastAsia" w:hAnsi="Fira Sans" w:cs="Arial"/>
                <w:sz w:val="22"/>
                <w:szCs w:val="22"/>
              </w:rPr>
              <w:t xml:space="preserve">akoestiek en bouwfysische berekeningen. Dit in relatie tot bouwtechniek en installaties; </w:t>
            </w:r>
          </w:p>
          <w:p w14:paraId="2701618F" w14:textId="77777777" w:rsidR="00D17C86" w:rsidRPr="00E0586B" w:rsidRDefault="00D17C86" w:rsidP="00E41CF0">
            <w:pPr>
              <w:pStyle w:val="Lijstalinea"/>
              <w:numPr>
                <w:ilvl w:val="0"/>
                <w:numId w:val="18"/>
              </w:numPr>
              <w:rPr>
                <w:rFonts w:ascii="Fira Sans" w:eastAsiaTheme="minorEastAsia" w:hAnsi="Fira Sans" w:cs="Arial"/>
                <w:sz w:val="22"/>
                <w:szCs w:val="22"/>
              </w:rPr>
            </w:pPr>
            <w:r w:rsidRPr="00E0586B">
              <w:rPr>
                <w:rFonts w:ascii="Fira Sans" w:eastAsiaTheme="minorEastAsia" w:hAnsi="Fira Sans"/>
                <w:sz w:val="22"/>
                <w:szCs w:val="22"/>
              </w:rPr>
              <w:t>de ontwerpwerkzaamheden voor het voorontwerp, definitief ontwerp en technisch ontwerp met bestek dienen aantoonbaar te zijn afgerond en goedgekeurd</w:t>
            </w:r>
            <w:r w:rsidRPr="00E0586B">
              <w:rPr>
                <w:rFonts w:ascii="Fira Sans" w:eastAsiaTheme="minorEastAsia" w:hAnsi="Fira Sans" w:cs="Arial"/>
                <w:sz w:val="22"/>
                <w:szCs w:val="22"/>
              </w:rPr>
              <w:t xml:space="preserve"> in de periode van zeven jaar voorafgaand aan de sluitingsdatum van indiening van de aanmelding;</w:t>
            </w:r>
          </w:p>
          <w:p w14:paraId="7B087F9D" w14:textId="77777777" w:rsidR="00D17C86" w:rsidRPr="00E0586B" w:rsidRDefault="00D17C86" w:rsidP="00E41CF0">
            <w:pPr>
              <w:pStyle w:val="Lijstalinea"/>
              <w:numPr>
                <w:ilvl w:val="0"/>
                <w:numId w:val="18"/>
              </w:numPr>
              <w:spacing w:after="0"/>
              <w:rPr>
                <w:rFonts w:ascii="Fira Sans" w:eastAsiaTheme="minorEastAsia" w:hAnsi="Fira Sans" w:cs="Arial"/>
                <w:sz w:val="22"/>
                <w:szCs w:val="22"/>
              </w:rPr>
            </w:pPr>
            <w:r w:rsidRPr="00E0586B">
              <w:rPr>
                <w:rFonts w:ascii="Fira Sans" w:eastAsiaTheme="minorEastAsia" w:hAnsi="Fira Sans" w:cs="Arial"/>
                <w:sz w:val="22"/>
                <w:szCs w:val="22"/>
              </w:rPr>
              <w:t>uiterlijk op de sluitingsdatum van indiening van de aanmelding dient een omgevingsvergunning voor het project te zijn verstrekt.</w:t>
            </w:r>
          </w:p>
        </w:tc>
      </w:tr>
      <w:tr w:rsidR="00D17C86" w:rsidRPr="00E0586B" w14:paraId="3B482ECE" w14:textId="77777777" w:rsidTr="007148F0">
        <w:tc>
          <w:tcPr>
            <w:tcW w:w="1618" w:type="dxa"/>
          </w:tcPr>
          <w:p w14:paraId="6C04E56C" w14:textId="258D5E51" w:rsidR="00D17C86" w:rsidRPr="00E0586B" w:rsidRDefault="00D17C86" w:rsidP="007D3335">
            <w:pPr>
              <w:rPr>
                <w:rFonts w:ascii="Fira Sans" w:hAnsi="Fira Sans"/>
                <w:b/>
                <w:bCs/>
                <w:sz w:val="22"/>
                <w:szCs w:val="22"/>
              </w:rPr>
            </w:pPr>
            <w:r w:rsidRPr="00E0586B">
              <w:rPr>
                <w:rFonts w:ascii="Fira Sans" w:hAnsi="Fira Sans"/>
                <w:b/>
                <w:bCs/>
                <w:sz w:val="22"/>
                <w:szCs w:val="22"/>
              </w:rPr>
              <w:t xml:space="preserve">KC </w:t>
            </w:r>
            <w:r w:rsidR="007148F0">
              <w:rPr>
                <w:rFonts w:ascii="Fira Sans" w:hAnsi="Fira Sans"/>
                <w:b/>
                <w:bCs/>
                <w:sz w:val="22"/>
                <w:szCs w:val="22"/>
              </w:rPr>
              <w:t>5</w:t>
            </w:r>
          </w:p>
        </w:tc>
        <w:tc>
          <w:tcPr>
            <w:tcW w:w="7732" w:type="dxa"/>
          </w:tcPr>
          <w:p w14:paraId="10CB83C0" w14:textId="77777777" w:rsidR="00D17C86" w:rsidRPr="00E0586B" w:rsidRDefault="00D17C86" w:rsidP="007D3335">
            <w:pPr>
              <w:autoSpaceDE w:val="0"/>
              <w:autoSpaceDN w:val="0"/>
              <w:adjustRightInd w:val="0"/>
              <w:spacing w:line="259" w:lineRule="auto"/>
              <w:rPr>
                <w:rFonts w:ascii="Fira Sans" w:hAnsi="Fira Sans"/>
                <w:b/>
                <w:bCs/>
                <w:sz w:val="22"/>
                <w:szCs w:val="22"/>
              </w:rPr>
            </w:pPr>
            <w:r w:rsidRPr="00E0586B">
              <w:rPr>
                <w:rFonts w:ascii="Fira Sans" w:hAnsi="Fira Sans"/>
                <w:b/>
                <w:bCs/>
                <w:sz w:val="22"/>
                <w:szCs w:val="22"/>
              </w:rPr>
              <w:t xml:space="preserve">Integrale advisering bouwkosten </w:t>
            </w:r>
          </w:p>
          <w:p w14:paraId="6A8A0C8D" w14:textId="77777777" w:rsidR="00D17C86" w:rsidRPr="00E0586B" w:rsidRDefault="00D17C86" w:rsidP="007D3335">
            <w:pPr>
              <w:rPr>
                <w:rFonts w:ascii="Fira Sans" w:hAnsi="Fira Sans" w:cstheme="minorBidi"/>
                <w:sz w:val="22"/>
                <w:szCs w:val="22"/>
              </w:rPr>
            </w:pPr>
            <w:r w:rsidRPr="00E0586B">
              <w:rPr>
                <w:rFonts w:ascii="Fira Sans" w:hAnsi="Fira Sans" w:cstheme="minorBidi"/>
                <w:sz w:val="22"/>
                <w:szCs w:val="22"/>
              </w:rPr>
              <w:t>Aantoonbare ervaring met het adviseren binnen een integraal ontwerpteam (bestaande uit minimaal architectuur, ontwerpen van technische installaties en bouwfysica) van:</w:t>
            </w:r>
          </w:p>
          <w:p w14:paraId="4D107914" w14:textId="6F7B984C" w:rsidR="00D17C86" w:rsidRPr="00E0586B" w:rsidRDefault="00D17C86" w:rsidP="00E41CF0">
            <w:pPr>
              <w:pStyle w:val="Lijstalinea"/>
              <w:numPr>
                <w:ilvl w:val="0"/>
                <w:numId w:val="19"/>
              </w:numPr>
              <w:rPr>
                <w:rFonts w:ascii="Fira Sans" w:eastAsiaTheme="minorEastAsia" w:hAnsi="Fira Sans" w:cstheme="minorHAnsi"/>
                <w:sz w:val="22"/>
                <w:szCs w:val="22"/>
              </w:rPr>
            </w:pPr>
            <w:r w:rsidRPr="00E0586B">
              <w:rPr>
                <w:rFonts w:ascii="Fira Sans" w:eastAsiaTheme="minorEastAsia" w:hAnsi="Fira Sans" w:cstheme="minorHAnsi"/>
                <w:sz w:val="22"/>
                <w:szCs w:val="22"/>
              </w:rPr>
              <w:t>(ver)nieuwbouw van een gebouw;</w:t>
            </w:r>
          </w:p>
          <w:p w14:paraId="07BA9B71" w14:textId="77777777" w:rsidR="00E41CF0" w:rsidRPr="007148F0" w:rsidRDefault="00E41CF0" w:rsidP="00E41CF0">
            <w:pPr>
              <w:pStyle w:val="Lijstalinea"/>
              <w:numPr>
                <w:ilvl w:val="0"/>
                <w:numId w:val="19"/>
              </w:numPr>
              <w:autoSpaceDE w:val="0"/>
              <w:autoSpaceDN w:val="0"/>
              <w:adjustRightInd w:val="0"/>
              <w:spacing w:line="259" w:lineRule="auto"/>
              <w:rPr>
                <w:rFonts w:ascii="Fira Sans" w:eastAsiaTheme="minorEastAsia" w:hAnsi="Fira Sans" w:cstheme="minorHAnsi"/>
                <w:sz w:val="22"/>
                <w:szCs w:val="22"/>
              </w:rPr>
            </w:pPr>
            <w:r w:rsidRPr="007148F0">
              <w:rPr>
                <w:rFonts w:ascii="Fira Sans" w:eastAsiaTheme="minorEastAsia" w:hAnsi="Fira Sans" w:cstheme="minorHAnsi"/>
                <w:sz w:val="22"/>
                <w:szCs w:val="22"/>
              </w:rPr>
              <w:t>met minimaal 2.400 m2 aan BVO;</w:t>
            </w:r>
          </w:p>
          <w:p w14:paraId="3DBF82CC" w14:textId="5240DC8D" w:rsidR="00D17C86" w:rsidRPr="00E0586B" w:rsidRDefault="00D17C86" w:rsidP="00E41CF0">
            <w:pPr>
              <w:pStyle w:val="Lijstalinea"/>
              <w:numPr>
                <w:ilvl w:val="0"/>
                <w:numId w:val="19"/>
              </w:numPr>
              <w:rPr>
                <w:rFonts w:ascii="Fira Sans" w:eastAsiaTheme="minorEastAsia" w:hAnsi="Fira Sans" w:cstheme="minorHAnsi"/>
                <w:sz w:val="22"/>
                <w:szCs w:val="22"/>
              </w:rPr>
            </w:pPr>
            <w:r w:rsidRPr="00E0586B">
              <w:rPr>
                <w:rFonts w:ascii="Fira Sans" w:eastAsiaTheme="minorEastAsia" w:hAnsi="Fira Sans" w:cstheme="minorHAnsi"/>
                <w:sz w:val="22"/>
                <w:szCs w:val="22"/>
              </w:rPr>
              <w:lastRenderedPageBreak/>
              <w:t xml:space="preserve">het vertalen van het ontwerp naar een bouwkostenraming per ontwerpfase (VO, DO en TO-bestek); </w:t>
            </w:r>
          </w:p>
          <w:p w14:paraId="48F0C449" w14:textId="77777777" w:rsidR="00D17C86" w:rsidRPr="00E0586B" w:rsidRDefault="00D17C86" w:rsidP="00E41CF0">
            <w:pPr>
              <w:pStyle w:val="Lijstalinea"/>
              <w:numPr>
                <w:ilvl w:val="0"/>
                <w:numId w:val="19"/>
              </w:numPr>
              <w:rPr>
                <w:rFonts w:ascii="Fira Sans" w:eastAsiaTheme="minorEastAsia" w:hAnsi="Fira Sans" w:cstheme="minorHAnsi"/>
                <w:sz w:val="22"/>
                <w:szCs w:val="22"/>
              </w:rPr>
            </w:pPr>
            <w:r w:rsidRPr="00E41CF0">
              <w:rPr>
                <w:rFonts w:ascii="Fira Sans" w:eastAsiaTheme="minorEastAsia" w:hAnsi="Fira Sans" w:cstheme="minorHAnsi"/>
                <w:sz w:val="22"/>
                <w:szCs w:val="22"/>
              </w:rPr>
              <w:t>het bewaken dat de kosten</w:t>
            </w:r>
            <w:r w:rsidRPr="00E0586B">
              <w:rPr>
                <w:rFonts w:ascii="Fira Sans" w:eastAsiaTheme="minorEastAsia" w:hAnsi="Fira Sans" w:cstheme="minorHAnsi"/>
                <w:sz w:val="22"/>
                <w:szCs w:val="22"/>
              </w:rPr>
              <w:t xml:space="preserve"> van het ontwerp binnen de vastgestelde financiële kaders blijft;</w:t>
            </w:r>
          </w:p>
          <w:p w14:paraId="57A6F66A" w14:textId="77777777" w:rsidR="00D17C86" w:rsidRPr="00E0586B" w:rsidRDefault="00D17C86" w:rsidP="00E41CF0">
            <w:pPr>
              <w:pStyle w:val="Lijstalinea"/>
              <w:numPr>
                <w:ilvl w:val="0"/>
                <w:numId w:val="19"/>
              </w:numPr>
              <w:autoSpaceDE w:val="0"/>
              <w:autoSpaceDN w:val="0"/>
              <w:adjustRightInd w:val="0"/>
              <w:spacing w:line="259" w:lineRule="auto"/>
              <w:rPr>
                <w:rFonts w:ascii="Fira Sans" w:eastAsiaTheme="minorEastAsia" w:hAnsi="Fira Sans" w:cstheme="minorBidi"/>
                <w:sz w:val="22"/>
                <w:szCs w:val="22"/>
              </w:rPr>
            </w:pPr>
            <w:r w:rsidRPr="00E0586B">
              <w:rPr>
                <w:rFonts w:ascii="Fira Sans" w:eastAsiaTheme="minorEastAsia" w:hAnsi="Fira Sans" w:cstheme="minorBidi"/>
                <w:sz w:val="22"/>
                <w:szCs w:val="22"/>
              </w:rPr>
              <w:t xml:space="preserve">de advieswerkzaamheden dienen </w:t>
            </w:r>
            <w:r w:rsidRPr="00E0586B">
              <w:rPr>
                <w:rStyle w:val="cf01"/>
                <w:rFonts w:ascii="Fira Sans" w:eastAsiaTheme="minorEastAsia" w:hAnsi="Fira Sans" w:cstheme="minorBidi"/>
                <w:sz w:val="22"/>
                <w:szCs w:val="22"/>
              </w:rPr>
              <w:t>voor het voorontwerp, het definitief ontwerp en technisch ontwerp met bestek</w:t>
            </w:r>
            <w:r w:rsidRPr="00E0586B">
              <w:rPr>
                <w:rFonts w:ascii="Fira Sans" w:eastAsiaTheme="minorEastAsia" w:hAnsi="Fira Sans" w:cstheme="minorBidi"/>
                <w:sz w:val="22"/>
                <w:szCs w:val="22"/>
              </w:rPr>
              <w:t xml:space="preserve"> aantoonbaar te zijn afgerond en goedgekeurd door de opdrachtgever in de periode van zeven jaar voorafgaand aan de sluitingsdatum van indiening van de aanmelding.</w:t>
            </w:r>
          </w:p>
        </w:tc>
      </w:tr>
      <w:tr w:rsidR="00D17C86" w:rsidRPr="00E0586B" w14:paraId="62F017EB" w14:textId="77777777" w:rsidTr="007148F0">
        <w:tc>
          <w:tcPr>
            <w:tcW w:w="1618" w:type="dxa"/>
          </w:tcPr>
          <w:p w14:paraId="5B3856B2" w14:textId="23464E96" w:rsidR="00D17C86" w:rsidRPr="00E0586B" w:rsidRDefault="00D17C86" w:rsidP="007D3335">
            <w:pPr>
              <w:rPr>
                <w:rFonts w:ascii="Fira Sans" w:hAnsi="Fira Sans"/>
                <w:b/>
                <w:bCs/>
                <w:sz w:val="22"/>
                <w:szCs w:val="22"/>
              </w:rPr>
            </w:pPr>
            <w:r w:rsidRPr="00E0586B">
              <w:rPr>
                <w:rFonts w:ascii="Fira Sans" w:hAnsi="Fira Sans"/>
                <w:b/>
                <w:bCs/>
                <w:sz w:val="22"/>
                <w:szCs w:val="22"/>
              </w:rPr>
              <w:lastRenderedPageBreak/>
              <w:t xml:space="preserve">KC </w:t>
            </w:r>
            <w:r w:rsidR="007148F0">
              <w:rPr>
                <w:rFonts w:ascii="Fira Sans" w:hAnsi="Fira Sans"/>
                <w:b/>
                <w:bCs/>
                <w:sz w:val="22"/>
                <w:szCs w:val="22"/>
              </w:rPr>
              <w:t>6</w:t>
            </w:r>
          </w:p>
        </w:tc>
        <w:tc>
          <w:tcPr>
            <w:tcW w:w="7732" w:type="dxa"/>
          </w:tcPr>
          <w:p w14:paraId="1B62DDE8" w14:textId="77777777" w:rsidR="00D17C86" w:rsidRPr="00E0586B" w:rsidRDefault="00D17C86" w:rsidP="007D3335">
            <w:pPr>
              <w:autoSpaceDE w:val="0"/>
              <w:autoSpaceDN w:val="0"/>
              <w:adjustRightInd w:val="0"/>
              <w:rPr>
                <w:rFonts w:ascii="Fira Sans" w:hAnsi="Fira Sans"/>
                <w:b/>
                <w:bCs/>
                <w:sz w:val="22"/>
                <w:szCs w:val="22"/>
              </w:rPr>
            </w:pPr>
            <w:r w:rsidRPr="00E0586B">
              <w:rPr>
                <w:rFonts w:ascii="Fira Sans" w:hAnsi="Fira Sans"/>
                <w:b/>
                <w:bCs/>
                <w:sz w:val="22"/>
                <w:szCs w:val="22"/>
              </w:rPr>
              <w:t xml:space="preserve">Leiding geven aan een integraal ontwerpteam </w:t>
            </w:r>
          </w:p>
          <w:p w14:paraId="3AE7CEB2" w14:textId="77777777" w:rsidR="00D17C86" w:rsidRPr="00E0586B" w:rsidRDefault="00D17C86" w:rsidP="007D3335">
            <w:pPr>
              <w:autoSpaceDE w:val="0"/>
              <w:autoSpaceDN w:val="0"/>
              <w:adjustRightInd w:val="0"/>
              <w:rPr>
                <w:rFonts w:ascii="Fira Sans" w:hAnsi="Fira Sans" w:cs="Arial"/>
                <w:sz w:val="22"/>
                <w:szCs w:val="22"/>
                <w14:ligatures w14:val="standardContextual"/>
              </w:rPr>
            </w:pPr>
            <w:r w:rsidRPr="00E0586B">
              <w:rPr>
                <w:rFonts w:ascii="Fira Sans" w:hAnsi="Fira Sans" w:cs="Arial"/>
                <w:sz w:val="22"/>
                <w:szCs w:val="22"/>
                <w14:ligatures w14:val="standardContextual"/>
              </w:rPr>
              <w:t>Aantoonbare ervaring met het leiding geven aan en het dragen van eindverantwoordelijkheid van een integraal ontwerpteam:</w:t>
            </w:r>
          </w:p>
          <w:p w14:paraId="69F14C17" w14:textId="77777777" w:rsidR="00D17C86" w:rsidRPr="00E0586B" w:rsidRDefault="00D17C86" w:rsidP="00E41CF0">
            <w:pPr>
              <w:pStyle w:val="Lijstalinea"/>
              <w:numPr>
                <w:ilvl w:val="0"/>
                <w:numId w:val="20"/>
              </w:numPr>
              <w:autoSpaceDE w:val="0"/>
              <w:autoSpaceDN w:val="0"/>
              <w:adjustRightInd w:val="0"/>
              <w:spacing w:after="0"/>
              <w:rPr>
                <w:rFonts w:ascii="Fira Sans" w:eastAsiaTheme="minorEastAsia" w:hAnsi="Fira Sans" w:cs="Arial"/>
                <w:sz w:val="22"/>
                <w:szCs w:val="22"/>
                <w14:ligatures w14:val="standardContextual"/>
              </w:rPr>
            </w:pPr>
            <w:r w:rsidRPr="00E0586B">
              <w:rPr>
                <w:rFonts w:ascii="Fira Sans" w:eastAsiaTheme="minorEastAsia" w:hAnsi="Fira Sans" w:cs="Arial"/>
                <w:sz w:val="22"/>
                <w:szCs w:val="22"/>
                <w14:ligatures w14:val="standardContextual"/>
              </w:rPr>
              <w:t>bestaande uit minimaal de ontwerpdisciplines architectuur, installatie-advies en bouwfysisch advies;</w:t>
            </w:r>
          </w:p>
          <w:p w14:paraId="69010EDB" w14:textId="0E73C366" w:rsidR="00D17C86" w:rsidRPr="00E0586B" w:rsidRDefault="00D17C86" w:rsidP="00E41CF0">
            <w:pPr>
              <w:pStyle w:val="Lijstalinea"/>
              <w:numPr>
                <w:ilvl w:val="0"/>
                <w:numId w:val="20"/>
              </w:numPr>
              <w:autoSpaceDE w:val="0"/>
              <w:autoSpaceDN w:val="0"/>
              <w:adjustRightInd w:val="0"/>
              <w:spacing w:after="0"/>
              <w:rPr>
                <w:rFonts w:ascii="Fira Sans" w:eastAsiaTheme="minorEastAsia" w:hAnsi="Fira Sans" w:cs="Arial"/>
                <w:sz w:val="22"/>
                <w:szCs w:val="22"/>
                <w14:ligatures w14:val="standardContextual"/>
              </w:rPr>
            </w:pPr>
            <w:r w:rsidRPr="00E0586B">
              <w:rPr>
                <w:rFonts w:ascii="Fira Sans" w:eastAsiaTheme="minorEastAsia" w:hAnsi="Fira Sans" w:cs="Arial"/>
                <w:sz w:val="22"/>
                <w:szCs w:val="22"/>
                <w14:ligatures w14:val="standardContextual"/>
              </w:rPr>
              <w:t>voor het ontwerpen van een gebouw</w:t>
            </w:r>
            <w:r w:rsidR="003435AC">
              <w:rPr>
                <w:rFonts w:ascii="Fira Sans" w:eastAsiaTheme="minorEastAsia" w:hAnsi="Fira Sans" w:cs="Arial"/>
                <w:sz w:val="22"/>
                <w:szCs w:val="22"/>
                <w14:ligatures w14:val="standardContextual"/>
              </w:rPr>
              <w:t>;</w:t>
            </w:r>
          </w:p>
          <w:p w14:paraId="68A3D51A" w14:textId="65737420" w:rsidR="00D17C86" w:rsidRPr="00E41CF0" w:rsidRDefault="00E41CF0" w:rsidP="00E41CF0">
            <w:pPr>
              <w:pStyle w:val="Lijstalinea"/>
              <w:numPr>
                <w:ilvl w:val="0"/>
                <w:numId w:val="20"/>
              </w:numPr>
              <w:autoSpaceDE w:val="0"/>
              <w:autoSpaceDN w:val="0"/>
              <w:adjustRightInd w:val="0"/>
              <w:spacing w:line="259" w:lineRule="auto"/>
              <w:rPr>
                <w:rFonts w:ascii="Fira Sans" w:eastAsiaTheme="minorEastAsia" w:hAnsi="Fira Sans" w:cstheme="minorHAnsi"/>
                <w:sz w:val="22"/>
                <w:szCs w:val="22"/>
              </w:rPr>
            </w:pPr>
            <w:r w:rsidRPr="007148F0">
              <w:rPr>
                <w:rFonts w:ascii="Fira Sans" w:eastAsiaTheme="minorEastAsia" w:hAnsi="Fira Sans" w:cstheme="minorHAnsi"/>
                <w:sz w:val="22"/>
                <w:szCs w:val="22"/>
              </w:rPr>
              <w:t>met minimaal 2.400 m2 aan BVO</w:t>
            </w:r>
            <w:r w:rsidR="00D17C86" w:rsidRPr="00E41CF0">
              <w:rPr>
                <w:rFonts w:ascii="Fira Sans" w:eastAsiaTheme="minorEastAsia" w:hAnsi="Fira Sans" w:cs="Arial"/>
                <w14:ligatures w14:val="standardContextual"/>
              </w:rPr>
              <w:t>;</w:t>
            </w:r>
          </w:p>
          <w:p w14:paraId="703335B6" w14:textId="77777777" w:rsidR="00D17C86" w:rsidRPr="00E0586B" w:rsidRDefault="00D17C86" w:rsidP="00E41CF0">
            <w:pPr>
              <w:pStyle w:val="Lijstalinea"/>
              <w:numPr>
                <w:ilvl w:val="0"/>
                <w:numId w:val="20"/>
              </w:numPr>
              <w:autoSpaceDE w:val="0"/>
              <w:autoSpaceDN w:val="0"/>
              <w:adjustRightInd w:val="0"/>
              <w:spacing w:after="0"/>
              <w:rPr>
                <w:rFonts w:ascii="Fira Sans" w:eastAsiaTheme="minorEastAsia" w:hAnsi="Fira Sans" w:cs="Arial"/>
                <w:sz w:val="22"/>
                <w:szCs w:val="22"/>
                <w14:ligatures w14:val="standardContextual"/>
              </w:rPr>
            </w:pPr>
            <w:r w:rsidRPr="00E0586B">
              <w:rPr>
                <w:rFonts w:ascii="Fira Sans" w:eastAsiaTheme="minorEastAsia" w:hAnsi="Fira Sans" w:cs="Arial"/>
                <w:sz w:val="22"/>
                <w:szCs w:val="22"/>
              </w:rPr>
              <w:t xml:space="preserve">de ontwerpwerkzaamheden </w:t>
            </w:r>
            <w:r w:rsidRPr="00E0586B">
              <w:rPr>
                <w:rStyle w:val="cf01"/>
                <w:rFonts w:ascii="Fira Sans" w:eastAsiaTheme="minorEastAsia" w:hAnsi="Fira Sans" w:cs="Arial"/>
                <w:sz w:val="22"/>
                <w:szCs w:val="22"/>
              </w:rPr>
              <w:t>voor het v</w:t>
            </w:r>
            <w:r w:rsidRPr="00E0586B">
              <w:rPr>
                <w:rStyle w:val="cf01"/>
                <w:rFonts w:ascii="Fira Sans" w:hAnsi="Fira Sans"/>
                <w:sz w:val="22"/>
                <w:szCs w:val="22"/>
              </w:rPr>
              <w:t xml:space="preserve">oorontwerp, definitief ontwerp en </w:t>
            </w:r>
            <w:r w:rsidRPr="00E0586B">
              <w:rPr>
                <w:rStyle w:val="cf01"/>
                <w:rFonts w:ascii="Fira Sans" w:eastAsiaTheme="minorEastAsia" w:hAnsi="Fira Sans" w:cs="Arial"/>
                <w:sz w:val="22"/>
                <w:szCs w:val="22"/>
              </w:rPr>
              <w:t>technisch ontwerp met bestek</w:t>
            </w:r>
            <w:r w:rsidRPr="00E0586B">
              <w:rPr>
                <w:rFonts w:ascii="Fira Sans" w:eastAsiaTheme="minorEastAsia" w:hAnsi="Fira Sans" w:cs="Arial"/>
                <w:sz w:val="22"/>
                <w:szCs w:val="22"/>
              </w:rPr>
              <w:t xml:space="preserve"> zijn aantoonbaar afgerond en goedgekeurd</w:t>
            </w:r>
            <w:r w:rsidRPr="00E0586B">
              <w:rPr>
                <w:rStyle w:val="cf01"/>
                <w:rFonts w:ascii="Fira Sans" w:eastAsiaTheme="minorEastAsia" w:hAnsi="Fira Sans" w:cs="Arial"/>
                <w:sz w:val="22"/>
                <w:szCs w:val="22"/>
              </w:rPr>
              <w:t xml:space="preserve"> d</w:t>
            </w:r>
            <w:r w:rsidRPr="00E0586B">
              <w:rPr>
                <w:rStyle w:val="cf01"/>
                <w:rFonts w:ascii="Fira Sans" w:hAnsi="Fira Sans"/>
                <w:sz w:val="22"/>
                <w:szCs w:val="22"/>
              </w:rPr>
              <w:t xml:space="preserve">oor de opdrachtgever </w:t>
            </w:r>
            <w:r w:rsidRPr="00E0586B">
              <w:rPr>
                <w:rFonts w:ascii="Fira Sans" w:eastAsiaTheme="minorEastAsia" w:hAnsi="Fira Sans" w:cstheme="minorBidi"/>
                <w:sz w:val="22"/>
                <w:szCs w:val="22"/>
              </w:rPr>
              <w:t>in de periode van zeven jaar voorafgaand aan de sluitingsdatum van indiening van de aanmelding.</w:t>
            </w:r>
          </w:p>
          <w:p w14:paraId="77A07D33" w14:textId="77777777" w:rsidR="00D17C86" w:rsidRPr="00E0586B" w:rsidRDefault="00D17C86" w:rsidP="00E41CF0">
            <w:pPr>
              <w:pStyle w:val="Lijstalinea"/>
              <w:numPr>
                <w:ilvl w:val="0"/>
                <w:numId w:val="20"/>
              </w:numPr>
              <w:autoSpaceDE w:val="0"/>
              <w:autoSpaceDN w:val="0"/>
              <w:adjustRightInd w:val="0"/>
              <w:rPr>
                <w:rFonts w:ascii="Fira Sans" w:eastAsiaTheme="minorEastAsia" w:hAnsi="Fira Sans" w:cs="Arial"/>
                <w:sz w:val="22"/>
                <w:szCs w:val="22"/>
                <w14:ligatures w14:val="standardContextual"/>
              </w:rPr>
            </w:pPr>
            <w:r w:rsidRPr="00E0586B">
              <w:rPr>
                <w:rFonts w:ascii="Fira Sans" w:eastAsiaTheme="minorEastAsia" w:hAnsi="Fira Sans" w:cs="Arial"/>
                <w:sz w:val="22"/>
                <w:szCs w:val="22"/>
                <w14:ligatures w14:val="standardContextual"/>
              </w:rPr>
              <w:t>één partij is eindverantwoordelijk is voor het ontwerp van alle genoemde disciplines.</w:t>
            </w:r>
          </w:p>
        </w:tc>
      </w:tr>
      <w:tr w:rsidR="00D17C86" w:rsidRPr="00E0586B" w14:paraId="30E69770" w14:textId="77777777" w:rsidTr="007148F0">
        <w:tc>
          <w:tcPr>
            <w:tcW w:w="1618" w:type="dxa"/>
          </w:tcPr>
          <w:p w14:paraId="2FD27F18" w14:textId="7EEBAAAC" w:rsidR="00D17C86" w:rsidRPr="00E0586B" w:rsidRDefault="00D17C86" w:rsidP="007D3335">
            <w:pPr>
              <w:rPr>
                <w:rFonts w:ascii="Fira Sans" w:hAnsi="Fira Sans"/>
                <w:b/>
                <w:bCs/>
              </w:rPr>
            </w:pPr>
            <w:r w:rsidRPr="00E0586B">
              <w:rPr>
                <w:rFonts w:ascii="Fira Sans" w:hAnsi="Fira Sans"/>
                <w:b/>
                <w:bCs/>
              </w:rPr>
              <w:t xml:space="preserve">KC </w:t>
            </w:r>
            <w:r w:rsidR="007148F0">
              <w:rPr>
                <w:rFonts w:ascii="Fira Sans" w:hAnsi="Fira Sans"/>
                <w:b/>
                <w:bCs/>
              </w:rPr>
              <w:t>7</w:t>
            </w:r>
          </w:p>
        </w:tc>
        <w:tc>
          <w:tcPr>
            <w:tcW w:w="7732" w:type="dxa"/>
          </w:tcPr>
          <w:p w14:paraId="396284B3" w14:textId="77777777" w:rsidR="00D17C86" w:rsidRPr="00E0586B" w:rsidRDefault="00D17C86" w:rsidP="007D3335">
            <w:pPr>
              <w:ind w:left="34"/>
              <w:rPr>
                <w:rFonts w:ascii="Fira Sans" w:eastAsia="Times New Roman" w:hAnsi="Fira Sans" w:cs="Arial"/>
                <w:sz w:val="22"/>
                <w:szCs w:val="22"/>
                <w:lang w:eastAsia="nl-NL"/>
              </w:rPr>
            </w:pPr>
            <w:bookmarkStart w:id="36" w:name="_Hlk173159215"/>
            <w:r w:rsidRPr="00E0586B">
              <w:rPr>
                <w:rFonts w:ascii="Fira Sans" w:eastAsia="Times New Roman" w:hAnsi="Fira Sans" w:cs="Segoe UI"/>
                <w:b/>
                <w:bCs/>
                <w:sz w:val="22"/>
                <w:szCs w:val="22"/>
                <w:lang w:eastAsia="nl-NL"/>
              </w:rPr>
              <w:t xml:space="preserve">Building Information Modeling </w:t>
            </w:r>
          </w:p>
          <w:bookmarkEnd w:id="36"/>
          <w:p w14:paraId="13899DB9" w14:textId="77777777" w:rsidR="00D17C86" w:rsidRPr="00C31FD8" w:rsidRDefault="00D17C86" w:rsidP="007D3335">
            <w:pPr>
              <w:ind w:left="34"/>
              <w:rPr>
                <w:rFonts w:ascii="Fira Sans" w:eastAsia="Times New Roman" w:hAnsi="Fira Sans" w:cs="Segoe UI"/>
                <w:sz w:val="22"/>
                <w:szCs w:val="22"/>
                <w:lang w:eastAsia="nl-NL"/>
              </w:rPr>
            </w:pPr>
            <w:r w:rsidRPr="00C31FD8">
              <w:rPr>
                <w:rFonts w:ascii="Fira Sans" w:eastAsia="Times New Roman" w:hAnsi="Fira Sans" w:cs="Segoe UI"/>
                <w:sz w:val="22"/>
                <w:szCs w:val="22"/>
                <w:lang w:eastAsia="nl-NL"/>
              </w:rPr>
              <w:t>Aantoonbare ervaring met BIM inzake:</w:t>
            </w:r>
          </w:p>
          <w:p w14:paraId="58ABD5E1" w14:textId="77777777" w:rsidR="00C31FD8" w:rsidRDefault="00C31FD8" w:rsidP="00C31FD8">
            <w:pPr>
              <w:pStyle w:val="Lijstalinea"/>
              <w:numPr>
                <w:ilvl w:val="0"/>
                <w:numId w:val="28"/>
              </w:numPr>
              <w:spacing w:line="240" w:lineRule="auto"/>
              <w:ind w:left="317" w:hanging="284"/>
              <w:rPr>
                <w:rFonts w:ascii="Fira Sans" w:eastAsia="Times New Roman" w:hAnsi="Fira Sans" w:cs="Segoe UI"/>
                <w:sz w:val="22"/>
                <w:szCs w:val="22"/>
                <w:lang w:eastAsia="nl-NL"/>
              </w:rPr>
            </w:pPr>
            <w:r>
              <w:rPr>
                <w:rFonts w:ascii="Fira Sans" w:eastAsia="Times New Roman" w:hAnsi="Fira Sans" w:cs="Segoe UI"/>
                <w:sz w:val="22"/>
                <w:szCs w:val="22"/>
                <w:lang w:eastAsia="nl-NL"/>
              </w:rPr>
              <w:t>h</w:t>
            </w:r>
            <w:r w:rsidR="00D17C86" w:rsidRPr="00C31FD8">
              <w:rPr>
                <w:rFonts w:ascii="Fira Sans" w:eastAsia="Times New Roman" w:hAnsi="Fira Sans" w:cs="Segoe UI"/>
                <w:sz w:val="22"/>
                <w:szCs w:val="22"/>
                <w:lang w:eastAsia="nl-NL"/>
              </w:rPr>
              <w:t xml:space="preserve">et coördineren van de disciplines architectuur, E- en W- installaties, constructie en bouwfysica; </w:t>
            </w:r>
          </w:p>
          <w:p w14:paraId="62204474" w14:textId="23D65E03" w:rsidR="00C31FD8" w:rsidRDefault="00C31FD8" w:rsidP="00C31FD8">
            <w:pPr>
              <w:pStyle w:val="Lijstalinea"/>
              <w:numPr>
                <w:ilvl w:val="0"/>
                <w:numId w:val="28"/>
              </w:numPr>
              <w:spacing w:line="240" w:lineRule="auto"/>
              <w:ind w:left="317" w:hanging="284"/>
              <w:rPr>
                <w:rFonts w:ascii="Fira Sans" w:eastAsia="Times New Roman" w:hAnsi="Fira Sans" w:cs="Segoe UI"/>
                <w:sz w:val="22"/>
                <w:szCs w:val="22"/>
                <w:lang w:eastAsia="nl-NL"/>
              </w:rPr>
            </w:pPr>
            <w:r w:rsidRPr="00C31FD8">
              <w:rPr>
                <w:rFonts w:ascii="Fira Sans" w:eastAsia="Times New Roman" w:hAnsi="Fira Sans" w:cs="Segoe UI"/>
                <w:sz w:val="22"/>
                <w:szCs w:val="22"/>
                <w:lang w:eastAsia="nl-NL"/>
              </w:rPr>
              <w:t>het ontwerpen en beheren van verschillende prestatiemodellen in de ontwerpfase VO, DO en TO om de effectiviteit en efficiëntie van BIM processen binnen een project te evalueren en te optimaliseren;</w:t>
            </w:r>
          </w:p>
          <w:p w14:paraId="5AD510CF" w14:textId="5E9FD649" w:rsidR="00C31FD8" w:rsidRPr="00C31FD8" w:rsidRDefault="00C31FD8" w:rsidP="00C31FD8">
            <w:pPr>
              <w:pStyle w:val="Lijstalinea"/>
              <w:numPr>
                <w:ilvl w:val="0"/>
                <w:numId w:val="28"/>
              </w:numPr>
              <w:spacing w:line="240" w:lineRule="auto"/>
              <w:ind w:left="317" w:hanging="284"/>
              <w:rPr>
                <w:rFonts w:ascii="Fira Sans" w:eastAsia="Times New Roman" w:hAnsi="Fira Sans" w:cs="Segoe UI"/>
                <w:sz w:val="22"/>
                <w:szCs w:val="22"/>
                <w:lang w:eastAsia="nl-NL"/>
              </w:rPr>
            </w:pPr>
            <w:r w:rsidRPr="00C31FD8">
              <w:rPr>
                <w:rFonts w:ascii="Fira Sans" w:eastAsia="Times New Roman" w:hAnsi="Fira Sans" w:cs="Segoe UI"/>
                <w:sz w:val="22"/>
                <w:szCs w:val="22"/>
                <w:lang w:eastAsia="nl-NL"/>
              </w:rPr>
              <w:t>het beheer van productiemodellen;</w:t>
            </w:r>
          </w:p>
          <w:p w14:paraId="5A05F075" w14:textId="77777777" w:rsidR="00D17C86" w:rsidRPr="00E0586B" w:rsidRDefault="00D17C86" w:rsidP="007D3335">
            <w:pPr>
              <w:pStyle w:val="Lijstalinea"/>
              <w:numPr>
                <w:ilvl w:val="0"/>
                <w:numId w:val="28"/>
              </w:numPr>
              <w:ind w:left="317" w:hanging="284"/>
              <w:rPr>
                <w:rFonts w:ascii="Fira Sans" w:eastAsiaTheme="minorEastAsia" w:hAnsi="Fira Sans"/>
                <w:color w:val="000000"/>
              </w:rPr>
            </w:pPr>
            <w:r w:rsidRPr="00E0586B">
              <w:rPr>
                <w:rFonts w:ascii="Fira Sans" w:eastAsia="Times New Roman" w:hAnsi="Fira Sans" w:cs="Segoe UI"/>
                <w:sz w:val="22"/>
                <w:szCs w:val="22"/>
                <w:lang w:eastAsia="nl-NL"/>
              </w:rPr>
              <w:t>de werkzaamheden dienen voor het technisch ontwerp met bestek aantoonbaar te zijn afgerond en goedgekeurd door de opdrachtgever in de periode van zeven jaar voorafgaand aan de sluitingsdatum van indiening van de aanmelding</w:t>
            </w:r>
          </w:p>
        </w:tc>
      </w:tr>
    </w:tbl>
    <w:p w14:paraId="194C82D9" w14:textId="77777777" w:rsidR="00D17C86" w:rsidRPr="00E0586B" w:rsidRDefault="00D17C86" w:rsidP="00D17C86">
      <w:pPr>
        <w:rPr>
          <w:rFonts w:ascii="Fira Sans" w:hAnsi="Fira Sans"/>
          <w:u w:val="single"/>
        </w:rPr>
      </w:pPr>
    </w:p>
    <w:p w14:paraId="27448C89" w14:textId="77777777" w:rsidR="00D17C86" w:rsidRPr="00E0586B" w:rsidRDefault="00D17C86" w:rsidP="00D17C86">
      <w:pPr>
        <w:rPr>
          <w:rFonts w:ascii="Fira Sans" w:hAnsi="Fira Sans"/>
          <w:u w:val="single"/>
        </w:rPr>
      </w:pPr>
      <w:r w:rsidRPr="00E0586B">
        <w:rPr>
          <w:rFonts w:ascii="Fira Sans" w:hAnsi="Fira Sans"/>
          <w:u w:val="single"/>
        </w:rPr>
        <w:t>Algemene eisen met betrekking tot de referenties.</w:t>
      </w:r>
    </w:p>
    <w:p w14:paraId="0BD0251C" w14:textId="235C673E" w:rsidR="00D17C86" w:rsidRPr="00E0586B" w:rsidRDefault="00D17C86" w:rsidP="00D17C86">
      <w:pPr>
        <w:pStyle w:val="Lijstalinea"/>
        <w:numPr>
          <w:ilvl w:val="0"/>
          <w:numId w:val="3"/>
        </w:numPr>
        <w:rPr>
          <w:rFonts w:ascii="Fira Sans" w:hAnsi="Fira Sans"/>
        </w:rPr>
      </w:pPr>
      <w:bookmarkStart w:id="37" w:name="_Hlk147148613"/>
      <w:r w:rsidRPr="00E0586B">
        <w:rPr>
          <w:rFonts w:ascii="Fira Sans" w:hAnsi="Fira Sans"/>
        </w:rPr>
        <w:t>Voor het indienen van de referentie voor de kerncompetentie dient u gebruik te maken van het format als opgenomen in bijlagen 4.1 t/m 4.</w:t>
      </w:r>
      <w:r w:rsidR="00906601">
        <w:rPr>
          <w:rFonts w:ascii="Fira Sans" w:hAnsi="Fira Sans"/>
        </w:rPr>
        <w:t>7</w:t>
      </w:r>
      <w:r w:rsidRPr="00E0586B">
        <w:rPr>
          <w:rFonts w:ascii="Fira Sans" w:hAnsi="Fira Sans"/>
        </w:rPr>
        <w:t xml:space="preserve">. </w:t>
      </w:r>
    </w:p>
    <w:p w14:paraId="4B2C65A2" w14:textId="77777777" w:rsidR="00D17C86" w:rsidRPr="00E0586B" w:rsidRDefault="00D17C86" w:rsidP="00D17C86">
      <w:pPr>
        <w:pStyle w:val="Lijstalinea"/>
        <w:numPr>
          <w:ilvl w:val="0"/>
          <w:numId w:val="3"/>
        </w:numPr>
        <w:rPr>
          <w:rFonts w:ascii="Fira Sans" w:hAnsi="Fira Sans"/>
        </w:rPr>
      </w:pPr>
      <w:r w:rsidRPr="00E0586B">
        <w:rPr>
          <w:rFonts w:ascii="Fira Sans" w:hAnsi="Fira Sans"/>
        </w:rPr>
        <w:t xml:space="preserve">Uit het ingediende referentieproject en de daarbij opgenomen toelichting/beschrijving dient onomstotelijk te blijken dat het betreffende </w:t>
      </w:r>
      <w:r w:rsidRPr="00E0586B">
        <w:rPr>
          <w:rFonts w:ascii="Fira Sans" w:hAnsi="Fira Sans"/>
        </w:rPr>
        <w:lastRenderedPageBreak/>
        <w:t>referentieproject voldoet aan de eisen en dat voldaan wordt aan de gevraagde kerncompetentie.</w:t>
      </w:r>
    </w:p>
    <w:p w14:paraId="0143D61E" w14:textId="77777777" w:rsidR="00D17C86" w:rsidRPr="00E0586B" w:rsidRDefault="00D17C86" w:rsidP="00D17C86">
      <w:pPr>
        <w:pStyle w:val="Lijstalinea"/>
        <w:numPr>
          <w:ilvl w:val="0"/>
          <w:numId w:val="3"/>
        </w:numPr>
        <w:rPr>
          <w:rFonts w:ascii="Fira Sans" w:hAnsi="Fira Sans"/>
        </w:rPr>
      </w:pPr>
      <w:r w:rsidRPr="00E0586B">
        <w:rPr>
          <w:rFonts w:ascii="Fira Sans" w:hAnsi="Fira Sans"/>
        </w:rPr>
        <w:t xml:space="preserve">De aanbestedende dienst behoudt zich het recht voor om zonder tussenkomst van gegadigde contact op te nemen met de contactpersoon van de door gegadigde overgelegde referentieprojecten om de juistheid en volledigheid te toetsen en te verifiëren dat wordt voldaan aan de gestelde eisen. In het geval dat niet voldaan is aan de gestelde eisen, wordt de betreffende aanmelding van verdere deelname aan de aanbestedingsprocedure uitgesloten. </w:t>
      </w:r>
    </w:p>
    <w:p w14:paraId="382D4566" w14:textId="2DE74ADA" w:rsidR="00D17C86" w:rsidRPr="00D16BB9" w:rsidRDefault="00D17C86" w:rsidP="00D16BB9">
      <w:pPr>
        <w:pStyle w:val="Lijstalinea"/>
        <w:numPr>
          <w:ilvl w:val="0"/>
          <w:numId w:val="3"/>
        </w:numPr>
        <w:rPr>
          <w:rFonts w:ascii="Fira Sans" w:hAnsi="Fira Sans"/>
        </w:rPr>
      </w:pPr>
      <w:r w:rsidRPr="00E0586B">
        <w:rPr>
          <w:rFonts w:ascii="Fira Sans" w:hAnsi="Fira Sans"/>
        </w:rPr>
        <w:t>Het is toegestaan om eenzelfde referentieproject te gebruiken voor het aantonen van meerdere (of alle) gevraagde kerncompetenties.</w:t>
      </w:r>
    </w:p>
    <w:p w14:paraId="3BCC2386" w14:textId="77777777" w:rsidR="00D17C86" w:rsidRPr="00E0586B" w:rsidRDefault="00D17C86" w:rsidP="00D17C86">
      <w:pPr>
        <w:pStyle w:val="Lijstalinea"/>
        <w:numPr>
          <w:ilvl w:val="0"/>
          <w:numId w:val="3"/>
        </w:numPr>
        <w:rPr>
          <w:rFonts w:ascii="Fira Sans" w:hAnsi="Fira Sans"/>
        </w:rPr>
      </w:pPr>
      <w:r w:rsidRPr="00E0586B">
        <w:rPr>
          <w:rFonts w:ascii="Fira Sans" w:hAnsi="Fira Sans"/>
        </w:rPr>
        <w:t xml:space="preserve">Alle ingediende referenties dienen naar behoren te zijn uitgevoerd. </w:t>
      </w:r>
    </w:p>
    <w:p w14:paraId="217B9629" w14:textId="77777777" w:rsidR="00D17C86" w:rsidRPr="00E0586B" w:rsidRDefault="00D17C86" w:rsidP="00D17C86">
      <w:pPr>
        <w:pStyle w:val="Lijstalinea"/>
        <w:rPr>
          <w:rFonts w:ascii="Fira Sans" w:hAnsi="Fira Sans"/>
        </w:rPr>
      </w:pPr>
      <w:r w:rsidRPr="00E0586B">
        <w:rPr>
          <w:rFonts w:ascii="Fira Sans" w:hAnsi="Fira Sans"/>
        </w:rPr>
        <w:t>Het “naar behoren zijn uitgevoerd” dient betrekking te hebben op:</w:t>
      </w:r>
    </w:p>
    <w:p w14:paraId="1D3C6B81" w14:textId="77777777" w:rsidR="00D17C86" w:rsidRPr="00E0586B" w:rsidRDefault="00D17C86" w:rsidP="00D17C86">
      <w:pPr>
        <w:pStyle w:val="Lijstalinea"/>
        <w:numPr>
          <w:ilvl w:val="1"/>
          <w:numId w:val="25"/>
        </w:numPr>
        <w:ind w:left="1418" w:hanging="567"/>
        <w:rPr>
          <w:rFonts w:ascii="Fira Sans" w:hAnsi="Fira Sans"/>
        </w:rPr>
      </w:pPr>
      <w:r w:rsidRPr="00E0586B">
        <w:rPr>
          <w:rFonts w:ascii="Fira Sans" w:hAnsi="Fira Sans"/>
        </w:rPr>
        <w:t>de wijze van uitvoering (conform de onderliggende overeenkomst); en</w:t>
      </w:r>
    </w:p>
    <w:p w14:paraId="31F4E7B7" w14:textId="77777777" w:rsidR="00D17C86" w:rsidRPr="00E0586B" w:rsidRDefault="00D17C86" w:rsidP="00D17C86">
      <w:pPr>
        <w:pStyle w:val="Lijstalinea"/>
        <w:numPr>
          <w:ilvl w:val="1"/>
          <w:numId w:val="25"/>
        </w:numPr>
        <w:ind w:left="1418" w:hanging="567"/>
        <w:rPr>
          <w:rFonts w:ascii="Fira Sans" w:hAnsi="Fira Sans"/>
        </w:rPr>
      </w:pPr>
      <w:r w:rsidRPr="00E0586B">
        <w:rPr>
          <w:rFonts w:ascii="Fira Sans" w:hAnsi="Fira Sans"/>
        </w:rPr>
        <w:t>het resultaat (tijdig verleend uitstel daaronder begrepen), conform de onderliggende overeenkomst.</w:t>
      </w:r>
    </w:p>
    <w:p w14:paraId="1B6A25A2" w14:textId="77777777" w:rsidR="00D17C86" w:rsidRPr="00E0586B" w:rsidRDefault="00D17C86" w:rsidP="00D17C86">
      <w:pPr>
        <w:pStyle w:val="Kop3"/>
        <w:rPr>
          <w:rFonts w:ascii="Fira Sans" w:hAnsi="Fira Sans"/>
        </w:rPr>
      </w:pPr>
      <w:bookmarkStart w:id="38" w:name="_Toc191639171"/>
      <w:bookmarkEnd w:id="37"/>
      <w:r w:rsidRPr="00E0586B">
        <w:rPr>
          <w:rFonts w:ascii="Fira Sans" w:hAnsi="Fira Sans"/>
        </w:rPr>
        <w:t>Financiële en economische draagkracht</w:t>
      </w:r>
      <w:bookmarkEnd w:id="38"/>
    </w:p>
    <w:p w14:paraId="52327CA3" w14:textId="77777777" w:rsidR="00D17C86" w:rsidRPr="00E0586B" w:rsidRDefault="00D17C86" w:rsidP="00D17C86">
      <w:pPr>
        <w:pStyle w:val="Kop4"/>
        <w:rPr>
          <w:rFonts w:ascii="Fira Sans" w:hAnsi="Fira Sans"/>
          <w:u w:val="single"/>
        </w:rPr>
      </w:pPr>
      <w:r w:rsidRPr="00E0586B">
        <w:rPr>
          <w:rFonts w:ascii="Fira Sans" w:hAnsi="Fira Sans"/>
          <w:u w:val="single"/>
        </w:rPr>
        <w:t>Continuïteit</w:t>
      </w:r>
    </w:p>
    <w:p w14:paraId="75E4494F" w14:textId="77777777" w:rsidR="00D17C86" w:rsidRPr="00E0586B" w:rsidRDefault="00D17C86" w:rsidP="00D17C86">
      <w:pPr>
        <w:rPr>
          <w:rFonts w:ascii="Fira Sans" w:hAnsi="Fira Sans"/>
        </w:rPr>
      </w:pPr>
      <w:r w:rsidRPr="00E0586B">
        <w:rPr>
          <w:rFonts w:ascii="Fira Sans" w:hAnsi="Fira Sans"/>
        </w:rPr>
        <w:t>Gegadigde dient een stabiele onderneming te zijn, wiens continuïteit is gegarandeerd gedurende de looptijd van de opdracht.</w:t>
      </w:r>
    </w:p>
    <w:p w14:paraId="51DD6292" w14:textId="77777777" w:rsidR="00D17C86" w:rsidRPr="00E0586B" w:rsidRDefault="00D17C86" w:rsidP="00D17C86">
      <w:pPr>
        <w:pStyle w:val="Lijstalinea"/>
        <w:numPr>
          <w:ilvl w:val="0"/>
          <w:numId w:val="13"/>
        </w:numPr>
        <w:spacing w:after="0"/>
        <w:rPr>
          <w:rFonts w:ascii="Fira Sans" w:hAnsi="Fira Sans"/>
        </w:rPr>
      </w:pPr>
      <w:r w:rsidRPr="00E0586B">
        <w:rPr>
          <w:rFonts w:ascii="Fira Sans" w:hAnsi="Fira Sans"/>
        </w:rPr>
        <w:t xml:space="preserve">Indien gegadigde controleplichtig is, verklaart gegadigde door ondertekening van het UEA dat de meest recente accountantscontrole van de jaarrekening geen paragraaf bevat met negatieve continuïteitsverwachtingen. De provincie zal na voorlopige selectie vragen om deze accountantsverklaring en de jaarrekening te overleggen. </w:t>
      </w:r>
    </w:p>
    <w:p w14:paraId="351B5315" w14:textId="77777777" w:rsidR="00D17C86" w:rsidRPr="00E0586B" w:rsidRDefault="00D17C86" w:rsidP="00D17C86">
      <w:pPr>
        <w:pStyle w:val="Lijstalinea"/>
        <w:numPr>
          <w:ilvl w:val="0"/>
          <w:numId w:val="13"/>
        </w:numPr>
        <w:rPr>
          <w:rFonts w:ascii="Fira Sans" w:hAnsi="Fira Sans"/>
        </w:rPr>
      </w:pPr>
      <w:r w:rsidRPr="00E0586B">
        <w:rPr>
          <w:rFonts w:ascii="Fira Sans" w:hAnsi="Fira Sans"/>
        </w:rPr>
        <w:t xml:space="preserve">Indien gegadigde niet controleplichtig is, verklaart gegadigde door ondertekening van het UEA dat de financiële en economische draagkracht van de onderneming zodanig is dat de continuïteit van de dienstverlening gedurende de looptijd van de opdracht niet in gevaar komt. De provincie kan partijen na voorlopige selectie vragen om een continuïteitsverklaring van een accountant over de  meest recente jaarrekening. Evenals de jaarrekening als onderdeel van het jaarverslag zelf. </w:t>
      </w:r>
    </w:p>
    <w:tbl>
      <w:tblPr>
        <w:tblStyle w:val="Tabelraster"/>
        <w:tblW w:w="0" w:type="auto"/>
        <w:tblLook w:val="04A0" w:firstRow="1" w:lastRow="0" w:firstColumn="1" w:lastColumn="0" w:noHBand="0" w:noVBand="1"/>
      </w:tblPr>
      <w:tblGrid>
        <w:gridCol w:w="9350"/>
      </w:tblGrid>
      <w:tr w:rsidR="00D17C86" w:rsidRPr="00E0586B" w14:paraId="18396129" w14:textId="77777777" w:rsidTr="007D3335">
        <w:tc>
          <w:tcPr>
            <w:tcW w:w="9350" w:type="dxa"/>
            <w:shd w:val="clear" w:color="auto" w:fill="D9D9D9" w:themeFill="background1" w:themeFillShade="D9"/>
          </w:tcPr>
          <w:p w14:paraId="744F1083" w14:textId="77777777" w:rsidR="00D17C86" w:rsidRPr="00E0586B" w:rsidRDefault="00D17C86" w:rsidP="007D3335">
            <w:pPr>
              <w:rPr>
                <w:rFonts w:ascii="Fira Sans" w:hAnsi="Fira Sans"/>
                <w:b/>
                <w:bCs/>
              </w:rPr>
            </w:pPr>
            <w:r w:rsidRPr="00E0586B">
              <w:rPr>
                <w:rFonts w:ascii="Fira Sans" w:hAnsi="Fira Sans"/>
                <w:b/>
                <w:bCs/>
              </w:rPr>
              <w:t>Let op! In het geval gegadigden zich als combinatie of samenwerkingsverband aanmelden dan geldt dat, alle combinanten / deelnemers over deze financiële en economische draagkracht dienen te voldoen. Dit wordt geëist omdat het voor de totstandkoming van een integraal ontwerp van belang is dat de continuïteit van alle hoofdelijk aansprakelijke combinanten / deelnemers gegarandeerd is.</w:t>
            </w:r>
          </w:p>
        </w:tc>
      </w:tr>
    </w:tbl>
    <w:p w14:paraId="6C512733" w14:textId="77777777" w:rsidR="00D17C86" w:rsidRPr="00E0586B" w:rsidRDefault="00D17C86" w:rsidP="00D17C86">
      <w:pPr>
        <w:rPr>
          <w:rFonts w:ascii="Fira Sans" w:hAnsi="Fira Sans"/>
        </w:rPr>
      </w:pPr>
    </w:p>
    <w:p w14:paraId="0059D069" w14:textId="77777777" w:rsidR="00D17C86" w:rsidRPr="00E0586B" w:rsidRDefault="00D17C86" w:rsidP="00D17C86">
      <w:pPr>
        <w:pStyle w:val="Kop4"/>
        <w:spacing w:before="0"/>
        <w:rPr>
          <w:rFonts w:ascii="Fira Sans" w:hAnsi="Fira Sans"/>
          <w:u w:val="single"/>
        </w:rPr>
      </w:pPr>
      <w:r w:rsidRPr="00E0586B">
        <w:rPr>
          <w:rFonts w:ascii="Fira Sans" w:hAnsi="Fira Sans"/>
          <w:u w:val="single"/>
        </w:rPr>
        <w:t>Verzekering</w:t>
      </w:r>
    </w:p>
    <w:p w14:paraId="109CE972" w14:textId="77777777" w:rsidR="00D17C86" w:rsidRPr="00E0586B" w:rsidRDefault="00D17C86" w:rsidP="00D17C86">
      <w:pPr>
        <w:rPr>
          <w:rFonts w:ascii="Fira Sans" w:hAnsi="Fira Sans"/>
        </w:rPr>
      </w:pPr>
      <w:r w:rsidRPr="00E0586B">
        <w:rPr>
          <w:rFonts w:ascii="Fira Sans" w:hAnsi="Fira Sans"/>
        </w:rPr>
        <w:t xml:space="preserve">De gegadigde dient te beschikken over, of dient te verklaren bij eventuele opdrachtverlening af te sluiten, een verzekering tegen bedrijfs- en beroepsrisico’s die mogelijke schade bij uitvoering van de opdracht dekt. De aansprakelijkheid voor schade veroorzaakt door de </w:t>
      </w:r>
      <w:r w:rsidRPr="00E0586B">
        <w:rPr>
          <w:rFonts w:ascii="Fira Sans" w:hAnsi="Fira Sans"/>
        </w:rPr>
        <w:lastRenderedPageBreak/>
        <w:t xml:space="preserve">gegadigde is gedekt </w:t>
      </w:r>
      <w:r w:rsidRPr="00E41CF0">
        <w:rPr>
          <w:rFonts w:ascii="Fira Sans" w:hAnsi="Fira Sans"/>
        </w:rPr>
        <w:t>tot € 2.500.000,-</w:t>
      </w:r>
      <w:r w:rsidRPr="00E0586B">
        <w:rPr>
          <w:rFonts w:ascii="Fira Sans" w:hAnsi="Fira Sans"/>
        </w:rPr>
        <w:t xml:space="preserve"> per gebeurtenis voor ten minste de duur van de opdracht. Deze verklaring geschiedt middels rechtsgeldige ondertekening van het UEA. </w:t>
      </w:r>
    </w:p>
    <w:p w14:paraId="6EB46EB7" w14:textId="77777777" w:rsidR="00D17C86" w:rsidRPr="00E0586B" w:rsidRDefault="00D17C86" w:rsidP="00D17C86">
      <w:pPr>
        <w:rPr>
          <w:rFonts w:ascii="Fira Sans" w:hAnsi="Fira Sans"/>
        </w:rPr>
      </w:pPr>
    </w:p>
    <w:p w14:paraId="1B084273" w14:textId="77777777" w:rsidR="00D17C86" w:rsidRPr="00E0586B" w:rsidRDefault="00D17C86" w:rsidP="00D17C86">
      <w:pPr>
        <w:pStyle w:val="Kop3"/>
        <w:keepLines w:val="0"/>
        <w:spacing w:before="0" w:after="60" w:line="240" w:lineRule="auto"/>
        <w:ind w:left="504" w:hanging="504"/>
        <w:rPr>
          <w:rFonts w:ascii="Fira Sans" w:hAnsi="Fira Sans"/>
        </w:rPr>
      </w:pPr>
      <w:bookmarkStart w:id="39" w:name="_Toc145429937"/>
      <w:bookmarkStart w:id="40" w:name="_Toc191639172"/>
      <w:r w:rsidRPr="00E0586B">
        <w:rPr>
          <w:rFonts w:ascii="Fira Sans" w:hAnsi="Fira Sans"/>
        </w:rPr>
        <w:t>Beroepsbevoegdheid</w:t>
      </w:r>
      <w:bookmarkEnd w:id="39"/>
      <w:bookmarkEnd w:id="40"/>
    </w:p>
    <w:p w14:paraId="26E9E4E9" w14:textId="77777777" w:rsidR="00D17C86" w:rsidRPr="00E0586B" w:rsidRDefault="00D17C86" w:rsidP="00D17C86">
      <w:pPr>
        <w:rPr>
          <w:rFonts w:ascii="Fira Sans" w:hAnsi="Fira Sans"/>
        </w:rPr>
      </w:pPr>
      <w:r w:rsidRPr="00E0586B">
        <w:rPr>
          <w:rFonts w:ascii="Fira Sans" w:hAnsi="Fira Sans"/>
        </w:rPr>
        <w:t>De beoogd architect die zitting neemt in het ontwerpteam van de gegadigde dient op het moment van aanmelding te zijn ingeschreven in het beroepsregister (voor architecten</w:t>
      </w:r>
      <w:r>
        <w:rPr>
          <w:rFonts w:ascii="Fira Sans" w:hAnsi="Fira Sans"/>
        </w:rPr>
        <w:t xml:space="preserve"> BNA</w:t>
      </w:r>
      <w:r w:rsidRPr="00E0586B">
        <w:rPr>
          <w:rFonts w:ascii="Fira Sans" w:hAnsi="Fira Sans"/>
        </w:rPr>
        <w:t>). Voor in Nederland gevestigde ondernemingen betreft dit het Architectenregister. Gegadigde dient bij de aanmelding aan te geven wie de beoogde architect is en een uittreksel uit het beroepsregister (voor Architecten) als bewijsmiddel van inschrijving van de betreffende architect bij de aanmelding bij te voegen.</w:t>
      </w:r>
    </w:p>
    <w:p w14:paraId="75FF7BC8" w14:textId="77777777" w:rsidR="00D17C86" w:rsidRPr="00E0586B" w:rsidRDefault="00D17C86" w:rsidP="00D17C86">
      <w:pPr>
        <w:rPr>
          <w:rFonts w:ascii="Fira Sans" w:hAnsi="Fira Sans"/>
        </w:rPr>
      </w:pPr>
    </w:p>
    <w:p w14:paraId="699A24C6" w14:textId="77777777" w:rsidR="00D17C86" w:rsidRPr="00E0586B" w:rsidRDefault="00D17C86" w:rsidP="00D17C86">
      <w:pPr>
        <w:pStyle w:val="Kop2"/>
        <w:rPr>
          <w:rFonts w:ascii="Fira Sans" w:hAnsi="Fira Sans"/>
        </w:rPr>
      </w:pPr>
      <w:bookmarkStart w:id="41" w:name="_Toc191639173"/>
      <w:r w:rsidRPr="00E0586B">
        <w:rPr>
          <w:rFonts w:ascii="Fira Sans" w:hAnsi="Fira Sans"/>
        </w:rPr>
        <w:t>Wettelijke sancties tegen Rusland</w:t>
      </w:r>
      <w:bookmarkEnd w:id="41"/>
    </w:p>
    <w:p w14:paraId="5981A02D" w14:textId="77777777" w:rsidR="00D17C86" w:rsidRPr="00E0586B" w:rsidRDefault="00D17C86" w:rsidP="00D17C86">
      <w:pPr>
        <w:rPr>
          <w:rFonts w:ascii="Fira Sans" w:hAnsi="Fira Sans"/>
        </w:rPr>
      </w:pPr>
      <w:r w:rsidRPr="00E0586B">
        <w:rPr>
          <w:rFonts w:ascii="Fira Sans" w:hAnsi="Fira Sans"/>
        </w:rPr>
        <w:t>Vanwege de inval in Oekraïne zijn momenteel sancties tegen Rusland afgekondigd. Deze sancties hebben gevolgen voor lopende contracten en (nieuwe) aanbestedingen. Zo is er een verbod op het gunnen aan een Russische partij. Om te zorgen dat er geen sprake is van enige Russische betrokkenheid bij de uitvoering van de overeenkomst eisen wij een verklaring van gegadigden.</w:t>
      </w:r>
    </w:p>
    <w:p w14:paraId="5CEAB138" w14:textId="77777777" w:rsidR="00D17C86" w:rsidRPr="00E0586B" w:rsidRDefault="00D17C86" w:rsidP="00D17C86">
      <w:pPr>
        <w:rPr>
          <w:rFonts w:ascii="Fira Sans" w:hAnsi="Fira Sans"/>
        </w:rPr>
      </w:pPr>
      <w:r w:rsidRPr="00E0586B">
        <w:rPr>
          <w:rFonts w:ascii="Fira Sans" w:hAnsi="Fira Sans"/>
        </w:rPr>
        <w:t>Deze verklaring is geïntegreerd in de verklaring omtrent aanmelding (bijlage 1), welke gegadigde bij haar aanmelding dient bij te voegen.</w:t>
      </w:r>
    </w:p>
    <w:p w14:paraId="329D8723" w14:textId="77777777" w:rsidR="00D17C86" w:rsidRPr="00E0586B" w:rsidRDefault="00D17C86" w:rsidP="00D17C86">
      <w:pPr>
        <w:rPr>
          <w:rFonts w:ascii="Fira Sans" w:hAnsi="Fira Sans"/>
        </w:rPr>
      </w:pPr>
    </w:p>
    <w:p w14:paraId="605622BA" w14:textId="77777777" w:rsidR="00D17C86" w:rsidRPr="00E0586B" w:rsidRDefault="00D17C86" w:rsidP="00D17C86">
      <w:pPr>
        <w:pStyle w:val="Kop2"/>
        <w:rPr>
          <w:rFonts w:ascii="Fira Sans" w:hAnsi="Fira Sans"/>
        </w:rPr>
      </w:pPr>
      <w:bookmarkStart w:id="42" w:name="_Toc191639174"/>
      <w:r w:rsidRPr="00E0586B">
        <w:rPr>
          <w:rFonts w:ascii="Fira Sans" w:hAnsi="Fira Sans"/>
        </w:rPr>
        <w:t>Selectiecriteria</w:t>
      </w:r>
      <w:bookmarkEnd w:id="42"/>
    </w:p>
    <w:p w14:paraId="637F31AE" w14:textId="3EDB2F37" w:rsidR="00D17C86" w:rsidRPr="00E0586B" w:rsidRDefault="00D17C86" w:rsidP="00D17C86">
      <w:pPr>
        <w:rPr>
          <w:rFonts w:ascii="Fira Sans" w:hAnsi="Fira Sans"/>
        </w:rPr>
      </w:pPr>
      <w:r w:rsidRPr="00E0586B">
        <w:rPr>
          <w:rFonts w:ascii="Fira Sans" w:hAnsi="Fira Sans"/>
        </w:rPr>
        <w:t xml:space="preserve">Het doel van selectiecriteria is het verder beperken van de groep geschikte gegadigden. Door het hanteren van deze criteria wordt een ranking aangebracht onder de geschikte gegadigden. Alleen de vijf hoogst scorende (meest geschikte) gegadigden worden uitgenodigd voor deelname aan de </w:t>
      </w:r>
      <w:r w:rsidR="00657F83">
        <w:rPr>
          <w:rFonts w:ascii="Fira Sans" w:hAnsi="Fira Sans"/>
        </w:rPr>
        <w:t>inschrijffase</w:t>
      </w:r>
      <w:r w:rsidRPr="00E0586B">
        <w:rPr>
          <w:rFonts w:ascii="Fira Sans" w:hAnsi="Fira Sans"/>
        </w:rPr>
        <w:t>.</w:t>
      </w:r>
    </w:p>
    <w:p w14:paraId="21A1C092" w14:textId="77777777" w:rsidR="00D17C86" w:rsidRPr="00E0586B" w:rsidRDefault="00D17C86" w:rsidP="00D17C86">
      <w:pPr>
        <w:rPr>
          <w:rFonts w:ascii="Fira Sans" w:hAnsi="Fira Sans"/>
          <w:u w:val="single"/>
        </w:rPr>
      </w:pPr>
      <w:bookmarkStart w:id="43" w:name="_Hlk146112076"/>
    </w:p>
    <w:p w14:paraId="55656B24" w14:textId="77777777" w:rsidR="00D17C86" w:rsidRPr="00E0586B" w:rsidRDefault="00D17C86" w:rsidP="00D17C86">
      <w:pPr>
        <w:rPr>
          <w:rFonts w:ascii="Fira Sans" w:hAnsi="Fira Sans"/>
        </w:rPr>
      </w:pPr>
      <w:r w:rsidRPr="00E06B34">
        <w:rPr>
          <w:rFonts w:ascii="Fira Sans" w:hAnsi="Fira Sans"/>
        </w:rPr>
        <w:t>De gegadigde wordt beoordeeld op de volgende selectiecriteria:</w:t>
      </w:r>
    </w:p>
    <w:tbl>
      <w:tblPr>
        <w:tblStyle w:val="Tabelraster"/>
        <w:tblW w:w="9639" w:type="dxa"/>
        <w:tblInd w:w="-5" w:type="dxa"/>
        <w:tblLook w:val="04A0" w:firstRow="1" w:lastRow="0" w:firstColumn="1" w:lastColumn="0" w:noHBand="0" w:noVBand="1"/>
      </w:tblPr>
      <w:tblGrid>
        <w:gridCol w:w="7371"/>
        <w:gridCol w:w="2268"/>
      </w:tblGrid>
      <w:tr w:rsidR="00D17C86" w:rsidRPr="00E0586B" w14:paraId="68019F69" w14:textId="77777777" w:rsidTr="007D3335">
        <w:trPr>
          <w:trHeight w:val="481"/>
        </w:trPr>
        <w:tc>
          <w:tcPr>
            <w:tcW w:w="7371" w:type="dxa"/>
          </w:tcPr>
          <w:bookmarkEnd w:id="43"/>
          <w:p w14:paraId="2ECC3692" w14:textId="77777777" w:rsidR="00D17C86" w:rsidRPr="00E0586B" w:rsidRDefault="00D17C86" w:rsidP="007D3335">
            <w:pPr>
              <w:rPr>
                <w:rFonts w:ascii="Fira Sans" w:hAnsi="Fira Sans"/>
                <w:sz w:val="22"/>
                <w:szCs w:val="22"/>
              </w:rPr>
            </w:pPr>
            <w:r w:rsidRPr="00E0586B">
              <w:rPr>
                <w:rFonts w:ascii="Fira Sans" w:hAnsi="Fira Sans"/>
                <w:sz w:val="22"/>
                <w:szCs w:val="22"/>
              </w:rPr>
              <w:t>S1: Samenwerking integraal ontwerpteam.</w:t>
            </w:r>
          </w:p>
        </w:tc>
        <w:tc>
          <w:tcPr>
            <w:tcW w:w="2268" w:type="dxa"/>
          </w:tcPr>
          <w:p w14:paraId="6B56477E" w14:textId="4990981D" w:rsidR="00D17C86" w:rsidRPr="00E0586B" w:rsidRDefault="00D17C86" w:rsidP="007D3335">
            <w:pPr>
              <w:rPr>
                <w:rFonts w:ascii="Fira Sans" w:hAnsi="Fira Sans"/>
                <w:sz w:val="22"/>
                <w:szCs w:val="22"/>
              </w:rPr>
            </w:pPr>
            <w:r w:rsidRPr="00E0586B">
              <w:rPr>
                <w:rFonts w:ascii="Fira Sans" w:hAnsi="Fira Sans"/>
                <w:sz w:val="22"/>
                <w:szCs w:val="22"/>
              </w:rPr>
              <w:t xml:space="preserve">maximaal </w:t>
            </w:r>
            <w:r w:rsidR="00201767">
              <w:rPr>
                <w:rFonts w:ascii="Fira Sans" w:hAnsi="Fira Sans"/>
                <w:sz w:val="22"/>
                <w:szCs w:val="22"/>
              </w:rPr>
              <w:t>3</w:t>
            </w:r>
            <w:r w:rsidR="00C66698">
              <w:rPr>
                <w:rFonts w:ascii="Fira Sans" w:hAnsi="Fira Sans"/>
                <w:sz w:val="22"/>
                <w:szCs w:val="22"/>
              </w:rPr>
              <w:t>0</w:t>
            </w:r>
            <w:r w:rsidR="00C66698" w:rsidRPr="00E0586B">
              <w:rPr>
                <w:rFonts w:ascii="Fira Sans" w:hAnsi="Fira Sans"/>
                <w:sz w:val="22"/>
                <w:szCs w:val="22"/>
              </w:rPr>
              <w:t xml:space="preserve"> </w:t>
            </w:r>
            <w:r w:rsidRPr="00E0586B">
              <w:rPr>
                <w:rFonts w:ascii="Fira Sans" w:hAnsi="Fira Sans"/>
                <w:sz w:val="22"/>
                <w:szCs w:val="22"/>
              </w:rPr>
              <w:t xml:space="preserve">punten </w:t>
            </w:r>
          </w:p>
        </w:tc>
      </w:tr>
      <w:tr w:rsidR="00D17C86" w:rsidRPr="00E0586B" w14:paraId="7EFF0B8F" w14:textId="77777777" w:rsidTr="007D3335">
        <w:trPr>
          <w:trHeight w:val="481"/>
        </w:trPr>
        <w:tc>
          <w:tcPr>
            <w:tcW w:w="7371" w:type="dxa"/>
          </w:tcPr>
          <w:p w14:paraId="214D7C0D" w14:textId="275AA941" w:rsidR="00D17C86" w:rsidRPr="00E0586B" w:rsidRDefault="00D17C86" w:rsidP="007D3335">
            <w:pPr>
              <w:ind w:left="371" w:hanging="371"/>
              <w:rPr>
                <w:rFonts w:ascii="Fira Sans" w:hAnsi="Fira Sans"/>
                <w:sz w:val="22"/>
                <w:szCs w:val="22"/>
              </w:rPr>
            </w:pPr>
            <w:r w:rsidRPr="00E0586B">
              <w:rPr>
                <w:rFonts w:ascii="Fira Sans" w:hAnsi="Fira Sans"/>
                <w:sz w:val="22"/>
                <w:szCs w:val="22"/>
              </w:rPr>
              <w:t>S2: Integrale duurzaamheid in een relatie tot investeringskosten en exploitatielasten.</w:t>
            </w:r>
          </w:p>
        </w:tc>
        <w:tc>
          <w:tcPr>
            <w:tcW w:w="2268" w:type="dxa"/>
          </w:tcPr>
          <w:p w14:paraId="349CD0B2" w14:textId="4B286E45" w:rsidR="00D17C86" w:rsidRPr="00E0586B" w:rsidRDefault="00D17C86" w:rsidP="007D3335">
            <w:pPr>
              <w:rPr>
                <w:rFonts w:ascii="Fira Sans" w:hAnsi="Fira Sans"/>
                <w:sz w:val="22"/>
                <w:szCs w:val="22"/>
              </w:rPr>
            </w:pPr>
            <w:r w:rsidRPr="00E0586B">
              <w:rPr>
                <w:rFonts w:ascii="Fira Sans" w:hAnsi="Fira Sans"/>
                <w:sz w:val="22"/>
                <w:szCs w:val="22"/>
              </w:rPr>
              <w:t xml:space="preserve">maximaal </w:t>
            </w:r>
            <w:r w:rsidR="00C66698">
              <w:rPr>
                <w:rFonts w:ascii="Fira Sans" w:hAnsi="Fira Sans"/>
                <w:sz w:val="22"/>
                <w:szCs w:val="22"/>
              </w:rPr>
              <w:t>30</w:t>
            </w:r>
            <w:r w:rsidR="00C66698" w:rsidRPr="00E0586B">
              <w:rPr>
                <w:rFonts w:ascii="Fira Sans" w:hAnsi="Fira Sans"/>
                <w:sz w:val="22"/>
                <w:szCs w:val="22"/>
              </w:rPr>
              <w:t xml:space="preserve"> </w:t>
            </w:r>
            <w:r w:rsidRPr="00E0586B">
              <w:rPr>
                <w:rFonts w:ascii="Fira Sans" w:hAnsi="Fira Sans"/>
                <w:sz w:val="22"/>
                <w:szCs w:val="22"/>
              </w:rPr>
              <w:t xml:space="preserve">punten </w:t>
            </w:r>
          </w:p>
        </w:tc>
      </w:tr>
      <w:tr w:rsidR="00D17C86" w:rsidRPr="00E0586B" w14:paraId="2034744B" w14:textId="77777777" w:rsidTr="007D3335">
        <w:trPr>
          <w:trHeight w:val="481"/>
        </w:trPr>
        <w:tc>
          <w:tcPr>
            <w:tcW w:w="7371" w:type="dxa"/>
          </w:tcPr>
          <w:p w14:paraId="5188C124" w14:textId="41B8083A" w:rsidR="00D17C86" w:rsidRPr="00E0586B" w:rsidRDefault="00D17C86" w:rsidP="007D3335">
            <w:pPr>
              <w:rPr>
                <w:rFonts w:ascii="Fira Sans" w:hAnsi="Fira Sans"/>
                <w:sz w:val="22"/>
                <w:szCs w:val="22"/>
              </w:rPr>
            </w:pPr>
            <w:r w:rsidRPr="00E0586B">
              <w:rPr>
                <w:rFonts w:ascii="Fira Sans" w:hAnsi="Fira Sans"/>
                <w:sz w:val="22"/>
                <w:szCs w:val="22"/>
              </w:rPr>
              <w:t>S</w:t>
            </w:r>
            <w:r w:rsidR="00137616">
              <w:rPr>
                <w:rFonts w:ascii="Fira Sans" w:hAnsi="Fira Sans"/>
                <w:sz w:val="22"/>
                <w:szCs w:val="22"/>
              </w:rPr>
              <w:t>3</w:t>
            </w:r>
            <w:r w:rsidRPr="00E0586B">
              <w:rPr>
                <w:rFonts w:ascii="Fira Sans" w:hAnsi="Fira Sans"/>
                <w:sz w:val="22"/>
                <w:szCs w:val="22"/>
              </w:rPr>
              <w:t xml:space="preserve">: </w:t>
            </w:r>
            <w:r w:rsidR="001A1A2C">
              <w:rPr>
                <w:rFonts w:ascii="Fira Sans" w:hAnsi="Fira Sans"/>
                <w:sz w:val="22"/>
                <w:szCs w:val="22"/>
              </w:rPr>
              <w:t>Unieke</w:t>
            </w:r>
            <w:r w:rsidRPr="00E0586B">
              <w:rPr>
                <w:rFonts w:ascii="Fira Sans" w:hAnsi="Fira Sans"/>
                <w:sz w:val="22"/>
                <w:szCs w:val="22"/>
              </w:rPr>
              <w:t xml:space="preserve"> architectuur.</w:t>
            </w:r>
          </w:p>
        </w:tc>
        <w:tc>
          <w:tcPr>
            <w:tcW w:w="2268" w:type="dxa"/>
          </w:tcPr>
          <w:p w14:paraId="06665E18" w14:textId="74832C91" w:rsidR="00D17C86" w:rsidRPr="00E0586B" w:rsidRDefault="00D17C86" w:rsidP="007D3335">
            <w:pPr>
              <w:rPr>
                <w:rFonts w:ascii="Fira Sans" w:hAnsi="Fira Sans"/>
                <w:sz w:val="22"/>
                <w:szCs w:val="22"/>
              </w:rPr>
            </w:pPr>
            <w:r w:rsidRPr="00E0586B">
              <w:rPr>
                <w:rFonts w:ascii="Fira Sans" w:hAnsi="Fira Sans"/>
                <w:sz w:val="22"/>
                <w:szCs w:val="22"/>
              </w:rPr>
              <w:t xml:space="preserve">maximaal </w:t>
            </w:r>
            <w:r w:rsidR="00201767">
              <w:rPr>
                <w:rFonts w:ascii="Fira Sans" w:hAnsi="Fira Sans"/>
                <w:sz w:val="22"/>
                <w:szCs w:val="22"/>
              </w:rPr>
              <w:t>4</w:t>
            </w:r>
            <w:r w:rsidR="00C66698">
              <w:rPr>
                <w:rFonts w:ascii="Fira Sans" w:hAnsi="Fira Sans"/>
                <w:sz w:val="22"/>
                <w:szCs w:val="22"/>
              </w:rPr>
              <w:t>0</w:t>
            </w:r>
            <w:r w:rsidR="00C66698" w:rsidRPr="00E0586B">
              <w:rPr>
                <w:rFonts w:ascii="Fira Sans" w:hAnsi="Fira Sans"/>
                <w:sz w:val="22"/>
                <w:szCs w:val="22"/>
              </w:rPr>
              <w:t xml:space="preserve"> </w:t>
            </w:r>
            <w:r w:rsidRPr="00E0586B">
              <w:rPr>
                <w:rFonts w:ascii="Fira Sans" w:hAnsi="Fira Sans"/>
                <w:sz w:val="22"/>
                <w:szCs w:val="22"/>
              </w:rPr>
              <w:t xml:space="preserve">punten </w:t>
            </w:r>
          </w:p>
        </w:tc>
      </w:tr>
      <w:tr w:rsidR="00D17C86" w:rsidRPr="00E0586B" w14:paraId="157E8E4C" w14:textId="77777777" w:rsidTr="007D3335">
        <w:trPr>
          <w:trHeight w:val="481"/>
        </w:trPr>
        <w:tc>
          <w:tcPr>
            <w:tcW w:w="7371" w:type="dxa"/>
          </w:tcPr>
          <w:p w14:paraId="7E31E36D" w14:textId="77777777" w:rsidR="00D17C86" w:rsidRPr="00E0586B" w:rsidRDefault="00D17C86" w:rsidP="007D3335">
            <w:pPr>
              <w:jc w:val="right"/>
              <w:rPr>
                <w:rFonts w:ascii="Fira Sans" w:hAnsi="Fira Sans"/>
                <w:b/>
                <w:bCs/>
                <w:sz w:val="22"/>
                <w:szCs w:val="22"/>
              </w:rPr>
            </w:pPr>
            <w:r w:rsidRPr="00E0586B">
              <w:rPr>
                <w:rFonts w:ascii="Fira Sans" w:hAnsi="Fira Sans"/>
                <w:b/>
                <w:bCs/>
                <w:sz w:val="22"/>
                <w:szCs w:val="22"/>
              </w:rPr>
              <w:t xml:space="preserve">Totaal </w:t>
            </w:r>
          </w:p>
        </w:tc>
        <w:tc>
          <w:tcPr>
            <w:tcW w:w="2268" w:type="dxa"/>
          </w:tcPr>
          <w:p w14:paraId="5AEEC814"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 xml:space="preserve">maximaal 100 punten </w:t>
            </w:r>
          </w:p>
        </w:tc>
      </w:tr>
    </w:tbl>
    <w:p w14:paraId="3325A3B8" w14:textId="77777777" w:rsidR="00D17C86" w:rsidRPr="00E0586B" w:rsidRDefault="00D17C86" w:rsidP="00D17C86">
      <w:pPr>
        <w:rPr>
          <w:rFonts w:ascii="Fira Sans" w:hAnsi="Fira Sans"/>
        </w:rPr>
      </w:pPr>
    </w:p>
    <w:tbl>
      <w:tblPr>
        <w:tblStyle w:val="Tabelraster"/>
        <w:tblW w:w="9614" w:type="dxa"/>
        <w:tblLook w:val="04A0" w:firstRow="1" w:lastRow="0" w:firstColumn="1" w:lastColumn="0" w:noHBand="0" w:noVBand="1"/>
      </w:tblPr>
      <w:tblGrid>
        <w:gridCol w:w="2147"/>
        <w:gridCol w:w="7634"/>
      </w:tblGrid>
      <w:tr w:rsidR="00D17C86" w:rsidRPr="00E0586B" w14:paraId="5A01A3AF" w14:textId="77777777" w:rsidTr="00137616">
        <w:trPr>
          <w:tblHeader/>
        </w:trPr>
        <w:tc>
          <w:tcPr>
            <w:tcW w:w="2147" w:type="dxa"/>
            <w:shd w:val="clear" w:color="auto" w:fill="1F4E79" w:themeFill="accent1" w:themeFillShade="80"/>
          </w:tcPr>
          <w:p w14:paraId="4606A6D4"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Selectiecriteria</w:t>
            </w:r>
          </w:p>
        </w:tc>
        <w:tc>
          <w:tcPr>
            <w:tcW w:w="7467" w:type="dxa"/>
            <w:shd w:val="clear" w:color="auto" w:fill="1F4E79" w:themeFill="accent1" w:themeFillShade="80"/>
          </w:tcPr>
          <w:p w14:paraId="083AFCD1"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Wensen/ beoordeling</w:t>
            </w:r>
          </w:p>
        </w:tc>
      </w:tr>
      <w:tr w:rsidR="00D17C86" w:rsidRPr="00E0586B" w14:paraId="77DE688F" w14:textId="77777777" w:rsidTr="00137616">
        <w:tc>
          <w:tcPr>
            <w:tcW w:w="2147" w:type="dxa"/>
          </w:tcPr>
          <w:p w14:paraId="0BF14E8A" w14:textId="77777777" w:rsidR="00D17C86" w:rsidRPr="00E0586B" w:rsidRDefault="00D17C86" w:rsidP="007D3335">
            <w:pPr>
              <w:rPr>
                <w:rFonts w:ascii="Fira Sans" w:hAnsi="Fira Sans"/>
                <w:b/>
                <w:bCs/>
                <w:sz w:val="22"/>
                <w:szCs w:val="22"/>
                <w:lang w:eastAsia="en-US"/>
              </w:rPr>
            </w:pPr>
            <w:r w:rsidRPr="00E0586B">
              <w:rPr>
                <w:rFonts w:ascii="Fira Sans" w:hAnsi="Fira Sans"/>
                <w:b/>
                <w:bCs/>
                <w:sz w:val="22"/>
                <w:szCs w:val="22"/>
                <w:lang w:eastAsia="en-US"/>
              </w:rPr>
              <w:t xml:space="preserve">S1. Samenwerken integraal ontwerpteam  </w:t>
            </w:r>
          </w:p>
          <w:p w14:paraId="435EAF11" w14:textId="77777777" w:rsidR="00D17C86" w:rsidRPr="00E0586B" w:rsidRDefault="00D17C86" w:rsidP="007D3335">
            <w:pPr>
              <w:rPr>
                <w:rFonts w:ascii="Fira Sans" w:hAnsi="Fira Sans"/>
                <w:b/>
                <w:bCs/>
                <w:sz w:val="22"/>
                <w:szCs w:val="22"/>
                <w:lang w:eastAsia="en-US"/>
              </w:rPr>
            </w:pPr>
          </w:p>
          <w:p w14:paraId="226EFC17" w14:textId="77777777" w:rsidR="00D17C86" w:rsidRPr="00E0586B" w:rsidRDefault="00D17C86" w:rsidP="007D3335">
            <w:pPr>
              <w:rPr>
                <w:rFonts w:ascii="Fira Sans" w:hAnsi="Fira Sans"/>
                <w:b/>
                <w:bCs/>
                <w:sz w:val="22"/>
                <w:szCs w:val="22"/>
                <w:lang w:eastAsia="en-US"/>
              </w:rPr>
            </w:pPr>
          </w:p>
        </w:tc>
        <w:tc>
          <w:tcPr>
            <w:tcW w:w="7467" w:type="dxa"/>
          </w:tcPr>
          <w:p w14:paraId="16C9BAD3" w14:textId="77777777" w:rsidR="00D17C86" w:rsidRPr="00E0586B" w:rsidRDefault="00D17C86" w:rsidP="007D3335">
            <w:pPr>
              <w:rPr>
                <w:rFonts w:ascii="Fira Sans" w:hAnsi="Fira Sans" w:cs="Arial"/>
                <w:sz w:val="22"/>
                <w:szCs w:val="22"/>
              </w:rPr>
            </w:pPr>
            <w:r w:rsidRPr="00E0586B">
              <w:rPr>
                <w:rFonts w:ascii="Fira Sans" w:hAnsi="Fira Sans" w:cs="Arial"/>
                <w:sz w:val="22"/>
                <w:szCs w:val="22"/>
              </w:rPr>
              <w:t xml:space="preserve">De aanbestedende dienst is op zoek naar een ontwerpteam dat vakkundig integraal kan samenwerken. Daarvoor wil de aanbestedende dienst dat de gegadigde die de eindverantwoordelijkheid voor het ontwerpteam draagt, met een referentieproject en een beschrijving aantoont te beschikken over het vermogen en de ervaring om binnen het ontwerpteam op vakkundige wijze samen te werken, leiding te geven aan </w:t>
            </w:r>
            <w:r w:rsidRPr="00E0586B">
              <w:rPr>
                <w:rFonts w:ascii="Fira Sans" w:hAnsi="Fira Sans" w:cs="Arial"/>
                <w:sz w:val="22"/>
                <w:szCs w:val="22"/>
              </w:rPr>
              <w:lastRenderedPageBreak/>
              <w:t xml:space="preserve">ontwerpende en adviserende disciplines, de coördinatierol te vervullen en om te gaan met knelpunten en risico’s om tot een gedragen eindontwerp te komen. Daarbij is ook het betrekken van en de samenwerking met de opdrachtgever van belang. </w:t>
            </w:r>
          </w:p>
          <w:p w14:paraId="5410FA88" w14:textId="77777777" w:rsidR="00D17C86" w:rsidRPr="00E0586B" w:rsidRDefault="00D17C86" w:rsidP="007D3335">
            <w:pPr>
              <w:rPr>
                <w:rFonts w:ascii="Fira Sans" w:hAnsi="Fira Sans" w:cs="Arial"/>
                <w:sz w:val="22"/>
                <w:szCs w:val="22"/>
              </w:rPr>
            </w:pPr>
            <w:r w:rsidRPr="00E0586B">
              <w:rPr>
                <w:rFonts w:ascii="Fira Sans" w:hAnsi="Fira Sans" w:cs="Arial"/>
                <w:sz w:val="22"/>
                <w:szCs w:val="22"/>
              </w:rPr>
              <w:t xml:space="preserve">Van het integraal ontwerpteam van het referentieproject dienen </w:t>
            </w:r>
            <w:r w:rsidRPr="00E0586B">
              <w:rPr>
                <w:rFonts w:ascii="Fira Sans" w:hAnsi="Fira Sans" w:cs="Arial"/>
                <w:sz w:val="22"/>
                <w:szCs w:val="22"/>
                <w:u w:val="single"/>
              </w:rPr>
              <w:t>minimaal</w:t>
            </w:r>
            <w:r w:rsidRPr="00E0586B">
              <w:rPr>
                <w:rFonts w:ascii="Fira Sans" w:hAnsi="Fira Sans" w:cs="Arial"/>
                <w:sz w:val="22"/>
                <w:szCs w:val="22"/>
              </w:rPr>
              <w:t xml:space="preserve"> de volgende disciplines deel uit te maken; architectuur, installatietechnisch</w:t>
            </w:r>
            <w:r>
              <w:rPr>
                <w:rFonts w:ascii="Fira Sans" w:hAnsi="Fira Sans" w:cs="Arial"/>
                <w:sz w:val="22"/>
                <w:szCs w:val="22"/>
              </w:rPr>
              <w:t>-</w:t>
            </w:r>
            <w:r w:rsidRPr="00E0586B">
              <w:rPr>
                <w:rFonts w:ascii="Fira Sans" w:hAnsi="Fira Sans" w:cs="Arial"/>
                <w:sz w:val="22"/>
                <w:szCs w:val="22"/>
              </w:rPr>
              <w:t>, bouwfysisch</w:t>
            </w:r>
            <w:r>
              <w:rPr>
                <w:rFonts w:ascii="Fira Sans" w:hAnsi="Fira Sans" w:cs="Arial"/>
                <w:sz w:val="22"/>
                <w:szCs w:val="22"/>
              </w:rPr>
              <w:t>-</w:t>
            </w:r>
            <w:r w:rsidRPr="00E0586B">
              <w:rPr>
                <w:rFonts w:ascii="Fira Sans" w:hAnsi="Fira Sans" w:cs="Arial"/>
                <w:sz w:val="22"/>
                <w:szCs w:val="22"/>
              </w:rPr>
              <w:t xml:space="preserve"> en bouwkosten advies.</w:t>
            </w:r>
          </w:p>
          <w:p w14:paraId="2A6810FE" w14:textId="77777777" w:rsidR="00D17C86" w:rsidRPr="00E0586B" w:rsidRDefault="00D17C86" w:rsidP="007D3335">
            <w:pPr>
              <w:rPr>
                <w:rFonts w:ascii="Fira Sans" w:hAnsi="Fira Sans" w:cs="Arial"/>
                <w:sz w:val="22"/>
                <w:szCs w:val="22"/>
              </w:rPr>
            </w:pPr>
          </w:p>
          <w:p w14:paraId="7560B517" w14:textId="77777777" w:rsidR="00D17C86" w:rsidRPr="00E0586B" w:rsidRDefault="00D17C86" w:rsidP="007D3335">
            <w:pPr>
              <w:rPr>
                <w:rFonts w:ascii="Fira Sans" w:hAnsi="Fira Sans" w:cs="Arial"/>
                <w:sz w:val="22"/>
                <w:szCs w:val="22"/>
              </w:rPr>
            </w:pPr>
            <w:r w:rsidRPr="00E0586B">
              <w:rPr>
                <w:rFonts w:ascii="Fira Sans" w:hAnsi="Fira Sans" w:cs="Arial"/>
                <w:sz w:val="22"/>
                <w:szCs w:val="22"/>
              </w:rPr>
              <w:t>De ontwerpwerkzaamheden voor het voorontwerp, definitief ontwerp en technisch ontwerp met bestek zijn aantoonbaar afgerond, waarbij de samenwerking van het integrale ontwerpteam volgens de opdrachtgever naar behoren heeft plaats gevonden.</w:t>
            </w:r>
          </w:p>
          <w:p w14:paraId="1A1024E0" w14:textId="77777777" w:rsidR="00D17C86" w:rsidRPr="00E0586B" w:rsidRDefault="00D17C86" w:rsidP="007D3335">
            <w:pPr>
              <w:rPr>
                <w:rFonts w:ascii="Fira Sans" w:hAnsi="Fira Sans" w:cs="Arial"/>
                <w:sz w:val="22"/>
                <w:szCs w:val="22"/>
              </w:rPr>
            </w:pPr>
            <w:r w:rsidRPr="00E0586B">
              <w:rPr>
                <w:rFonts w:ascii="Fira Sans" w:hAnsi="Fira Sans" w:cs="Arial"/>
                <w:sz w:val="22"/>
                <w:szCs w:val="22"/>
              </w:rPr>
              <w:t>De oplevering van de werkzaamheden dient in de periode van zeven jaar voorafgaand aan de sluitingsdatum van indiening van de aanmelding te hebben plaatsgevonden.</w:t>
            </w:r>
          </w:p>
          <w:p w14:paraId="7863600A" w14:textId="77777777" w:rsidR="00D17C86" w:rsidRPr="00E0586B" w:rsidRDefault="00D17C86" w:rsidP="007D3335">
            <w:pPr>
              <w:rPr>
                <w:rFonts w:ascii="Fira Sans" w:hAnsi="Fira Sans" w:cs="Arial"/>
                <w:sz w:val="22"/>
                <w:szCs w:val="22"/>
              </w:rPr>
            </w:pPr>
          </w:p>
          <w:p w14:paraId="17686874" w14:textId="77777777" w:rsidR="00D17C86" w:rsidRPr="00E0586B" w:rsidRDefault="00D17C86" w:rsidP="007D3335">
            <w:pPr>
              <w:rPr>
                <w:rFonts w:ascii="Fira Sans" w:hAnsi="Fira Sans" w:cs="Arial"/>
                <w:sz w:val="22"/>
                <w:szCs w:val="22"/>
                <w:u w:val="single"/>
              </w:rPr>
            </w:pPr>
            <w:r w:rsidRPr="00E0586B">
              <w:rPr>
                <w:rFonts w:ascii="Fira Sans" w:hAnsi="Fira Sans" w:cs="Arial"/>
                <w:sz w:val="22"/>
                <w:szCs w:val="22"/>
                <w:u w:val="single"/>
              </w:rPr>
              <w:t>Indienen:</w:t>
            </w:r>
          </w:p>
          <w:p w14:paraId="1B7BF7B2" w14:textId="77777777" w:rsidR="00D17C86" w:rsidRPr="00E0586B" w:rsidRDefault="00D17C86" w:rsidP="007D3335">
            <w:pPr>
              <w:autoSpaceDE w:val="0"/>
              <w:autoSpaceDN w:val="0"/>
              <w:adjustRightInd w:val="0"/>
              <w:rPr>
                <w:rFonts w:ascii="Fira Sans" w:hAnsi="Fira Sans"/>
                <w:sz w:val="22"/>
                <w:szCs w:val="22"/>
                <w:lang w:eastAsia="en-US"/>
              </w:rPr>
            </w:pPr>
            <w:bookmarkStart w:id="44" w:name="_Hlk148083075"/>
            <w:bookmarkStart w:id="45" w:name="_Hlk148082381"/>
            <w:r w:rsidRPr="00E0586B">
              <w:rPr>
                <w:rFonts w:ascii="Fira Sans" w:hAnsi="Fira Sans"/>
                <w:sz w:val="22"/>
                <w:szCs w:val="22"/>
                <w:lang w:eastAsia="en-US"/>
              </w:rPr>
              <w:t xml:space="preserve">De gegadigde dient aan de hand van een concreet referentieproject uit eigen portefeuille aan te tonen over bovengenoemde competentie c.q. ervaring te beschikken. </w:t>
            </w:r>
          </w:p>
          <w:p w14:paraId="7DDA1B10" w14:textId="7E2431CC" w:rsidR="00D17C86" w:rsidRPr="00E0586B" w:rsidRDefault="00D17C86" w:rsidP="007D3335">
            <w:pPr>
              <w:autoSpaceDE w:val="0"/>
              <w:autoSpaceDN w:val="0"/>
              <w:adjustRightInd w:val="0"/>
              <w:rPr>
                <w:rFonts w:ascii="Fira Sans" w:hAnsi="Fira Sans"/>
                <w:sz w:val="22"/>
                <w:szCs w:val="22"/>
                <w:lang w:eastAsia="en-US"/>
              </w:rPr>
            </w:pPr>
            <w:bookmarkStart w:id="46" w:name="_Hlk148082026"/>
            <w:r w:rsidRPr="00E0586B">
              <w:rPr>
                <w:rFonts w:ascii="Fira Sans" w:hAnsi="Fira Sans"/>
                <w:sz w:val="22"/>
                <w:szCs w:val="22"/>
                <w:lang w:eastAsia="en-US"/>
              </w:rPr>
              <w:t xml:space="preserve">Voor het referentieproject dient het bijgevoegde format gehanteerd te worden. In dit format dient de gegadigde tevens een (geïllustreerde) beschrijving </w:t>
            </w:r>
            <w:bookmarkEnd w:id="46"/>
            <w:r w:rsidRPr="00E0586B">
              <w:rPr>
                <w:rFonts w:ascii="Fira Sans" w:hAnsi="Fira Sans"/>
                <w:sz w:val="22"/>
                <w:szCs w:val="22"/>
                <w:lang w:eastAsia="en-US"/>
              </w:rPr>
              <w:t xml:space="preserve">aan te leveren die maximaal bestaat uit 5 pagina’s A4 (lettertype </w:t>
            </w:r>
            <w:r w:rsidR="00D90A15">
              <w:rPr>
                <w:rFonts w:ascii="Fira Sans" w:hAnsi="Fira Sans"/>
                <w:sz w:val="22"/>
                <w:szCs w:val="22"/>
                <w:lang w:eastAsia="en-US"/>
              </w:rPr>
              <w:t xml:space="preserve">Fira </w:t>
            </w:r>
            <w:r w:rsidR="00457B3B">
              <w:rPr>
                <w:rFonts w:ascii="Fira Sans" w:hAnsi="Fira Sans"/>
                <w:sz w:val="22"/>
                <w:szCs w:val="22"/>
                <w:lang w:eastAsia="en-US"/>
              </w:rPr>
              <w:t>S</w:t>
            </w:r>
            <w:r w:rsidR="00D90A15">
              <w:rPr>
                <w:rFonts w:ascii="Fira Sans" w:hAnsi="Fira Sans"/>
                <w:sz w:val="22"/>
                <w:szCs w:val="22"/>
                <w:lang w:eastAsia="en-US"/>
              </w:rPr>
              <w:t>ans</w:t>
            </w:r>
            <w:r w:rsidRPr="00E0586B">
              <w:rPr>
                <w:rFonts w:ascii="Fira Sans" w:hAnsi="Fira Sans"/>
                <w:sz w:val="22"/>
                <w:szCs w:val="22"/>
                <w:lang w:eastAsia="en-US"/>
              </w:rPr>
              <w:t>, lettergrootte 11 punts), waaruit de gevraagde competenties c.q. ervaringen blijken. Indien er meer aangeleverd wordt dan de maximale 5 pagina’s A4, dan wordt het meerdere niet meegenomen in de beoordeling</w:t>
            </w:r>
            <w:bookmarkEnd w:id="44"/>
            <w:r w:rsidRPr="00E0586B">
              <w:rPr>
                <w:rFonts w:ascii="Fira Sans" w:hAnsi="Fira Sans"/>
                <w:sz w:val="22"/>
                <w:szCs w:val="22"/>
                <w:lang w:eastAsia="en-US"/>
              </w:rPr>
              <w:t>.</w:t>
            </w:r>
          </w:p>
          <w:bookmarkEnd w:id="45"/>
          <w:p w14:paraId="334D25E1" w14:textId="77777777" w:rsidR="00D17C86" w:rsidRPr="00E0586B" w:rsidRDefault="00D17C86" w:rsidP="007D3335">
            <w:pPr>
              <w:rPr>
                <w:rFonts w:ascii="Fira Sans" w:hAnsi="Fira Sans" w:cs="Arial"/>
                <w:sz w:val="22"/>
                <w:szCs w:val="22"/>
                <w:u w:val="single"/>
              </w:rPr>
            </w:pPr>
          </w:p>
          <w:p w14:paraId="31B30653" w14:textId="77777777" w:rsidR="00D17C86" w:rsidRPr="00E0586B" w:rsidRDefault="00D17C86" w:rsidP="007D3335">
            <w:pPr>
              <w:rPr>
                <w:rFonts w:ascii="Fira Sans" w:hAnsi="Fira Sans" w:cs="Arial"/>
                <w:sz w:val="22"/>
                <w:szCs w:val="22"/>
                <w:u w:val="single"/>
              </w:rPr>
            </w:pPr>
            <w:r w:rsidRPr="00E0586B">
              <w:rPr>
                <w:rFonts w:ascii="Fira Sans" w:hAnsi="Fira Sans" w:cs="Arial"/>
                <w:sz w:val="22"/>
                <w:szCs w:val="22"/>
                <w:u w:val="single"/>
              </w:rPr>
              <w:t>Beoordeling:</w:t>
            </w:r>
          </w:p>
          <w:p w14:paraId="3C0672F9" w14:textId="77777777" w:rsidR="00D17C86" w:rsidRPr="00E0586B" w:rsidRDefault="00D17C86" w:rsidP="007D3335">
            <w:pPr>
              <w:rPr>
                <w:rFonts w:ascii="Fira Sans" w:hAnsi="Fira Sans"/>
                <w:sz w:val="22"/>
                <w:szCs w:val="22"/>
              </w:rPr>
            </w:pPr>
            <w:r w:rsidRPr="00E0586B">
              <w:rPr>
                <w:rFonts w:ascii="Fira Sans" w:hAnsi="Fira Sans"/>
                <w:sz w:val="22"/>
                <w:szCs w:val="22"/>
                <w:lang w:eastAsia="en-US"/>
              </w:rPr>
              <w:t>De selectiecommissie beoordeelt in welke mate het referentieproject en de beschrijving aantonen dat de gegadigde over de gevraagde competenties c.q. ervaring beschikt</w:t>
            </w:r>
            <w:r w:rsidRPr="00E0586B">
              <w:rPr>
                <w:rFonts w:ascii="Fira Sans" w:hAnsi="Fira Sans" w:cs="Arial"/>
                <w:sz w:val="22"/>
                <w:szCs w:val="22"/>
              </w:rPr>
              <w:t xml:space="preserve">. </w:t>
            </w:r>
            <w:r w:rsidRPr="00E0586B">
              <w:rPr>
                <w:rFonts w:ascii="Fira Sans" w:hAnsi="Fira Sans"/>
                <w:sz w:val="22"/>
                <w:szCs w:val="22"/>
              </w:rPr>
              <w:t>De beschrijving wordt als geheel beoordeeld waarbij gekeken wordt naar met name de volgende aspecten:</w:t>
            </w:r>
          </w:p>
          <w:p w14:paraId="5E75859C"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 met vakkundig samenwerken met verschillende ontwerpende en adviserende disciplines in een integraal ontwerpteam (minimaal</w:t>
            </w:r>
            <w:r w:rsidRPr="00E0586B">
              <w:rPr>
                <w:rFonts w:ascii="Fira Sans" w:hAnsi="Fira Sans"/>
                <w:sz w:val="22"/>
                <w:szCs w:val="22"/>
              </w:rPr>
              <w:t xml:space="preserve"> </w:t>
            </w:r>
            <w:r w:rsidRPr="00E0586B">
              <w:rPr>
                <w:rFonts w:ascii="Fira Sans" w:eastAsiaTheme="minorEastAsia" w:hAnsi="Fira Sans"/>
                <w:sz w:val="22"/>
                <w:szCs w:val="22"/>
              </w:rPr>
              <w:t xml:space="preserve">architectuur, installatie advies , bouwfysisch advies en bouwkostenadvies). </w:t>
            </w:r>
          </w:p>
          <w:p w14:paraId="5D9392A1"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 xml:space="preserve">aantoonbare ervaring met het leidinggeven aan en coördineren van een integraal ontwerpteam (minimaal architectuur, installatie advies, bouwfysisch advies en bouwkostenadvies. </w:t>
            </w:r>
          </w:p>
          <w:p w14:paraId="016D05FB"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lastRenderedPageBreak/>
              <w:t xml:space="preserve">aantoonbare ervaring met het signaleren van risico’s en knelpunten en vervolgens adequate maatregelen te nemen in het integrale ontwerpproces. </w:t>
            </w:r>
          </w:p>
          <w:p w14:paraId="4E8B1957" w14:textId="77777777" w:rsidR="00D17C86" w:rsidRPr="00E0586B" w:rsidRDefault="00D17C86" w:rsidP="007D3335">
            <w:pPr>
              <w:pStyle w:val="Lijstalinea"/>
              <w:numPr>
                <w:ilvl w:val="0"/>
                <w:numId w:val="21"/>
              </w:numPr>
              <w:rPr>
                <w:rFonts w:ascii="Fira Sans" w:eastAsiaTheme="minorEastAsia" w:hAnsi="Fira Sans"/>
                <w:sz w:val="22"/>
                <w:szCs w:val="22"/>
              </w:rPr>
            </w:pPr>
            <w:r w:rsidRPr="00E0586B">
              <w:rPr>
                <w:rFonts w:ascii="Fira Sans" w:eastAsiaTheme="minorEastAsia" w:hAnsi="Fira Sans"/>
                <w:sz w:val="22"/>
                <w:szCs w:val="22"/>
              </w:rPr>
              <w:t xml:space="preserve">aantoonbare ervaring, deskundigheid en communicatieve vaardigheden met het succesvol betrekken van en samenwerken met de opdrachtgever. </w:t>
            </w:r>
          </w:p>
          <w:p w14:paraId="4958106C"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De volgende beoordelingsmatrix wordt gehanteerd:</w:t>
            </w:r>
          </w:p>
          <w:tbl>
            <w:tblPr>
              <w:tblStyle w:val="Tabelraster"/>
              <w:tblW w:w="7408" w:type="dxa"/>
              <w:tblLook w:val="04A0" w:firstRow="1" w:lastRow="0" w:firstColumn="1" w:lastColumn="0" w:noHBand="0" w:noVBand="1"/>
            </w:tblPr>
            <w:tblGrid>
              <w:gridCol w:w="6470"/>
              <w:gridCol w:w="938"/>
            </w:tblGrid>
            <w:tr w:rsidR="00D17C86" w:rsidRPr="00E0586B" w14:paraId="246DAFFC" w14:textId="77777777" w:rsidTr="007D3335">
              <w:tc>
                <w:tcPr>
                  <w:tcW w:w="6470" w:type="dxa"/>
                  <w:shd w:val="clear" w:color="auto" w:fill="2E74B5" w:themeFill="accent1" w:themeFillShade="BF"/>
                </w:tcPr>
                <w:p w14:paraId="527AE12A" w14:textId="77777777" w:rsidR="00D17C86" w:rsidRPr="00E0586B" w:rsidRDefault="00D17C86" w:rsidP="007D3335">
                  <w:pPr>
                    <w:autoSpaceDE w:val="0"/>
                    <w:autoSpaceDN w:val="0"/>
                    <w:adjustRightInd w:val="0"/>
                    <w:rPr>
                      <w:rFonts w:ascii="Fira Sans" w:hAnsi="Fira Sans"/>
                      <w:b/>
                      <w:bCs/>
                      <w:sz w:val="22"/>
                      <w:szCs w:val="22"/>
                    </w:rPr>
                  </w:pPr>
                  <w:r w:rsidRPr="00E0586B">
                    <w:rPr>
                      <w:rFonts w:ascii="Fira Sans" w:hAnsi="Fira Sans"/>
                      <w:b/>
                      <w:bCs/>
                      <w:color w:val="FFFFFF" w:themeColor="background1"/>
                      <w:sz w:val="22"/>
                      <w:szCs w:val="22"/>
                    </w:rPr>
                    <w:t xml:space="preserve">Score </w:t>
                  </w:r>
                </w:p>
              </w:tc>
              <w:tc>
                <w:tcPr>
                  <w:tcW w:w="938" w:type="dxa"/>
                  <w:shd w:val="clear" w:color="auto" w:fill="2E74B5" w:themeFill="accent1" w:themeFillShade="BF"/>
                </w:tcPr>
                <w:p w14:paraId="4F1CF19B" w14:textId="77777777" w:rsidR="00D17C86" w:rsidRPr="00E0586B" w:rsidRDefault="00D17C86" w:rsidP="007D3335">
                  <w:pPr>
                    <w:autoSpaceDE w:val="0"/>
                    <w:autoSpaceDN w:val="0"/>
                    <w:adjustRightInd w:val="0"/>
                    <w:rPr>
                      <w:rFonts w:ascii="Fira Sans" w:hAnsi="Fira Sans"/>
                      <w:b/>
                      <w:bCs/>
                      <w:sz w:val="22"/>
                      <w:szCs w:val="22"/>
                    </w:rPr>
                  </w:pPr>
                  <w:r w:rsidRPr="00E0586B">
                    <w:rPr>
                      <w:rFonts w:ascii="Fira Sans" w:hAnsi="Fira Sans"/>
                      <w:b/>
                      <w:bCs/>
                      <w:sz w:val="22"/>
                      <w:szCs w:val="22"/>
                    </w:rPr>
                    <w:t>Punten</w:t>
                  </w:r>
                </w:p>
              </w:tc>
            </w:tr>
            <w:tr w:rsidR="00D17C86" w:rsidRPr="00E0586B" w14:paraId="598F197D" w14:textId="77777777" w:rsidTr="007D3335">
              <w:tc>
                <w:tcPr>
                  <w:tcW w:w="6470" w:type="dxa"/>
                </w:tcPr>
                <w:p w14:paraId="1F0526DF"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beschrijving,  sluit </w:t>
                  </w:r>
                  <w:r w:rsidRPr="00E0586B">
                    <w:rPr>
                      <w:rFonts w:ascii="Fira Sans" w:hAnsi="Fira Sans"/>
                      <w:b/>
                      <w:bCs/>
                      <w:sz w:val="22"/>
                      <w:szCs w:val="22"/>
                      <w:u w:val="single"/>
                    </w:rPr>
                    <w:t>zeer goed</w:t>
                  </w:r>
                  <w:r w:rsidRPr="00E0586B">
                    <w:rPr>
                      <w:rFonts w:ascii="Fira Sans" w:hAnsi="Fira Sans"/>
                      <w:sz w:val="22"/>
                      <w:szCs w:val="22"/>
                    </w:rPr>
                    <w:t xml:space="preserve"> aan bij de gevraagde competentie, expertise c.q. ervaring.</w:t>
                  </w:r>
                </w:p>
              </w:tc>
              <w:tc>
                <w:tcPr>
                  <w:tcW w:w="938" w:type="dxa"/>
                </w:tcPr>
                <w:p w14:paraId="23B10810" w14:textId="0EA71C46" w:rsidR="00D17C86" w:rsidRPr="00E0586B" w:rsidRDefault="00E06B34" w:rsidP="007D3335">
                  <w:pPr>
                    <w:autoSpaceDE w:val="0"/>
                    <w:autoSpaceDN w:val="0"/>
                    <w:adjustRightInd w:val="0"/>
                    <w:jc w:val="center"/>
                    <w:rPr>
                      <w:rFonts w:ascii="Fira Sans" w:hAnsi="Fira Sans"/>
                      <w:sz w:val="22"/>
                      <w:szCs w:val="22"/>
                    </w:rPr>
                  </w:pPr>
                  <w:r>
                    <w:rPr>
                      <w:rFonts w:ascii="Fira Sans" w:hAnsi="Fira Sans"/>
                      <w:sz w:val="22"/>
                      <w:szCs w:val="22"/>
                    </w:rPr>
                    <w:t>30</w:t>
                  </w:r>
                </w:p>
              </w:tc>
            </w:tr>
            <w:tr w:rsidR="00D17C86" w:rsidRPr="00E0586B" w14:paraId="0041438B" w14:textId="77777777" w:rsidTr="007D3335">
              <w:tc>
                <w:tcPr>
                  <w:tcW w:w="6470" w:type="dxa"/>
                </w:tcPr>
                <w:p w14:paraId="61D1BBC8"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beschrijving, sluit </w:t>
                  </w:r>
                  <w:r w:rsidRPr="00E0586B">
                    <w:rPr>
                      <w:rFonts w:ascii="Fira Sans" w:hAnsi="Fira Sans"/>
                      <w:b/>
                      <w:bCs/>
                      <w:sz w:val="22"/>
                      <w:szCs w:val="22"/>
                      <w:u w:val="single"/>
                    </w:rPr>
                    <w:t>goed</w:t>
                  </w:r>
                  <w:r w:rsidRPr="00E0586B">
                    <w:rPr>
                      <w:rFonts w:ascii="Fira Sans" w:hAnsi="Fira Sans"/>
                      <w:sz w:val="22"/>
                      <w:szCs w:val="22"/>
                    </w:rPr>
                    <w:t xml:space="preserve"> aan bij de gevraagde competentie, expertise c.q. ervaring.</w:t>
                  </w:r>
                </w:p>
              </w:tc>
              <w:tc>
                <w:tcPr>
                  <w:tcW w:w="938" w:type="dxa"/>
                </w:tcPr>
                <w:p w14:paraId="461DCCA9" w14:textId="4F5CCEF8" w:rsidR="00D17C86" w:rsidRPr="00E0586B" w:rsidRDefault="00121DC3" w:rsidP="007D3335">
                  <w:pPr>
                    <w:autoSpaceDE w:val="0"/>
                    <w:autoSpaceDN w:val="0"/>
                    <w:adjustRightInd w:val="0"/>
                    <w:jc w:val="center"/>
                    <w:rPr>
                      <w:rFonts w:ascii="Fira Sans" w:hAnsi="Fira Sans"/>
                      <w:sz w:val="22"/>
                      <w:szCs w:val="22"/>
                    </w:rPr>
                  </w:pPr>
                  <w:r>
                    <w:rPr>
                      <w:rFonts w:ascii="Fira Sans" w:hAnsi="Fira Sans"/>
                      <w:sz w:val="22"/>
                      <w:szCs w:val="22"/>
                    </w:rPr>
                    <w:t>17</w:t>
                  </w:r>
                </w:p>
              </w:tc>
            </w:tr>
            <w:tr w:rsidR="00D17C86" w:rsidRPr="00E0586B" w14:paraId="0A76C8C0" w14:textId="77777777" w:rsidTr="007D3335">
              <w:tc>
                <w:tcPr>
                  <w:tcW w:w="6470" w:type="dxa"/>
                </w:tcPr>
                <w:p w14:paraId="62C8DE4C"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beschrijving, sluit </w:t>
                  </w:r>
                  <w:r w:rsidRPr="00E0586B">
                    <w:rPr>
                      <w:rFonts w:ascii="Fira Sans" w:hAnsi="Fira Sans"/>
                      <w:b/>
                      <w:bCs/>
                      <w:sz w:val="22"/>
                      <w:szCs w:val="22"/>
                      <w:u w:val="single"/>
                    </w:rPr>
                    <w:t>voldoende</w:t>
                  </w:r>
                  <w:r w:rsidRPr="00E0586B">
                    <w:rPr>
                      <w:rFonts w:ascii="Fira Sans" w:hAnsi="Fira Sans"/>
                      <w:sz w:val="22"/>
                      <w:szCs w:val="22"/>
                    </w:rPr>
                    <w:t xml:space="preserve"> aan bij de gevraagde competentie, expertise c.q. ervaring.</w:t>
                  </w:r>
                </w:p>
              </w:tc>
              <w:tc>
                <w:tcPr>
                  <w:tcW w:w="938" w:type="dxa"/>
                </w:tcPr>
                <w:p w14:paraId="4F04E94B" w14:textId="46C91263" w:rsidR="00D17C86" w:rsidRPr="00E0586B" w:rsidRDefault="00121DC3" w:rsidP="007D3335">
                  <w:pPr>
                    <w:autoSpaceDE w:val="0"/>
                    <w:autoSpaceDN w:val="0"/>
                    <w:adjustRightInd w:val="0"/>
                    <w:jc w:val="center"/>
                    <w:rPr>
                      <w:rFonts w:ascii="Fira Sans" w:hAnsi="Fira Sans"/>
                      <w:sz w:val="22"/>
                      <w:szCs w:val="22"/>
                    </w:rPr>
                  </w:pPr>
                  <w:r>
                    <w:rPr>
                      <w:rFonts w:ascii="Fira Sans" w:hAnsi="Fira Sans"/>
                      <w:sz w:val="22"/>
                      <w:szCs w:val="22"/>
                    </w:rPr>
                    <w:t>8</w:t>
                  </w:r>
                </w:p>
              </w:tc>
            </w:tr>
            <w:tr w:rsidR="00D17C86" w:rsidRPr="00E0586B" w14:paraId="08F30A4D" w14:textId="77777777" w:rsidTr="007D3335">
              <w:tc>
                <w:tcPr>
                  <w:tcW w:w="6470" w:type="dxa"/>
                </w:tcPr>
                <w:p w14:paraId="0A0033D0"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beschrijving, sluit </w:t>
                  </w:r>
                  <w:r w:rsidRPr="00E0586B">
                    <w:rPr>
                      <w:rFonts w:ascii="Fira Sans" w:hAnsi="Fira Sans"/>
                      <w:b/>
                      <w:bCs/>
                      <w:sz w:val="22"/>
                      <w:szCs w:val="22"/>
                      <w:u w:val="single"/>
                    </w:rPr>
                    <w:t>onvoldoende</w:t>
                  </w:r>
                  <w:r w:rsidRPr="00E0586B">
                    <w:rPr>
                      <w:rFonts w:ascii="Fira Sans" w:hAnsi="Fira Sans"/>
                      <w:sz w:val="22"/>
                      <w:szCs w:val="22"/>
                    </w:rPr>
                    <w:t xml:space="preserve"> aan bij de gevraagde competentie, expertise c.q. ervaring.</w:t>
                  </w:r>
                </w:p>
              </w:tc>
              <w:tc>
                <w:tcPr>
                  <w:tcW w:w="938" w:type="dxa"/>
                </w:tcPr>
                <w:p w14:paraId="44D05FAB" w14:textId="77777777" w:rsidR="00D17C86" w:rsidRPr="00E0586B" w:rsidRDefault="00D17C86" w:rsidP="007D3335">
                  <w:pPr>
                    <w:autoSpaceDE w:val="0"/>
                    <w:autoSpaceDN w:val="0"/>
                    <w:adjustRightInd w:val="0"/>
                    <w:jc w:val="center"/>
                    <w:rPr>
                      <w:rFonts w:ascii="Fira Sans" w:hAnsi="Fira Sans"/>
                      <w:sz w:val="22"/>
                      <w:szCs w:val="22"/>
                    </w:rPr>
                  </w:pPr>
                  <w:r w:rsidRPr="00E0586B">
                    <w:rPr>
                      <w:rFonts w:ascii="Fira Sans" w:hAnsi="Fira Sans"/>
                      <w:sz w:val="22"/>
                      <w:szCs w:val="22"/>
                    </w:rPr>
                    <w:t>0</w:t>
                  </w:r>
                </w:p>
              </w:tc>
            </w:tr>
          </w:tbl>
          <w:p w14:paraId="6EDEE404" w14:textId="7001152A" w:rsidR="00D17C86" w:rsidRPr="00E0586B" w:rsidRDefault="00D17C86" w:rsidP="007D3335">
            <w:pPr>
              <w:rPr>
                <w:rFonts w:ascii="Fira Sans" w:hAnsi="Fira Sans"/>
                <w:sz w:val="22"/>
                <w:szCs w:val="22"/>
                <w:lang w:eastAsia="en-US"/>
              </w:rPr>
            </w:pPr>
            <w:r w:rsidRPr="00E0586B">
              <w:rPr>
                <w:rFonts w:ascii="Fira Sans" w:hAnsi="Fira Sans"/>
                <w:sz w:val="22"/>
                <w:szCs w:val="22"/>
                <w:lang w:eastAsia="en-US"/>
              </w:rPr>
              <w:t xml:space="preserve">Het maximum aantal te behalen punten is </w:t>
            </w:r>
            <w:r w:rsidR="00E06B34">
              <w:rPr>
                <w:rFonts w:ascii="Fira Sans" w:hAnsi="Fira Sans"/>
                <w:sz w:val="22"/>
                <w:szCs w:val="22"/>
                <w:lang w:eastAsia="en-US"/>
              </w:rPr>
              <w:t>30</w:t>
            </w:r>
            <w:r w:rsidRPr="00E0586B">
              <w:rPr>
                <w:rFonts w:ascii="Fira Sans" w:hAnsi="Fira Sans"/>
                <w:sz w:val="22"/>
                <w:szCs w:val="22"/>
                <w:lang w:eastAsia="en-US"/>
              </w:rPr>
              <w:t xml:space="preserve"> punten.</w:t>
            </w:r>
          </w:p>
        </w:tc>
      </w:tr>
      <w:tr w:rsidR="00D17C86" w:rsidRPr="00E0586B" w14:paraId="2698BD65" w14:textId="77777777" w:rsidTr="00137616">
        <w:tc>
          <w:tcPr>
            <w:tcW w:w="2147" w:type="dxa"/>
          </w:tcPr>
          <w:p w14:paraId="2A5E2093" w14:textId="4450D261" w:rsidR="00D17C86" w:rsidRPr="00E0586B" w:rsidRDefault="00D17C86" w:rsidP="007D3335">
            <w:pPr>
              <w:rPr>
                <w:rFonts w:ascii="Fira Sans" w:hAnsi="Fira Sans"/>
                <w:b/>
                <w:bCs/>
                <w:sz w:val="22"/>
                <w:szCs w:val="22"/>
                <w:lang w:eastAsia="en-US"/>
              </w:rPr>
            </w:pPr>
            <w:r w:rsidRPr="00E0586B">
              <w:rPr>
                <w:rFonts w:ascii="Fira Sans" w:hAnsi="Fira Sans"/>
                <w:b/>
                <w:bCs/>
                <w:sz w:val="22"/>
                <w:szCs w:val="22"/>
                <w:lang w:eastAsia="en-US"/>
              </w:rPr>
              <w:lastRenderedPageBreak/>
              <w:t xml:space="preserve">S2. </w:t>
            </w:r>
            <w:r w:rsidRPr="00E0586B">
              <w:rPr>
                <w:rFonts w:ascii="Fira Sans" w:hAnsi="Fira Sans" w:cs="Arial"/>
                <w:b/>
                <w:bCs/>
                <w:sz w:val="22"/>
                <w:szCs w:val="22"/>
              </w:rPr>
              <w:t>Integrale duurzaamheid in een bestaand</w:t>
            </w:r>
            <w:r w:rsidR="001A1A2C">
              <w:rPr>
                <w:rFonts w:ascii="Fira Sans" w:hAnsi="Fira Sans" w:cs="Arial"/>
                <w:b/>
                <w:bCs/>
                <w:sz w:val="22"/>
                <w:szCs w:val="22"/>
              </w:rPr>
              <w:t>e</w:t>
            </w:r>
            <w:r w:rsidRPr="00E0586B">
              <w:rPr>
                <w:rFonts w:ascii="Fira Sans" w:hAnsi="Fira Sans" w:cs="Arial"/>
                <w:b/>
                <w:bCs/>
                <w:sz w:val="22"/>
                <w:szCs w:val="22"/>
              </w:rPr>
              <w:t xml:space="preserve"> </w:t>
            </w:r>
            <w:r w:rsidR="00D90A15">
              <w:rPr>
                <w:rFonts w:ascii="Fira Sans" w:hAnsi="Fira Sans" w:cs="Arial"/>
                <w:b/>
                <w:bCs/>
                <w:sz w:val="22"/>
                <w:szCs w:val="22"/>
              </w:rPr>
              <w:t>gebouwde omgeving</w:t>
            </w:r>
            <w:r w:rsidRPr="00E0586B">
              <w:rPr>
                <w:rFonts w:ascii="Fira Sans" w:hAnsi="Fira Sans" w:cs="Arial"/>
                <w:b/>
                <w:bCs/>
                <w:sz w:val="22"/>
                <w:szCs w:val="22"/>
              </w:rPr>
              <w:t xml:space="preserve"> in relatie tot investeringskosten </w:t>
            </w:r>
            <w:r w:rsidRPr="00E0586B">
              <w:rPr>
                <w:rFonts w:ascii="Fira Sans" w:hAnsi="Fira Sans" w:cs="Arial"/>
                <w:b/>
                <w:bCs/>
                <w:color w:val="000000" w:themeColor="text1"/>
                <w:sz w:val="22"/>
                <w:szCs w:val="22"/>
              </w:rPr>
              <w:t xml:space="preserve">en exploitatielasten </w:t>
            </w:r>
          </w:p>
        </w:tc>
        <w:tc>
          <w:tcPr>
            <w:tcW w:w="7467" w:type="dxa"/>
          </w:tcPr>
          <w:p w14:paraId="78146D28" w14:textId="6BB25996" w:rsidR="00D17C86" w:rsidRPr="00E0586B" w:rsidRDefault="00D17C86" w:rsidP="007D3335">
            <w:pPr>
              <w:rPr>
                <w:rFonts w:ascii="Fira Sans" w:hAnsi="Fira Sans" w:cs="Arial"/>
                <w:sz w:val="22"/>
                <w:szCs w:val="22"/>
              </w:rPr>
            </w:pPr>
            <w:bookmarkStart w:id="47" w:name="_Hlk173142046"/>
            <w:r w:rsidRPr="00E0586B">
              <w:rPr>
                <w:rFonts w:ascii="Fira Sans" w:hAnsi="Fira Sans"/>
                <w:sz w:val="22"/>
                <w:szCs w:val="22"/>
                <w:lang w:eastAsia="en-US"/>
              </w:rPr>
              <w:t xml:space="preserve">De aanbestedende dienst is op zoek naar een ontwerpteam dat in staat is </w:t>
            </w:r>
            <w:r w:rsidRPr="00E0586B">
              <w:rPr>
                <w:rFonts w:ascii="Fira Sans" w:hAnsi="Fira Sans" w:cs="Arial"/>
                <w:sz w:val="22"/>
                <w:szCs w:val="22"/>
              </w:rPr>
              <w:t xml:space="preserve">vanuit een integrale benadering in een bestaande </w:t>
            </w:r>
            <w:r w:rsidR="00D90A15">
              <w:rPr>
                <w:rFonts w:ascii="Fira Sans" w:hAnsi="Fira Sans" w:cs="Arial"/>
                <w:sz w:val="22"/>
                <w:szCs w:val="22"/>
              </w:rPr>
              <w:t>gebouwde omgeving</w:t>
            </w:r>
            <w:r w:rsidRPr="00E0586B">
              <w:rPr>
                <w:rFonts w:ascii="Fira Sans" w:hAnsi="Fira Sans" w:cs="Arial"/>
                <w:sz w:val="22"/>
                <w:szCs w:val="22"/>
              </w:rPr>
              <w:t xml:space="preserve"> te komen tot een duurzaam en energiezuinig integraal ontwerp </w:t>
            </w:r>
            <w:r w:rsidRPr="00E0586B">
              <w:rPr>
                <w:rFonts w:ascii="Fira Sans" w:hAnsi="Fira Sans"/>
                <w:sz w:val="22"/>
                <w:szCs w:val="22"/>
                <w:lang w:eastAsia="en-US"/>
              </w:rPr>
              <w:t>met het bewustzijn van de gevolgen voor de exploitatielasten en investeringskosten.</w:t>
            </w:r>
          </w:p>
          <w:p w14:paraId="42AC9BDB" w14:textId="56B0EBBE" w:rsidR="00D17C86" w:rsidRPr="00E0586B" w:rsidRDefault="00D17C86" w:rsidP="007D3335">
            <w:pPr>
              <w:rPr>
                <w:rFonts w:ascii="Fira Sans" w:hAnsi="Fira Sans" w:cs="Arial"/>
                <w:sz w:val="22"/>
                <w:szCs w:val="22"/>
              </w:rPr>
            </w:pPr>
            <w:r w:rsidRPr="00E0586B">
              <w:rPr>
                <w:rFonts w:ascii="Fira Sans" w:hAnsi="Fira Sans" w:cs="Arial"/>
                <w:sz w:val="22"/>
                <w:szCs w:val="22"/>
              </w:rPr>
              <w:t>Daarvoor wil de aanbestedende dienst dat u als gegadigde met een referentieproject aantoont te beschikken over het vermogen en de ervaring om een ontwerp</w:t>
            </w:r>
            <w:r w:rsidR="001A1A2C">
              <w:rPr>
                <w:rFonts w:ascii="Fira Sans" w:hAnsi="Fira Sans" w:cs="Arial"/>
                <w:sz w:val="22"/>
                <w:szCs w:val="22"/>
              </w:rPr>
              <w:t xml:space="preserve"> </w:t>
            </w:r>
            <w:r w:rsidRPr="00E0586B">
              <w:rPr>
                <w:rFonts w:ascii="Fira Sans" w:hAnsi="Fira Sans" w:cs="Arial"/>
                <w:sz w:val="22"/>
                <w:szCs w:val="22"/>
              </w:rPr>
              <w:t>integraal te benaderen door het samenspel van buitenruimte, gevelopbouw, architectuur, bouwfysica, installaties, materialen, detaillering en mogelijke duurzaamheidsmaatregelen.</w:t>
            </w:r>
            <w:r w:rsidRPr="00E0586B">
              <w:rPr>
                <w:rFonts w:ascii="Fira Sans" w:hAnsi="Fira Sans" w:cs="Arial"/>
                <w:color w:val="0070C0"/>
                <w:sz w:val="22"/>
                <w:szCs w:val="22"/>
              </w:rPr>
              <w:t xml:space="preserve"> </w:t>
            </w:r>
            <w:r w:rsidRPr="00E0586B">
              <w:rPr>
                <w:rFonts w:ascii="Fira Sans" w:hAnsi="Fira Sans" w:cs="Arial"/>
                <w:sz w:val="22"/>
                <w:szCs w:val="22"/>
              </w:rPr>
              <w:t>Het referentieproject dient betrekking te hebben op een ontwerp met minimale (niet-complexe) installaties dat tevens leidt tot een lage Total Cost of Ownership (TCO).</w:t>
            </w:r>
          </w:p>
          <w:p w14:paraId="72E3F201"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 xml:space="preserve">De aanbestedende dienst bedoelt met een lage TCO, onder andere: </w:t>
            </w:r>
          </w:p>
          <w:p w14:paraId="2DC7FB36" w14:textId="77777777" w:rsidR="00D17C86" w:rsidRPr="00E0586B" w:rsidRDefault="00D17C86" w:rsidP="007D3335">
            <w:pPr>
              <w:numPr>
                <w:ilvl w:val="1"/>
                <w:numId w:val="14"/>
              </w:numPr>
              <w:ind w:left="426" w:right="51" w:hanging="284"/>
              <w:contextualSpacing/>
              <w:rPr>
                <w:rFonts w:ascii="Fira Sans" w:hAnsi="Fira Sans" w:cs="Arial"/>
                <w:sz w:val="22"/>
                <w:szCs w:val="22"/>
              </w:rPr>
            </w:pPr>
            <w:r w:rsidRPr="00E0586B">
              <w:rPr>
                <w:rFonts w:ascii="Fira Sans" w:hAnsi="Fira Sans" w:cs="Arial"/>
                <w:sz w:val="22"/>
                <w:szCs w:val="22"/>
              </w:rPr>
              <w:t xml:space="preserve">dat de onderhoudskosten voor regulier en groot onderhoud beperkt zijn; </w:t>
            </w:r>
          </w:p>
          <w:p w14:paraId="6BFD215A" w14:textId="77777777" w:rsidR="00D17C86" w:rsidRPr="00E0586B" w:rsidRDefault="00D17C86" w:rsidP="007D3335">
            <w:pPr>
              <w:numPr>
                <w:ilvl w:val="1"/>
                <w:numId w:val="14"/>
              </w:numPr>
              <w:spacing w:after="240"/>
              <w:ind w:left="426" w:right="51" w:hanging="284"/>
              <w:contextualSpacing/>
              <w:rPr>
                <w:rFonts w:ascii="Fira Sans" w:hAnsi="Fira Sans" w:cs="Arial"/>
                <w:sz w:val="22"/>
                <w:szCs w:val="22"/>
              </w:rPr>
            </w:pPr>
            <w:r w:rsidRPr="00E0586B">
              <w:rPr>
                <w:rFonts w:ascii="Fira Sans" w:hAnsi="Fira Sans" w:cs="Arial"/>
                <w:sz w:val="22"/>
                <w:szCs w:val="22"/>
              </w:rPr>
              <w:t>dat de energiekosten beperkt zijn en</w:t>
            </w:r>
          </w:p>
          <w:p w14:paraId="68F5789F" w14:textId="77777777" w:rsidR="00D17C86" w:rsidRPr="00E0586B" w:rsidRDefault="00D17C86" w:rsidP="007D3335">
            <w:pPr>
              <w:numPr>
                <w:ilvl w:val="1"/>
                <w:numId w:val="14"/>
              </w:numPr>
              <w:ind w:left="426" w:right="51" w:hanging="284"/>
              <w:contextualSpacing/>
              <w:rPr>
                <w:rFonts w:ascii="Fira Sans" w:hAnsi="Fira Sans" w:cs="Arial"/>
                <w:sz w:val="22"/>
                <w:szCs w:val="22"/>
              </w:rPr>
            </w:pPr>
            <w:r w:rsidRPr="00E0586B">
              <w:rPr>
                <w:rFonts w:ascii="Fira Sans" w:hAnsi="Fira Sans" w:cs="Arial"/>
                <w:sz w:val="22"/>
                <w:szCs w:val="22"/>
              </w:rPr>
              <w:t>dat de kosten voor het vervangen van (installatie)onderdelen beperkt zijn.</w:t>
            </w:r>
          </w:p>
          <w:p w14:paraId="2C216094" w14:textId="77777777" w:rsidR="00D17C86" w:rsidRPr="00E0586B" w:rsidRDefault="00D17C86" w:rsidP="007D3335">
            <w:pPr>
              <w:autoSpaceDE w:val="0"/>
              <w:autoSpaceDN w:val="0"/>
              <w:adjustRightInd w:val="0"/>
              <w:rPr>
                <w:rFonts w:ascii="Fira Sans" w:hAnsi="Fira Sans" w:cs="Arial"/>
                <w:sz w:val="22"/>
                <w:szCs w:val="22"/>
              </w:rPr>
            </w:pPr>
          </w:p>
          <w:p w14:paraId="1782C810"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cs="Arial"/>
                <w:sz w:val="22"/>
                <w:szCs w:val="22"/>
              </w:rPr>
              <w:t xml:space="preserve">De ontwerpwerkzaamheden voor het voorontwerp, definitief ontwerp en technisch ontwerp met bestek zijn aantoonbaar afgerond, waarbij de integrale benadering tot een duurzaam en energiezuinig ontwerp volgens </w:t>
            </w:r>
            <w:r w:rsidRPr="00E0586B">
              <w:rPr>
                <w:rFonts w:ascii="Fira Sans" w:hAnsi="Fira Sans" w:cs="Arial"/>
                <w:sz w:val="22"/>
                <w:szCs w:val="22"/>
              </w:rPr>
              <w:lastRenderedPageBreak/>
              <w:t>de opdrachtgever naar behoren heeft plaats gevonden. De oplevering van de ontwerp werkzaamheden dient in de periode van zeven jaar voorafgaand aan de sluitingsdatum van indiening van de aanmelding te hebben plaatsgevonden.</w:t>
            </w:r>
          </w:p>
          <w:p w14:paraId="0F41CD6E" w14:textId="77777777" w:rsidR="00D17C86" w:rsidRPr="00E0586B" w:rsidRDefault="00D17C86" w:rsidP="007D3335">
            <w:pPr>
              <w:autoSpaceDE w:val="0"/>
              <w:autoSpaceDN w:val="0"/>
              <w:adjustRightInd w:val="0"/>
              <w:rPr>
                <w:rFonts w:ascii="Fira Sans" w:hAnsi="Fira Sans"/>
                <w:sz w:val="22"/>
                <w:szCs w:val="22"/>
                <w:lang w:eastAsia="en-US"/>
              </w:rPr>
            </w:pPr>
          </w:p>
          <w:p w14:paraId="6A72B09A" w14:textId="77777777" w:rsidR="00D17C86" w:rsidRPr="00E0586B" w:rsidRDefault="00D17C86" w:rsidP="007D3335">
            <w:pPr>
              <w:rPr>
                <w:rFonts w:ascii="Fira Sans" w:hAnsi="Fira Sans" w:cs="Arial"/>
                <w:sz w:val="22"/>
                <w:szCs w:val="22"/>
                <w:u w:val="single"/>
              </w:rPr>
            </w:pPr>
            <w:bookmarkStart w:id="48" w:name="_Hlk148083020"/>
            <w:r w:rsidRPr="00E0586B">
              <w:rPr>
                <w:rFonts w:ascii="Fira Sans" w:hAnsi="Fira Sans" w:cs="Arial"/>
                <w:sz w:val="22"/>
                <w:szCs w:val="22"/>
                <w:u w:val="single"/>
              </w:rPr>
              <w:t>Indienen:</w:t>
            </w:r>
          </w:p>
          <w:p w14:paraId="4CEDF443"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 xml:space="preserve">De gegadigde dient aan de hand van een concreet referentieproject uit eigen portefeuille aan te tonen over bovengenoemde competentie c.q. ervaring te beschikken. </w:t>
            </w:r>
          </w:p>
          <w:p w14:paraId="5FC092E4" w14:textId="17AB3B5E"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 xml:space="preserve">Voor het referentieproject dient het bijgevoegde format gehanteerd te worden. In dit format dient de gegadigde tevens een (geïllustreerde) beschrijving van het referentieproject aan te leveren dat maximaal bestaat uit 5 pagina’s A4  (lettertype </w:t>
            </w:r>
            <w:r w:rsidR="00D90A15">
              <w:rPr>
                <w:rFonts w:ascii="Fira Sans" w:hAnsi="Fira Sans"/>
                <w:sz w:val="22"/>
                <w:szCs w:val="22"/>
                <w:lang w:eastAsia="en-US"/>
              </w:rPr>
              <w:t xml:space="preserve">Fira </w:t>
            </w:r>
            <w:r w:rsidR="0022545B">
              <w:rPr>
                <w:rFonts w:ascii="Fira Sans" w:hAnsi="Fira Sans"/>
                <w:sz w:val="22"/>
                <w:szCs w:val="22"/>
                <w:lang w:eastAsia="en-US"/>
              </w:rPr>
              <w:t>S</w:t>
            </w:r>
            <w:r w:rsidR="00D90A15">
              <w:rPr>
                <w:rFonts w:ascii="Fira Sans" w:hAnsi="Fira Sans"/>
                <w:sz w:val="22"/>
                <w:szCs w:val="22"/>
                <w:lang w:eastAsia="en-US"/>
              </w:rPr>
              <w:t>ans</w:t>
            </w:r>
            <w:r w:rsidRPr="00E0586B">
              <w:rPr>
                <w:rFonts w:ascii="Fira Sans" w:hAnsi="Fira Sans"/>
                <w:sz w:val="22"/>
                <w:szCs w:val="22"/>
                <w:lang w:eastAsia="en-US"/>
              </w:rPr>
              <w:t>, lettergrootte 11 punts), waaruit de gevraagde competenties c.q. ervaringen blijken. Indien er meer aangeleverd wordt dan de maximale 5 pagina’s A4, dan wordt het meerdere niet meegenomen in de beoordeling.</w:t>
            </w:r>
          </w:p>
          <w:p w14:paraId="79D02BE3" w14:textId="77777777" w:rsidR="00D17C86" w:rsidRPr="00E0586B" w:rsidRDefault="00D17C86" w:rsidP="007D3335">
            <w:pPr>
              <w:autoSpaceDE w:val="0"/>
              <w:autoSpaceDN w:val="0"/>
              <w:adjustRightInd w:val="0"/>
              <w:rPr>
                <w:rFonts w:ascii="Fira Sans" w:hAnsi="Fira Sans"/>
                <w:sz w:val="22"/>
                <w:szCs w:val="22"/>
                <w:lang w:eastAsia="en-US"/>
              </w:rPr>
            </w:pPr>
          </w:p>
          <w:bookmarkEnd w:id="48"/>
          <w:p w14:paraId="4230955B" w14:textId="77777777" w:rsidR="00D17C86" w:rsidRPr="00E0586B" w:rsidRDefault="00D17C86" w:rsidP="007D3335">
            <w:pPr>
              <w:rPr>
                <w:rFonts w:ascii="Fira Sans" w:hAnsi="Fira Sans" w:cs="Arial"/>
                <w:sz w:val="22"/>
                <w:szCs w:val="22"/>
                <w:u w:val="single"/>
              </w:rPr>
            </w:pPr>
            <w:r w:rsidRPr="00E0586B">
              <w:rPr>
                <w:rFonts w:ascii="Fira Sans" w:hAnsi="Fira Sans" w:cs="Arial"/>
                <w:sz w:val="22"/>
                <w:szCs w:val="22"/>
                <w:u w:val="single"/>
              </w:rPr>
              <w:t>Beoordeling:</w:t>
            </w:r>
          </w:p>
          <w:p w14:paraId="5CDEA17E"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De selectiecommissie beoordeelt in welke mate</w:t>
            </w:r>
            <w:r w:rsidRPr="00E0586B">
              <w:rPr>
                <w:rFonts w:ascii="Fira Sans" w:hAnsi="Fira Sans"/>
                <w:color w:val="FF0000"/>
                <w:sz w:val="22"/>
                <w:szCs w:val="22"/>
                <w:lang w:eastAsia="en-US"/>
              </w:rPr>
              <w:t xml:space="preserve"> </w:t>
            </w:r>
            <w:r w:rsidRPr="00E0586B">
              <w:rPr>
                <w:rFonts w:ascii="Fira Sans" w:hAnsi="Fira Sans"/>
                <w:sz w:val="22"/>
                <w:szCs w:val="22"/>
                <w:lang w:eastAsia="en-US"/>
              </w:rPr>
              <w:t>het referentieproject en de (geïllustreerde) beschrijving aantoont dat de gegadigde over de gevraagde competenties c.q. ervaring beschikt. De (geïllustreerde) beschrijving wordt als geheel beoordeeld waarbij gekeken wordt naar met name de volgende aspecten:</w:t>
            </w:r>
          </w:p>
          <w:p w14:paraId="63E64C04" w14:textId="6CC352A4" w:rsidR="00D17C86" w:rsidRPr="00E0586B" w:rsidRDefault="00D17C86" w:rsidP="007D3335">
            <w:pPr>
              <w:pStyle w:val="Lijstalinea"/>
              <w:numPr>
                <w:ilvl w:val="0"/>
                <w:numId w:val="21"/>
              </w:numPr>
              <w:autoSpaceDE w:val="0"/>
              <w:autoSpaceDN w:val="0"/>
              <w:adjustRightInd w:val="0"/>
              <w:spacing w:after="87"/>
              <w:rPr>
                <w:rFonts w:ascii="Fira Sans" w:eastAsiaTheme="minorEastAsia" w:hAnsi="Fira Sans"/>
                <w:sz w:val="22"/>
                <w:szCs w:val="22"/>
              </w:rPr>
            </w:pPr>
            <w:r w:rsidRPr="00E0586B">
              <w:rPr>
                <w:rFonts w:ascii="Fira Sans" w:eastAsiaTheme="minorEastAsia" w:hAnsi="Fira Sans"/>
                <w:sz w:val="22"/>
                <w:szCs w:val="22"/>
              </w:rPr>
              <w:t>aantoonbare ervaring met het maken van duurzame en verantwoorde (ontwerp)keuzes in een bestaande constructie in het ontwerpproces waarmee de investerings- en exploitatiekosten van een ontwerp worden beperkt;</w:t>
            </w:r>
          </w:p>
          <w:p w14:paraId="14FF2F37"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 met het streven naar een lage TCO;</w:t>
            </w:r>
          </w:p>
          <w:p w14:paraId="1CC30AD4"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w:t>
            </w:r>
            <w:r w:rsidRPr="00E0586B">
              <w:rPr>
                <w:rFonts w:ascii="Fira Sans" w:eastAsiaTheme="minorEastAsia" w:hAnsi="Fira Sans"/>
                <w:color w:val="FF0000"/>
                <w:sz w:val="22"/>
                <w:szCs w:val="22"/>
              </w:rPr>
              <w:t xml:space="preserve"> </w:t>
            </w:r>
            <w:r w:rsidRPr="00E0586B">
              <w:rPr>
                <w:rFonts w:ascii="Fira Sans" w:eastAsiaTheme="minorEastAsia" w:hAnsi="Fira Sans"/>
                <w:sz w:val="22"/>
                <w:szCs w:val="22"/>
              </w:rPr>
              <w:t>met het komen tot een integraal duurzaam ontwerp waarbij het samenspel blijkt tussen</w:t>
            </w:r>
            <w:r w:rsidRPr="00E0586B">
              <w:rPr>
                <w:rFonts w:ascii="Fira Sans" w:eastAsiaTheme="minorEastAsia" w:hAnsi="Fira Sans" w:cs="Arial"/>
                <w:sz w:val="22"/>
                <w:szCs w:val="22"/>
              </w:rPr>
              <w:t xml:space="preserve"> </w:t>
            </w:r>
            <w:r w:rsidRPr="00E0586B">
              <w:rPr>
                <w:rFonts w:ascii="Fira Sans" w:hAnsi="Fira Sans" w:cs="Arial"/>
                <w:sz w:val="22"/>
                <w:szCs w:val="22"/>
              </w:rPr>
              <w:t>buitenruimte, gevelopbouw, architectuur, bouwfysica, installaties, materialen, detaillering en mogelijke duurzaamheidsmaatregelen;</w:t>
            </w:r>
          </w:p>
          <w:p w14:paraId="01832330" w14:textId="77777777" w:rsidR="00D17C86" w:rsidRPr="00E0586B" w:rsidRDefault="00D17C86" w:rsidP="007D3335">
            <w:pPr>
              <w:pStyle w:val="Lijstalinea"/>
              <w:numPr>
                <w:ilvl w:val="0"/>
                <w:numId w:val="21"/>
              </w:numPr>
              <w:rPr>
                <w:rFonts w:ascii="Fira Sans" w:eastAsiaTheme="minorEastAsia" w:hAnsi="Fira Sans"/>
                <w:sz w:val="22"/>
                <w:szCs w:val="22"/>
              </w:rPr>
            </w:pPr>
            <w:r w:rsidRPr="00E0586B">
              <w:rPr>
                <w:rFonts w:ascii="Fira Sans" w:eastAsiaTheme="minorEastAsia" w:hAnsi="Fira Sans"/>
                <w:sz w:val="22"/>
                <w:szCs w:val="22"/>
              </w:rPr>
              <w:t>aantoonbare ervaring met vergaande optimalisering van een gebouwconcept met door duurzaamheid gestuurde ontwerpkeuzes hetgeen heeft geleid tot bijvoorbeeld een energieneutraal of Nul op de meter (NOM) of CO2 neutraal gebouw.</w:t>
            </w:r>
          </w:p>
          <w:p w14:paraId="1EE99672"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De volgende beoordelingsmatrix wordt gehanteerd:</w:t>
            </w:r>
          </w:p>
          <w:tbl>
            <w:tblPr>
              <w:tblStyle w:val="Tabelraster"/>
              <w:tblW w:w="7408" w:type="dxa"/>
              <w:tblLook w:val="04A0" w:firstRow="1" w:lastRow="0" w:firstColumn="1" w:lastColumn="0" w:noHBand="0" w:noVBand="1"/>
            </w:tblPr>
            <w:tblGrid>
              <w:gridCol w:w="6470"/>
              <w:gridCol w:w="938"/>
            </w:tblGrid>
            <w:tr w:rsidR="00D17C86" w:rsidRPr="00E0586B" w14:paraId="7D607484" w14:textId="77777777" w:rsidTr="007D3335">
              <w:tc>
                <w:tcPr>
                  <w:tcW w:w="6470" w:type="dxa"/>
                  <w:shd w:val="clear" w:color="auto" w:fill="2E74B5" w:themeFill="accent1" w:themeFillShade="BF"/>
                </w:tcPr>
                <w:p w14:paraId="023D5B20" w14:textId="77777777" w:rsidR="00D17C86" w:rsidRPr="00E0586B" w:rsidRDefault="00D17C86" w:rsidP="007D3335">
                  <w:pPr>
                    <w:autoSpaceDE w:val="0"/>
                    <w:autoSpaceDN w:val="0"/>
                    <w:adjustRightInd w:val="0"/>
                    <w:rPr>
                      <w:rFonts w:ascii="Fira Sans" w:hAnsi="Fira Sans"/>
                      <w:b/>
                      <w:bCs/>
                      <w:sz w:val="22"/>
                      <w:szCs w:val="22"/>
                    </w:rPr>
                  </w:pPr>
                  <w:r w:rsidRPr="00E0586B">
                    <w:rPr>
                      <w:rFonts w:ascii="Fira Sans" w:hAnsi="Fira Sans"/>
                      <w:b/>
                      <w:bCs/>
                      <w:color w:val="FFFFFF" w:themeColor="background1"/>
                      <w:sz w:val="22"/>
                      <w:szCs w:val="22"/>
                    </w:rPr>
                    <w:t xml:space="preserve">Score </w:t>
                  </w:r>
                </w:p>
              </w:tc>
              <w:tc>
                <w:tcPr>
                  <w:tcW w:w="938" w:type="dxa"/>
                  <w:shd w:val="clear" w:color="auto" w:fill="2E74B5" w:themeFill="accent1" w:themeFillShade="BF"/>
                </w:tcPr>
                <w:p w14:paraId="06DD9316" w14:textId="77777777" w:rsidR="00D17C86" w:rsidRPr="00E0586B" w:rsidRDefault="00D17C86" w:rsidP="007D3335">
                  <w:pPr>
                    <w:autoSpaceDE w:val="0"/>
                    <w:autoSpaceDN w:val="0"/>
                    <w:adjustRightInd w:val="0"/>
                    <w:rPr>
                      <w:rFonts w:ascii="Fira Sans" w:hAnsi="Fira Sans"/>
                      <w:b/>
                      <w:bCs/>
                      <w:color w:val="FFFFFF" w:themeColor="background1"/>
                      <w:sz w:val="22"/>
                      <w:szCs w:val="22"/>
                    </w:rPr>
                  </w:pPr>
                  <w:r w:rsidRPr="00E0586B">
                    <w:rPr>
                      <w:rFonts w:ascii="Fira Sans" w:hAnsi="Fira Sans"/>
                      <w:b/>
                      <w:bCs/>
                      <w:color w:val="FFFFFF" w:themeColor="background1"/>
                      <w:sz w:val="22"/>
                      <w:szCs w:val="22"/>
                    </w:rPr>
                    <w:t>Punten</w:t>
                  </w:r>
                </w:p>
              </w:tc>
            </w:tr>
            <w:tr w:rsidR="00D17C86" w:rsidRPr="00E0586B" w14:paraId="09152518" w14:textId="77777777" w:rsidTr="007D3335">
              <w:tc>
                <w:tcPr>
                  <w:tcW w:w="6470" w:type="dxa"/>
                </w:tcPr>
                <w:p w14:paraId="7862EA02"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lastRenderedPageBreak/>
                    <w:t xml:space="preserve">Het referentieproject, incl. de (geïllustreerde) beschrijving, sluit </w:t>
                  </w:r>
                  <w:r w:rsidRPr="00E0586B">
                    <w:rPr>
                      <w:rFonts w:ascii="Fira Sans" w:hAnsi="Fira Sans"/>
                      <w:b/>
                      <w:bCs/>
                      <w:sz w:val="22"/>
                      <w:szCs w:val="22"/>
                      <w:u w:val="single"/>
                    </w:rPr>
                    <w:t>zeer goed</w:t>
                  </w:r>
                  <w:r w:rsidRPr="00E0586B">
                    <w:rPr>
                      <w:rFonts w:ascii="Fira Sans" w:hAnsi="Fira Sans"/>
                      <w:sz w:val="22"/>
                      <w:szCs w:val="22"/>
                    </w:rPr>
                    <w:t xml:space="preserve"> aan bij de gevraagde competentie, expertise c.q. ervaring </w:t>
                  </w:r>
                </w:p>
              </w:tc>
              <w:tc>
                <w:tcPr>
                  <w:tcW w:w="938" w:type="dxa"/>
                </w:tcPr>
                <w:p w14:paraId="05B843FE" w14:textId="61E05E62" w:rsidR="00D17C86" w:rsidRPr="00E0586B" w:rsidRDefault="00E06B34" w:rsidP="007D3335">
                  <w:pPr>
                    <w:autoSpaceDE w:val="0"/>
                    <w:autoSpaceDN w:val="0"/>
                    <w:adjustRightInd w:val="0"/>
                    <w:jc w:val="center"/>
                    <w:rPr>
                      <w:rFonts w:ascii="Fira Sans" w:hAnsi="Fira Sans"/>
                      <w:sz w:val="22"/>
                      <w:szCs w:val="22"/>
                    </w:rPr>
                  </w:pPr>
                  <w:r>
                    <w:rPr>
                      <w:rFonts w:ascii="Fira Sans" w:hAnsi="Fira Sans"/>
                      <w:sz w:val="22"/>
                      <w:szCs w:val="22"/>
                    </w:rPr>
                    <w:t>30</w:t>
                  </w:r>
                </w:p>
              </w:tc>
            </w:tr>
            <w:tr w:rsidR="00D17C86" w:rsidRPr="00E0586B" w14:paraId="53DFFD55" w14:textId="77777777" w:rsidTr="007D3335">
              <w:tc>
                <w:tcPr>
                  <w:tcW w:w="6470" w:type="dxa"/>
                </w:tcPr>
                <w:p w14:paraId="0B3CB794"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(geïllustreerde) beschrijving, sluit </w:t>
                  </w:r>
                  <w:r w:rsidRPr="00E0586B">
                    <w:rPr>
                      <w:rFonts w:ascii="Fira Sans" w:hAnsi="Fira Sans"/>
                      <w:b/>
                      <w:bCs/>
                      <w:sz w:val="22"/>
                      <w:szCs w:val="22"/>
                      <w:u w:val="single"/>
                    </w:rPr>
                    <w:t>goed</w:t>
                  </w:r>
                  <w:r w:rsidRPr="00E0586B">
                    <w:rPr>
                      <w:rFonts w:ascii="Fira Sans" w:hAnsi="Fira Sans"/>
                      <w:sz w:val="22"/>
                      <w:szCs w:val="22"/>
                    </w:rPr>
                    <w:t xml:space="preserve"> aan bij de gevraagde competentie, expertise c.q. ervaring.</w:t>
                  </w:r>
                </w:p>
              </w:tc>
              <w:tc>
                <w:tcPr>
                  <w:tcW w:w="938" w:type="dxa"/>
                </w:tcPr>
                <w:p w14:paraId="335B6289" w14:textId="125C90F1" w:rsidR="00D17C86" w:rsidRPr="00E0586B" w:rsidRDefault="00121DC3" w:rsidP="007D3335">
                  <w:pPr>
                    <w:autoSpaceDE w:val="0"/>
                    <w:autoSpaceDN w:val="0"/>
                    <w:adjustRightInd w:val="0"/>
                    <w:jc w:val="center"/>
                    <w:rPr>
                      <w:rFonts w:ascii="Fira Sans" w:hAnsi="Fira Sans"/>
                      <w:sz w:val="22"/>
                      <w:szCs w:val="22"/>
                    </w:rPr>
                  </w:pPr>
                  <w:r>
                    <w:rPr>
                      <w:rFonts w:ascii="Fira Sans" w:hAnsi="Fira Sans"/>
                      <w:sz w:val="22"/>
                      <w:szCs w:val="22"/>
                    </w:rPr>
                    <w:t>17</w:t>
                  </w:r>
                </w:p>
              </w:tc>
            </w:tr>
            <w:tr w:rsidR="00D17C86" w:rsidRPr="00E0586B" w14:paraId="738E3A4F" w14:textId="77777777" w:rsidTr="007D3335">
              <w:tc>
                <w:tcPr>
                  <w:tcW w:w="6470" w:type="dxa"/>
                </w:tcPr>
                <w:p w14:paraId="53067E5E"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(geïllustreerde) beschrijving, sluit </w:t>
                  </w:r>
                  <w:r w:rsidRPr="00E0586B">
                    <w:rPr>
                      <w:rFonts w:ascii="Fira Sans" w:hAnsi="Fira Sans"/>
                      <w:b/>
                      <w:bCs/>
                      <w:sz w:val="22"/>
                      <w:szCs w:val="22"/>
                      <w:u w:val="single"/>
                    </w:rPr>
                    <w:t>voldoende</w:t>
                  </w:r>
                  <w:r w:rsidRPr="00E0586B">
                    <w:rPr>
                      <w:rFonts w:ascii="Fira Sans" w:hAnsi="Fira Sans"/>
                      <w:sz w:val="22"/>
                      <w:szCs w:val="22"/>
                    </w:rPr>
                    <w:t xml:space="preserve"> aan bij de gevraagde competentie, expertise c.q. ervaring.</w:t>
                  </w:r>
                </w:p>
              </w:tc>
              <w:tc>
                <w:tcPr>
                  <w:tcW w:w="938" w:type="dxa"/>
                </w:tcPr>
                <w:p w14:paraId="3B2AC9D8" w14:textId="6E939091" w:rsidR="00D17C86" w:rsidRPr="00E0586B" w:rsidRDefault="00121DC3" w:rsidP="007D3335">
                  <w:pPr>
                    <w:autoSpaceDE w:val="0"/>
                    <w:autoSpaceDN w:val="0"/>
                    <w:adjustRightInd w:val="0"/>
                    <w:jc w:val="center"/>
                    <w:rPr>
                      <w:rFonts w:ascii="Fira Sans" w:hAnsi="Fira Sans"/>
                      <w:sz w:val="22"/>
                      <w:szCs w:val="22"/>
                    </w:rPr>
                  </w:pPr>
                  <w:r>
                    <w:rPr>
                      <w:rFonts w:ascii="Fira Sans" w:hAnsi="Fira Sans"/>
                      <w:sz w:val="22"/>
                      <w:szCs w:val="22"/>
                    </w:rPr>
                    <w:t>8</w:t>
                  </w:r>
                </w:p>
              </w:tc>
            </w:tr>
            <w:tr w:rsidR="00D17C86" w:rsidRPr="00E0586B" w14:paraId="70105DC5" w14:textId="77777777" w:rsidTr="007D3335">
              <w:tc>
                <w:tcPr>
                  <w:tcW w:w="6470" w:type="dxa"/>
                </w:tcPr>
                <w:p w14:paraId="325FD68C"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incl. de (geïllustreerde) beschrijving, sluit </w:t>
                  </w:r>
                  <w:r w:rsidRPr="00E0586B">
                    <w:rPr>
                      <w:rFonts w:ascii="Fira Sans" w:hAnsi="Fira Sans"/>
                      <w:b/>
                      <w:bCs/>
                      <w:sz w:val="22"/>
                      <w:szCs w:val="22"/>
                      <w:u w:val="single"/>
                    </w:rPr>
                    <w:t>onvoldoende</w:t>
                  </w:r>
                  <w:r w:rsidRPr="00E0586B">
                    <w:rPr>
                      <w:rFonts w:ascii="Fira Sans" w:hAnsi="Fira Sans"/>
                      <w:sz w:val="22"/>
                      <w:szCs w:val="22"/>
                    </w:rPr>
                    <w:t xml:space="preserve"> aan bij de gevraagde competentie, expertise c.q. ervaring.</w:t>
                  </w:r>
                </w:p>
              </w:tc>
              <w:tc>
                <w:tcPr>
                  <w:tcW w:w="938" w:type="dxa"/>
                </w:tcPr>
                <w:p w14:paraId="21B6776D" w14:textId="77777777" w:rsidR="00D17C86" w:rsidRPr="00E0586B" w:rsidRDefault="00D17C86" w:rsidP="007D3335">
                  <w:pPr>
                    <w:autoSpaceDE w:val="0"/>
                    <w:autoSpaceDN w:val="0"/>
                    <w:adjustRightInd w:val="0"/>
                    <w:jc w:val="center"/>
                    <w:rPr>
                      <w:rFonts w:ascii="Fira Sans" w:hAnsi="Fira Sans"/>
                      <w:sz w:val="22"/>
                      <w:szCs w:val="22"/>
                    </w:rPr>
                  </w:pPr>
                  <w:r w:rsidRPr="00E0586B">
                    <w:rPr>
                      <w:rFonts w:ascii="Fira Sans" w:hAnsi="Fira Sans"/>
                      <w:sz w:val="22"/>
                      <w:szCs w:val="22"/>
                    </w:rPr>
                    <w:t>0</w:t>
                  </w:r>
                </w:p>
              </w:tc>
            </w:tr>
          </w:tbl>
          <w:p w14:paraId="3EEA5237" w14:textId="77777777" w:rsidR="00D17C86" w:rsidRPr="00E0586B" w:rsidRDefault="00D17C86" w:rsidP="007D3335">
            <w:pPr>
              <w:autoSpaceDE w:val="0"/>
              <w:autoSpaceDN w:val="0"/>
              <w:adjustRightInd w:val="0"/>
              <w:rPr>
                <w:rFonts w:ascii="Fira Sans" w:hAnsi="Fira Sans"/>
                <w:sz w:val="22"/>
                <w:szCs w:val="22"/>
              </w:rPr>
            </w:pPr>
          </w:p>
          <w:p w14:paraId="3E60E75D" w14:textId="13DB1BC2" w:rsidR="00D17C86" w:rsidRPr="00E0586B" w:rsidRDefault="00D17C86" w:rsidP="007D3335">
            <w:pPr>
              <w:rPr>
                <w:rFonts w:ascii="Fira Sans" w:hAnsi="Fira Sans"/>
                <w:sz w:val="22"/>
                <w:szCs w:val="22"/>
                <w:lang w:eastAsia="en-US"/>
              </w:rPr>
            </w:pPr>
            <w:r w:rsidRPr="00E0586B">
              <w:rPr>
                <w:rFonts w:ascii="Fira Sans" w:hAnsi="Fira Sans"/>
                <w:sz w:val="22"/>
                <w:szCs w:val="22"/>
                <w:lang w:eastAsia="en-US"/>
              </w:rPr>
              <w:t xml:space="preserve">Het maximum aantal te behalen punten is </w:t>
            </w:r>
            <w:r w:rsidR="00E06B34">
              <w:rPr>
                <w:rFonts w:ascii="Fira Sans" w:hAnsi="Fira Sans"/>
                <w:sz w:val="22"/>
                <w:szCs w:val="22"/>
                <w:lang w:eastAsia="en-US"/>
              </w:rPr>
              <w:t>3</w:t>
            </w:r>
            <w:r w:rsidRPr="00E0586B">
              <w:rPr>
                <w:rFonts w:ascii="Fira Sans" w:hAnsi="Fira Sans"/>
                <w:sz w:val="22"/>
                <w:szCs w:val="22"/>
                <w:lang w:eastAsia="en-US"/>
              </w:rPr>
              <w:t>0 punten</w:t>
            </w:r>
            <w:bookmarkEnd w:id="47"/>
            <w:r w:rsidRPr="00E0586B">
              <w:rPr>
                <w:rFonts w:ascii="Fira Sans" w:hAnsi="Fira Sans"/>
                <w:sz w:val="22"/>
                <w:szCs w:val="22"/>
                <w:lang w:eastAsia="en-US"/>
              </w:rPr>
              <w:t>.</w:t>
            </w:r>
          </w:p>
        </w:tc>
      </w:tr>
      <w:tr w:rsidR="00D17C86" w:rsidRPr="00E0586B" w14:paraId="148A3D69" w14:textId="77777777" w:rsidTr="00137616">
        <w:tc>
          <w:tcPr>
            <w:tcW w:w="2147" w:type="dxa"/>
            <w:tcBorders>
              <w:bottom w:val="single" w:sz="4" w:space="0" w:color="auto"/>
            </w:tcBorders>
          </w:tcPr>
          <w:p w14:paraId="0F894F64" w14:textId="1335CE35" w:rsidR="00D17C86" w:rsidRPr="003F13AD" w:rsidRDefault="00D17C86" w:rsidP="007D3335">
            <w:pPr>
              <w:rPr>
                <w:rFonts w:ascii="Fira Sans" w:hAnsi="Fira Sans"/>
                <w:b/>
                <w:bCs/>
                <w:sz w:val="22"/>
                <w:szCs w:val="22"/>
                <w:highlight w:val="yellow"/>
                <w:lang w:eastAsia="en-US"/>
              </w:rPr>
            </w:pPr>
            <w:r w:rsidRPr="003F13AD">
              <w:rPr>
                <w:rFonts w:ascii="Fira Sans" w:hAnsi="Fira Sans"/>
                <w:b/>
                <w:bCs/>
                <w:sz w:val="22"/>
                <w:szCs w:val="22"/>
                <w:lang w:eastAsia="en-US"/>
              </w:rPr>
              <w:lastRenderedPageBreak/>
              <w:t>S</w:t>
            </w:r>
            <w:r w:rsidR="00137616">
              <w:rPr>
                <w:rFonts w:ascii="Fira Sans" w:hAnsi="Fira Sans"/>
                <w:b/>
                <w:bCs/>
                <w:sz w:val="22"/>
                <w:szCs w:val="22"/>
                <w:lang w:eastAsia="en-US"/>
              </w:rPr>
              <w:t>3</w:t>
            </w:r>
            <w:r w:rsidRPr="003F13AD">
              <w:rPr>
                <w:rFonts w:ascii="Fira Sans" w:hAnsi="Fira Sans"/>
                <w:b/>
                <w:bCs/>
                <w:sz w:val="22"/>
                <w:szCs w:val="22"/>
                <w:lang w:eastAsia="en-US"/>
              </w:rPr>
              <w:t xml:space="preserve">. </w:t>
            </w:r>
            <w:r w:rsidR="0072000B" w:rsidRPr="003F13AD">
              <w:rPr>
                <w:rFonts w:ascii="Fira Sans" w:hAnsi="Fira Sans"/>
                <w:b/>
                <w:bCs/>
                <w:sz w:val="22"/>
                <w:szCs w:val="22"/>
                <w:lang w:eastAsia="en-US"/>
              </w:rPr>
              <w:t>unieke</w:t>
            </w:r>
            <w:r w:rsidRPr="003F13AD">
              <w:rPr>
                <w:rFonts w:ascii="Fira Sans" w:hAnsi="Fira Sans"/>
                <w:b/>
                <w:bCs/>
                <w:sz w:val="22"/>
                <w:szCs w:val="22"/>
                <w:lang w:eastAsia="en-US"/>
              </w:rPr>
              <w:t xml:space="preserve"> architectuur</w:t>
            </w:r>
          </w:p>
        </w:tc>
        <w:tc>
          <w:tcPr>
            <w:tcW w:w="7467" w:type="dxa"/>
            <w:tcBorders>
              <w:bottom w:val="single" w:sz="4" w:space="0" w:color="auto"/>
            </w:tcBorders>
          </w:tcPr>
          <w:p w14:paraId="21B7752A" w14:textId="5523AAFB"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De aanbestedende dienst is op zoek naar een integraal ontwerpteam dat in staat is een ontwerp te maken dat past bi</w:t>
            </w:r>
            <w:r w:rsidR="0072000B">
              <w:rPr>
                <w:rFonts w:ascii="Fira Sans" w:hAnsi="Fira Sans"/>
                <w:sz w:val="22"/>
                <w:szCs w:val="22"/>
                <w:lang w:eastAsia="en-US"/>
              </w:rPr>
              <w:t>j de functie van het gebouw</w:t>
            </w:r>
            <w:r w:rsidRPr="00E0586B">
              <w:rPr>
                <w:rFonts w:ascii="Fira Sans" w:hAnsi="Fira Sans"/>
                <w:sz w:val="22"/>
                <w:szCs w:val="22"/>
                <w:lang w:eastAsia="en-US"/>
              </w:rPr>
              <w:t xml:space="preserve">. Daarvoor </w:t>
            </w:r>
            <w:r w:rsidRPr="00E0586B">
              <w:rPr>
                <w:rFonts w:ascii="Fira Sans" w:hAnsi="Fira Sans" w:cs="Arial"/>
                <w:sz w:val="22"/>
                <w:szCs w:val="22"/>
              </w:rPr>
              <w:t xml:space="preserve">wil de aanbestedende dienst </w:t>
            </w:r>
            <w:bookmarkStart w:id="49" w:name="_Hlk184655564"/>
            <w:r w:rsidRPr="00E0586B">
              <w:rPr>
                <w:rFonts w:ascii="Fira Sans" w:hAnsi="Fira Sans" w:cs="Arial"/>
                <w:sz w:val="22"/>
                <w:szCs w:val="22"/>
              </w:rPr>
              <w:t>dat u als gegadigde aantoont dat u</w:t>
            </w:r>
            <w:r w:rsidRPr="00E0586B">
              <w:rPr>
                <w:rFonts w:ascii="Fira Sans" w:hAnsi="Fira Sans"/>
                <w:sz w:val="22"/>
                <w:szCs w:val="22"/>
                <w:lang w:eastAsia="en-US"/>
              </w:rPr>
              <w:t xml:space="preserve"> de omgeving en randvoorwaarden kunt analyseren en deze vervolgens kunt vertalen naar randvoorwaarden om het ontwerp </w:t>
            </w:r>
            <w:r w:rsidR="003F13AD">
              <w:rPr>
                <w:rFonts w:ascii="Fira Sans" w:hAnsi="Fira Sans"/>
                <w:sz w:val="22"/>
                <w:szCs w:val="22"/>
                <w:lang w:eastAsia="en-US"/>
              </w:rPr>
              <w:t>zelfstandig te laten manifesteren</w:t>
            </w:r>
            <w:r w:rsidRPr="00E0586B">
              <w:rPr>
                <w:rFonts w:ascii="Fira Sans" w:hAnsi="Fira Sans"/>
                <w:sz w:val="22"/>
                <w:szCs w:val="22"/>
                <w:lang w:eastAsia="en-US"/>
              </w:rPr>
              <w:t xml:space="preserve"> bij de omgeving (bijvoorbeeld qua gevelopbouw).</w:t>
            </w:r>
            <w:bookmarkEnd w:id="49"/>
          </w:p>
          <w:p w14:paraId="16168AD3" w14:textId="77777777" w:rsidR="00D17C86" w:rsidRPr="00E0586B" w:rsidRDefault="00D17C86" w:rsidP="007D3335">
            <w:pPr>
              <w:autoSpaceDE w:val="0"/>
              <w:autoSpaceDN w:val="0"/>
              <w:adjustRightInd w:val="0"/>
              <w:rPr>
                <w:rFonts w:ascii="Fira Sans" w:hAnsi="Fira Sans"/>
                <w:sz w:val="22"/>
                <w:szCs w:val="22"/>
                <w:lang w:eastAsia="en-US"/>
              </w:rPr>
            </w:pPr>
          </w:p>
          <w:p w14:paraId="79D88DD3" w14:textId="77777777" w:rsidR="00D17C86" w:rsidRPr="00E0586B" w:rsidRDefault="00D17C86" w:rsidP="007D3335">
            <w:pPr>
              <w:autoSpaceDE w:val="0"/>
              <w:autoSpaceDN w:val="0"/>
              <w:adjustRightInd w:val="0"/>
              <w:rPr>
                <w:rFonts w:ascii="Fira Sans" w:hAnsi="Fira Sans" w:cs="Arial"/>
                <w:sz w:val="22"/>
                <w:szCs w:val="22"/>
              </w:rPr>
            </w:pPr>
            <w:r w:rsidRPr="00E0586B">
              <w:rPr>
                <w:rFonts w:ascii="Fira Sans" w:hAnsi="Fira Sans" w:cs="Arial"/>
                <w:sz w:val="22"/>
                <w:szCs w:val="22"/>
              </w:rPr>
              <w:t>De ontwerpwerkzaamheden voor het voorontwerp, definitief ontwerp en technisch ontwerp met bestek zijn aantoonbaar afgerond, waarbij de uitvoering van de opdracht volgens de opdrachtgever naar behoren heeft plaats gevonden.</w:t>
            </w:r>
          </w:p>
          <w:p w14:paraId="03C5DB4E"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cs="Arial"/>
                <w:sz w:val="22"/>
                <w:szCs w:val="22"/>
              </w:rPr>
              <w:t>De oplevering van de werkzaamheden dient in de periode van zeven jaar voorafgaand aan de sluitingsdatum van indiening van de aanmelding te hebben plaatsgevonden.</w:t>
            </w:r>
          </w:p>
          <w:p w14:paraId="587AF85B" w14:textId="77777777" w:rsidR="00D17C86" w:rsidRPr="00E0586B" w:rsidRDefault="00D17C86" w:rsidP="007D3335">
            <w:pPr>
              <w:autoSpaceDE w:val="0"/>
              <w:autoSpaceDN w:val="0"/>
              <w:adjustRightInd w:val="0"/>
              <w:rPr>
                <w:rFonts w:ascii="Fira Sans" w:hAnsi="Fira Sans"/>
                <w:sz w:val="22"/>
                <w:szCs w:val="22"/>
                <w:lang w:eastAsia="en-US"/>
              </w:rPr>
            </w:pPr>
          </w:p>
          <w:p w14:paraId="00969DAB" w14:textId="77777777" w:rsidR="00D17C86" w:rsidRPr="00E0586B" w:rsidRDefault="00D17C86" w:rsidP="007D3335">
            <w:pPr>
              <w:rPr>
                <w:rFonts w:ascii="Fira Sans" w:hAnsi="Fira Sans" w:cs="Arial"/>
                <w:sz w:val="22"/>
                <w:szCs w:val="22"/>
                <w:u w:val="single"/>
              </w:rPr>
            </w:pPr>
            <w:r w:rsidRPr="00E0586B">
              <w:rPr>
                <w:rFonts w:ascii="Fira Sans" w:hAnsi="Fira Sans" w:cs="Arial"/>
                <w:sz w:val="22"/>
                <w:szCs w:val="22"/>
                <w:u w:val="single"/>
              </w:rPr>
              <w:t>Indienen:</w:t>
            </w:r>
          </w:p>
          <w:p w14:paraId="2D2B5E19"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 xml:space="preserve">De gegadigde dient aan de hand van een concreet referentieproject uit eigen portefeuille aan te tonen dat gegadigde over bovengenoemde competentie c.q. ervaring te beschikken. </w:t>
            </w:r>
          </w:p>
          <w:p w14:paraId="73C5A8AA" w14:textId="77777777" w:rsidR="00D17C86" w:rsidRPr="00E0586B" w:rsidRDefault="00D17C86" w:rsidP="007D3335">
            <w:pPr>
              <w:autoSpaceDE w:val="0"/>
              <w:autoSpaceDN w:val="0"/>
              <w:adjustRightInd w:val="0"/>
              <w:rPr>
                <w:rFonts w:ascii="Fira Sans" w:hAnsi="Fira Sans" w:cs="Arial"/>
                <w:sz w:val="22"/>
                <w:szCs w:val="22"/>
              </w:rPr>
            </w:pPr>
            <w:r w:rsidRPr="00E0586B">
              <w:rPr>
                <w:rFonts w:ascii="Fira Sans" w:hAnsi="Fira Sans" w:cs="Arial"/>
                <w:sz w:val="22"/>
                <w:szCs w:val="22"/>
              </w:rPr>
              <w:t>Voor het referentieproject dient het bijgevoegde format gehanteerd te worden. In dit format dient de gegadigde tevens op te geven hoe zij de architectonische inpassing in een stadscentrum heeft vormgegeven. Deze beschrijving dient verduidelijkt te worden aan de hand van illustraties van het referentieproject. Tevens dient de gegadigde te beschrijven op welke wijze de samenstelling van het integrale ontwerpteam heeft bijgedragen aan (en eventueel meerwaarde gecreëerd heeft bij) een succesvolle inpassing van het eindontwerp (VO, DO en TO met bestek).</w:t>
            </w:r>
          </w:p>
          <w:p w14:paraId="00E48752" w14:textId="6C93F156" w:rsidR="00D17C86" w:rsidRPr="00E0586B" w:rsidRDefault="00D17C86" w:rsidP="007D3335">
            <w:pPr>
              <w:autoSpaceDE w:val="0"/>
              <w:autoSpaceDN w:val="0"/>
              <w:adjustRightInd w:val="0"/>
              <w:rPr>
                <w:rFonts w:ascii="Fira Sans" w:hAnsi="Fira Sans" w:cs="Arial"/>
                <w:sz w:val="22"/>
                <w:szCs w:val="22"/>
              </w:rPr>
            </w:pPr>
            <w:r w:rsidRPr="00E0586B">
              <w:rPr>
                <w:rFonts w:ascii="Fira Sans" w:hAnsi="Fira Sans" w:cs="Arial"/>
                <w:sz w:val="22"/>
                <w:szCs w:val="22"/>
              </w:rPr>
              <w:lastRenderedPageBreak/>
              <w:t xml:space="preserve">De beschrijving mag maximaal bestaan uit 5 pagina’s A4 (lettertype </w:t>
            </w:r>
            <w:r w:rsidR="00D90A15">
              <w:rPr>
                <w:rFonts w:ascii="Fira Sans" w:hAnsi="Fira Sans" w:cs="Arial"/>
                <w:sz w:val="22"/>
                <w:szCs w:val="22"/>
              </w:rPr>
              <w:t>Fira sans</w:t>
            </w:r>
            <w:r w:rsidRPr="00E0586B">
              <w:rPr>
                <w:rFonts w:ascii="Fira Sans" w:hAnsi="Fira Sans" w:cs="Arial"/>
                <w:sz w:val="22"/>
                <w:szCs w:val="22"/>
              </w:rPr>
              <w:t>, lettergrootte 11 punts), waaruit de gevraagde competenties cq ervaringen blijken. Indien er meer aangeleverd wordt dan de maximale 5 pagina’s A4, dan wordt het meerdere niet meegenomen in de beoordeling.</w:t>
            </w:r>
          </w:p>
          <w:p w14:paraId="5A2812E7" w14:textId="77777777" w:rsidR="00D17C86" w:rsidRPr="00E0586B" w:rsidRDefault="00D17C86" w:rsidP="007D3335">
            <w:pPr>
              <w:rPr>
                <w:rFonts w:ascii="Fira Sans" w:hAnsi="Fira Sans" w:cs="Arial"/>
                <w:sz w:val="22"/>
                <w:szCs w:val="22"/>
                <w:u w:val="single"/>
              </w:rPr>
            </w:pPr>
            <w:r w:rsidRPr="00E0586B">
              <w:rPr>
                <w:rFonts w:ascii="Fira Sans" w:hAnsi="Fira Sans" w:cs="Arial"/>
                <w:sz w:val="22"/>
                <w:szCs w:val="22"/>
                <w:u w:val="single"/>
              </w:rPr>
              <w:t>Beoordeling:</w:t>
            </w:r>
          </w:p>
          <w:p w14:paraId="4E6A1803" w14:textId="77777777" w:rsidR="00D17C86" w:rsidRPr="00E0586B" w:rsidRDefault="00D17C86" w:rsidP="007D3335">
            <w:pPr>
              <w:autoSpaceDE w:val="0"/>
              <w:autoSpaceDN w:val="0"/>
              <w:adjustRightInd w:val="0"/>
              <w:rPr>
                <w:rFonts w:ascii="Fira Sans" w:hAnsi="Fira Sans"/>
                <w:sz w:val="22"/>
                <w:szCs w:val="22"/>
                <w:lang w:eastAsia="en-US"/>
              </w:rPr>
            </w:pPr>
            <w:r w:rsidRPr="00E0586B">
              <w:rPr>
                <w:rFonts w:ascii="Fira Sans" w:hAnsi="Fira Sans"/>
                <w:sz w:val="22"/>
                <w:szCs w:val="22"/>
                <w:lang w:eastAsia="en-US"/>
              </w:rPr>
              <w:t>De selectiecommissie beoordeelt in welke mate het referentieproject en de geïllustreerde beschrijving aantonen dat de gegadigde over de gevraagde competenties c.q. ervaring beschikt. De beschrijving wordt als geheel beoordeeld waarbij gekeken wordt naar met name de volgende aspecten:</w:t>
            </w:r>
          </w:p>
          <w:p w14:paraId="57280634"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 met het middels een omgevingsanalyse definiëren van randvoorwaarden voor het ontwerp van een (ver)nieuwbouw</w:t>
            </w:r>
            <w:r w:rsidRPr="00E0586B">
              <w:rPr>
                <w:rFonts w:ascii="Fira Sans" w:hAnsi="Fira Sans"/>
                <w:sz w:val="22"/>
                <w:szCs w:val="22"/>
              </w:rPr>
              <w:t>;</w:t>
            </w:r>
          </w:p>
          <w:p w14:paraId="3582CDEF"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 met het op basis van de gedefinieerde randvoorwaarden succesvol een passend ontwerp te realiseren dat esthetisch verantwoord in haar omgeving landt;</w:t>
            </w:r>
          </w:p>
          <w:p w14:paraId="762329E1" w14:textId="77777777" w:rsidR="00D17C86" w:rsidRPr="00E0586B" w:rsidRDefault="00D17C86" w:rsidP="007D3335">
            <w:pPr>
              <w:pStyle w:val="Lijstalinea"/>
              <w:numPr>
                <w:ilvl w:val="0"/>
                <w:numId w:val="21"/>
              </w:numPr>
              <w:autoSpaceDE w:val="0"/>
              <w:autoSpaceDN w:val="0"/>
              <w:adjustRightInd w:val="0"/>
              <w:rPr>
                <w:rFonts w:ascii="Fira Sans" w:eastAsiaTheme="minorEastAsia" w:hAnsi="Fira Sans"/>
                <w:sz w:val="22"/>
                <w:szCs w:val="22"/>
              </w:rPr>
            </w:pPr>
            <w:r w:rsidRPr="00E0586B">
              <w:rPr>
                <w:rFonts w:ascii="Fira Sans" w:eastAsiaTheme="minorEastAsia" w:hAnsi="Fira Sans"/>
                <w:sz w:val="22"/>
                <w:szCs w:val="22"/>
              </w:rPr>
              <w:t>aantoonbare ervaring met het samenstellen van een integraal ontwerpteam dat bijgedragen heeft aan (en eventueel meerwaarde gecreëerd heeft bij) een succesvolle inpassing van het eindontwerp.</w:t>
            </w:r>
          </w:p>
          <w:p w14:paraId="3E0A97B2"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De volgende beoordelingsmatrix wordt gehanteerd:</w:t>
            </w:r>
          </w:p>
          <w:tbl>
            <w:tblPr>
              <w:tblStyle w:val="Tabelraster"/>
              <w:tblW w:w="0" w:type="auto"/>
              <w:tblLook w:val="04A0" w:firstRow="1" w:lastRow="0" w:firstColumn="1" w:lastColumn="0" w:noHBand="0" w:noVBand="1"/>
            </w:tblPr>
            <w:tblGrid>
              <w:gridCol w:w="6470"/>
              <w:gridCol w:w="935"/>
            </w:tblGrid>
            <w:tr w:rsidR="00D17C86" w:rsidRPr="00E0586B" w14:paraId="050A1002" w14:textId="77777777" w:rsidTr="007D3335">
              <w:tc>
                <w:tcPr>
                  <w:tcW w:w="6470" w:type="dxa"/>
                  <w:shd w:val="clear" w:color="auto" w:fill="2E74B5" w:themeFill="accent1" w:themeFillShade="BF"/>
                </w:tcPr>
                <w:p w14:paraId="376A645A" w14:textId="77777777" w:rsidR="00D17C86" w:rsidRPr="00E0586B" w:rsidRDefault="00D17C86" w:rsidP="007D3335">
                  <w:pPr>
                    <w:autoSpaceDE w:val="0"/>
                    <w:autoSpaceDN w:val="0"/>
                    <w:adjustRightInd w:val="0"/>
                    <w:rPr>
                      <w:rFonts w:ascii="Fira Sans" w:hAnsi="Fira Sans"/>
                      <w:b/>
                      <w:bCs/>
                      <w:color w:val="FFFFFF" w:themeColor="background1"/>
                      <w:sz w:val="22"/>
                      <w:szCs w:val="22"/>
                    </w:rPr>
                  </w:pPr>
                  <w:r w:rsidRPr="00E0586B">
                    <w:rPr>
                      <w:rFonts w:ascii="Fira Sans" w:hAnsi="Fira Sans"/>
                      <w:b/>
                      <w:bCs/>
                      <w:color w:val="FFFFFF" w:themeColor="background1"/>
                      <w:sz w:val="22"/>
                      <w:szCs w:val="22"/>
                    </w:rPr>
                    <w:t xml:space="preserve">Score </w:t>
                  </w:r>
                </w:p>
              </w:tc>
              <w:tc>
                <w:tcPr>
                  <w:tcW w:w="854" w:type="dxa"/>
                  <w:shd w:val="clear" w:color="auto" w:fill="2E74B5" w:themeFill="accent1" w:themeFillShade="BF"/>
                </w:tcPr>
                <w:p w14:paraId="07989EA0" w14:textId="77777777" w:rsidR="00D17C86" w:rsidRPr="00E0586B" w:rsidRDefault="00D17C86" w:rsidP="007D3335">
                  <w:pPr>
                    <w:autoSpaceDE w:val="0"/>
                    <w:autoSpaceDN w:val="0"/>
                    <w:adjustRightInd w:val="0"/>
                    <w:rPr>
                      <w:rFonts w:ascii="Fira Sans" w:hAnsi="Fira Sans"/>
                      <w:b/>
                      <w:bCs/>
                      <w:color w:val="FFFFFF" w:themeColor="background1"/>
                      <w:sz w:val="22"/>
                      <w:szCs w:val="22"/>
                    </w:rPr>
                  </w:pPr>
                  <w:r w:rsidRPr="00E0586B">
                    <w:rPr>
                      <w:rFonts w:ascii="Fira Sans" w:hAnsi="Fira Sans"/>
                      <w:b/>
                      <w:bCs/>
                      <w:color w:val="FFFFFF" w:themeColor="background1"/>
                      <w:sz w:val="22"/>
                      <w:szCs w:val="22"/>
                    </w:rPr>
                    <w:t>Punten</w:t>
                  </w:r>
                </w:p>
              </w:tc>
            </w:tr>
            <w:tr w:rsidR="00D17C86" w:rsidRPr="00E0586B" w14:paraId="104EE3F4" w14:textId="77777777" w:rsidTr="007D3335">
              <w:tc>
                <w:tcPr>
                  <w:tcW w:w="6470" w:type="dxa"/>
                </w:tcPr>
                <w:p w14:paraId="6E14D2D3"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met de geïllustreerde beschrijving sluiten </w:t>
                  </w:r>
                  <w:r w:rsidRPr="00E0586B">
                    <w:rPr>
                      <w:rFonts w:ascii="Fira Sans" w:hAnsi="Fira Sans"/>
                      <w:b/>
                      <w:bCs/>
                      <w:sz w:val="22"/>
                      <w:szCs w:val="22"/>
                      <w:u w:val="single"/>
                    </w:rPr>
                    <w:t>zeer goed</w:t>
                  </w:r>
                  <w:r w:rsidRPr="00E0586B">
                    <w:rPr>
                      <w:rFonts w:ascii="Fira Sans" w:hAnsi="Fira Sans"/>
                      <w:sz w:val="22"/>
                      <w:szCs w:val="22"/>
                    </w:rPr>
                    <w:t xml:space="preserve"> aan bij de gevraagde competentie, expertise c.q. ervaring</w:t>
                  </w:r>
                </w:p>
              </w:tc>
              <w:tc>
                <w:tcPr>
                  <w:tcW w:w="854" w:type="dxa"/>
                </w:tcPr>
                <w:p w14:paraId="2FE8C80A" w14:textId="409AEE35" w:rsidR="00D17C86" w:rsidRPr="00E0586B" w:rsidRDefault="00E06B34" w:rsidP="007D3335">
                  <w:pPr>
                    <w:autoSpaceDE w:val="0"/>
                    <w:autoSpaceDN w:val="0"/>
                    <w:adjustRightInd w:val="0"/>
                    <w:jc w:val="center"/>
                    <w:rPr>
                      <w:rFonts w:ascii="Fira Sans" w:hAnsi="Fira Sans"/>
                      <w:sz w:val="22"/>
                      <w:szCs w:val="22"/>
                    </w:rPr>
                  </w:pPr>
                  <w:r>
                    <w:rPr>
                      <w:rFonts w:ascii="Fira Sans" w:hAnsi="Fira Sans"/>
                      <w:sz w:val="22"/>
                      <w:szCs w:val="22"/>
                    </w:rPr>
                    <w:t>40</w:t>
                  </w:r>
                </w:p>
              </w:tc>
            </w:tr>
            <w:tr w:rsidR="00D17C86" w:rsidRPr="00E0586B" w14:paraId="30265B13" w14:textId="77777777" w:rsidTr="007D3335">
              <w:tc>
                <w:tcPr>
                  <w:tcW w:w="6470" w:type="dxa"/>
                </w:tcPr>
                <w:p w14:paraId="3D8BC395"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Het referentieproject met de geïllustreerde beschrijving sluiten</w:t>
                  </w:r>
                  <w:r w:rsidRPr="00E0586B">
                    <w:rPr>
                      <w:rFonts w:ascii="Fira Sans" w:hAnsi="Fira Sans"/>
                      <w:b/>
                      <w:bCs/>
                      <w:sz w:val="22"/>
                      <w:szCs w:val="22"/>
                      <w:u w:val="single"/>
                    </w:rPr>
                    <w:t xml:space="preserve"> goed</w:t>
                  </w:r>
                  <w:r w:rsidRPr="00E0586B">
                    <w:rPr>
                      <w:rFonts w:ascii="Fira Sans" w:hAnsi="Fira Sans"/>
                      <w:sz w:val="22"/>
                      <w:szCs w:val="22"/>
                    </w:rPr>
                    <w:t xml:space="preserve"> aan bij de gevraagde competentie, expertise c.q. ervaring</w:t>
                  </w:r>
                </w:p>
              </w:tc>
              <w:tc>
                <w:tcPr>
                  <w:tcW w:w="854" w:type="dxa"/>
                </w:tcPr>
                <w:p w14:paraId="35DB10F5" w14:textId="72613248" w:rsidR="00D17C86" w:rsidRPr="00E0586B" w:rsidRDefault="00121DC3" w:rsidP="007D3335">
                  <w:pPr>
                    <w:autoSpaceDE w:val="0"/>
                    <w:autoSpaceDN w:val="0"/>
                    <w:adjustRightInd w:val="0"/>
                    <w:jc w:val="center"/>
                    <w:rPr>
                      <w:rFonts w:ascii="Fira Sans" w:hAnsi="Fira Sans"/>
                      <w:sz w:val="22"/>
                      <w:szCs w:val="22"/>
                    </w:rPr>
                  </w:pPr>
                  <w:r>
                    <w:rPr>
                      <w:rFonts w:ascii="Fira Sans" w:hAnsi="Fira Sans"/>
                      <w:sz w:val="22"/>
                      <w:szCs w:val="22"/>
                    </w:rPr>
                    <w:t>22</w:t>
                  </w:r>
                </w:p>
              </w:tc>
            </w:tr>
            <w:tr w:rsidR="00D17C86" w:rsidRPr="00E0586B" w14:paraId="36A9C035" w14:textId="77777777" w:rsidTr="007D3335">
              <w:tc>
                <w:tcPr>
                  <w:tcW w:w="6470" w:type="dxa"/>
                </w:tcPr>
                <w:p w14:paraId="4A80BA19"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met de geïllustreerde beschrijving sluiten </w:t>
                  </w:r>
                  <w:r w:rsidRPr="00E0586B">
                    <w:rPr>
                      <w:rFonts w:ascii="Fira Sans" w:hAnsi="Fira Sans"/>
                      <w:b/>
                      <w:bCs/>
                      <w:sz w:val="22"/>
                      <w:szCs w:val="22"/>
                      <w:u w:val="single"/>
                    </w:rPr>
                    <w:t>voldoende</w:t>
                  </w:r>
                  <w:r w:rsidRPr="00E0586B">
                    <w:rPr>
                      <w:rFonts w:ascii="Fira Sans" w:hAnsi="Fira Sans"/>
                      <w:sz w:val="22"/>
                      <w:szCs w:val="22"/>
                    </w:rPr>
                    <w:t xml:space="preserve"> aan bij de gevraagde competentie, expertise c.q. ervaring</w:t>
                  </w:r>
                </w:p>
              </w:tc>
              <w:tc>
                <w:tcPr>
                  <w:tcW w:w="854" w:type="dxa"/>
                </w:tcPr>
                <w:p w14:paraId="477034E3" w14:textId="2ABEB244" w:rsidR="00D17C86" w:rsidRPr="00E0586B" w:rsidRDefault="00E06B34" w:rsidP="007D3335">
                  <w:pPr>
                    <w:autoSpaceDE w:val="0"/>
                    <w:autoSpaceDN w:val="0"/>
                    <w:adjustRightInd w:val="0"/>
                    <w:jc w:val="center"/>
                    <w:rPr>
                      <w:rFonts w:ascii="Fira Sans" w:hAnsi="Fira Sans"/>
                      <w:sz w:val="22"/>
                      <w:szCs w:val="22"/>
                    </w:rPr>
                  </w:pPr>
                  <w:r>
                    <w:rPr>
                      <w:rFonts w:ascii="Fira Sans" w:hAnsi="Fira Sans"/>
                      <w:sz w:val="22"/>
                      <w:szCs w:val="22"/>
                    </w:rPr>
                    <w:t>10</w:t>
                  </w:r>
                </w:p>
              </w:tc>
            </w:tr>
            <w:tr w:rsidR="00D17C86" w:rsidRPr="00E0586B" w14:paraId="793C3171" w14:textId="77777777" w:rsidTr="007D3335">
              <w:trPr>
                <w:trHeight w:val="70"/>
              </w:trPr>
              <w:tc>
                <w:tcPr>
                  <w:tcW w:w="6470" w:type="dxa"/>
                </w:tcPr>
                <w:p w14:paraId="293F7FA1" w14:textId="77777777" w:rsidR="00D17C86" w:rsidRPr="00E0586B" w:rsidRDefault="00D17C86" w:rsidP="007D3335">
                  <w:pPr>
                    <w:autoSpaceDE w:val="0"/>
                    <w:autoSpaceDN w:val="0"/>
                    <w:adjustRightInd w:val="0"/>
                    <w:rPr>
                      <w:rFonts w:ascii="Fira Sans" w:hAnsi="Fira Sans"/>
                      <w:sz w:val="22"/>
                      <w:szCs w:val="22"/>
                    </w:rPr>
                  </w:pPr>
                  <w:r w:rsidRPr="00E0586B">
                    <w:rPr>
                      <w:rFonts w:ascii="Fira Sans" w:hAnsi="Fira Sans"/>
                      <w:sz w:val="22"/>
                      <w:szCs w:val="22"/>
                    </w:rPr>
                    <w:t xml:space="preserve">Het referentieproject met de geïllustreerde beschrijving sluiten </w:t>
                  </w:r>
                  <w:r w:rsidRPr="00E0586B">
                    <w:rPr>
                      <w:rFonts w:ascii="Fira Sans" w:hAnsi="Fira Sans"/>
                      <w:b/>
                      <w:bCs/>
                      <w:sz w:val="22"/>
                      <w:szCs w:val="22"/>
                      <w:u w:val="single"/>
                    </w:rPr>
                    <w:t>onvoldoende</w:t>
                  </w:r>
                  <w:r w:rsidRPr="00E0586B">
                    <w:rPr>
                      <w:rFonts w:ascii="Fira Sans" w:hAnsi="Fira Sans"/>
                      <w:sz w:val="22"/>
                      <w:szCs w:val="22"/>
                    </w:rPr>
                    <w:t xml:space="preserve"> aan bij de gevraagde competentie, expertise c.q. ervaring</w:t>
                  </w:r>
                </w:p>
              </w:tc>
              <w:tc>
                <w:tcPr>
                  <w:tcW w:w="854" w:type="dxa"/>
                </w:tcPr>
                <w:p w14:paraId="04101D2E" w14:textId="77777777" w:rsidR="00D17C86" w:rsidRPr="00E0586B" w:rsidRDefault="00D17C86" w:rsidP="007D3335">
                  <w:pPr>
                    <w:autoSpaceDE w:val="0"/>
                    <w:autoSpaceDN w:val="0"/>
                    <w:adjustRightInd w:val="0"/>
                    <w:jc w:val="center"/>
                    <w:rPr>
                      <w:rFonts w:ascii="Fira Sans" w:hAnsi="Fira Sans"/>
                      <w:sz w:val="22"/>
                      <w:szCs w:val="22"/>
                    </w:rPr>
                  </w:pPr>
                  <w:r w:rsidRPr="00E0586B">
                    <w:rPr>
                      <w:rFonts w:ascii="Fira Sans" w:hAnsi="Fira Sans"/>
                      <w:sz w:val="22"/>
                      <w:szCs w:val="22"/>
                    </w:rPr>
                    <w:t>0</w:t>
                  </w:r>
                </w:p>
              </w:tc>
            </w:tr>
          </w:tbl>
          <w:p w14:paraId="1541C40C" w14:textId="77777777" w:rsidR="00D17C86" w:rsidRPr="00E0586B" w:rsidRDefault="00D17C86" w:rsidP="007D3335">
            <w:pPr>
              <w:autoSpaceDE w:val="0"/>
              <w:autoSpaceDN w:val="0"/>
              <w:adjustRightInd w:val="0"/>
              <w:rPr>
                <w:rFonts w:ascii="Fira Sans" w:hAnsi="Fira Sans"/>
                <w:sz w:val="22"/>
                <w:szCs w:val="22"/>
              </w:rPr>
            </w:pPr>
          </w:p>
          <w:p w14:paraId="170ACDEA" w14:textId="480D13BD" w:rsidR="00D17C86" w:rsidRPr="00E0586B" w:rsidRDefault="00D17C86" w:rsidP="007D3335">
            <w:pPr>
              <w:rPr>
                <w:rFonts w:ascii="Fira Sans" w:hAnsi="Fira Sans"/>
                <w:sz w:val="22"/>
                <w:szCs w:val="22"/>
                <w:lang w:eastAsia="en-US"/>
              </w:rPr>
            </w:pPr>
            <w:r w:rsidRPr="00E0586B">
              <w:rPr>
                <w:rFonts w:ascii="Fira Sans" w:hAnsi="Fira Sans"/>
                <w:sz w:val="22"/>
                <w:szCs w:val="22"/>
                <w:lang w:eastAsia="en-US"/>
              </w:rPr>
              <w:t xml:space="preserve">Het maximum aantal te behalen punten is </w:t>
            </w:r>
            <w:r w:rsidR="00E06B34">
              <w:rPr>
                <w:rFonts w:ascii="Fira Sans" w:hAnsi="Fira Sans"/>
                <w:sz w:val="22"/>
                <w:szCs w:val="22"/>
                <w:lang w:eastAsia="en-US"/>
              </w:rPr>
              <w:t>40</w:t>
            </w:r>
            <w:r w:rsidRPr="00E0586B">
              <w:rPr>
                <w:rFonts w:ascii="Fira Sans" w:hAnsi="Fira Sans"/>
                <w:sz w:val="22"/>
                <w:szCs w:val="22"/>
                <w:lang w:eastAsia="en-US"/>
              </w:rPr>
              <w:t xml:space="preserve"> punten.</w:t>
            </w:r>
            <w:r w:rsidRPr="00E0586B">
              <w:rPr>
                <w:rFonts w:ascii="Fira Sans" w:hAnsi="Fira Sans"/>
                <w:i/>
                <w:iCs/>
                <w:sz w:val="22"/>
                <w:szCs w:val="22"/>
                <w:lang w:eastAsia="en-US"/>
              </w:rPr>
              <w:t xml:space="preserve"> </w:t>
            </w:r>
          </w:p>
        </w:tc>
      </w:tr>
    </w:tbl>
    <w:p w14:paraId="1F8330C2" w14:textId="77777777" w:rsidR="00D17C86" w:rsidRPr="00E0586B" w:rsidRDefault="00D17C86" w:rsidP="00D17C86">
      <w:pPr>
        <w:rPr>
          <w:rFonts w:ascii="Fira Sans" w:hAnsi="Fira Sans"/>
        </w:rPr>
      </w:pPr>
    </w:p>
    <w:p w14:paraId="06F250A1" w14:textId="77777777" w:rsidR="00D17C86" w:rsidRPr="00E0586B" w:rsidRDefault="00D17C86" w:rsidP="00D17C86">
      <w:pPr>
        <w:rPr>
          <w:rFonts w:ascii="Fira Sans" w:hAnsi="Fira Sans"/>
          <w:u w:val="single"/>
        </w:rPr>
      </w:pPr>
      <w:r w:rsidRPr="00E0586B">
        <w:rPr>
          <w:rFonts w:ascii="Fira Sans" w:hAnsi="Fira Sans"/>
          <w:u w:val="single"/>
        </w:rPr>
        <w:t>Algemene eisen met betrekking tot de referentieprojecten voor de selectiecriteria.</w:t>
      </w:r>
    </w:p>
    <w:p w14:paraId="190BF546" w14:textId="77777777" w:rsidR="00D17C86" w:rsidRPr="00E0586B" w:rsidRDefault="00D17C86" w:rsidP="00D17C86">
      <w:pPr>
        <w:pStyle w:val="Lijstalinea"/>
        <w:numPr>
          <w:ilvl w:val="0"/>
          <w:numId w:val="4"/>
        </w:numPr>
        <w:rPr>
          <w:rFonts w:ascii="Fira Sans" w:hAnsi="Fira Sans"/>
        </w:rPr>
      </w:pPr>
      <w:r w:rsidRPr="00E0586B">
        <w:rPr>
          <w:rFonts w:ascii="Fira Sans" w:hAnsi="Fira Sans"/>
        </w:rPr>
        <w:t xml:space="preserve">Voor het indienen van de referentie en (geïllustreerde beschrijving) wordt gebruik gemaakt van het format zoals opgenomen in bijlagen 5.1 t/m 5.6. </w:t>
      </w:r>
    </w:p>
    <w:p w14:paraId="7ACD4E86" w14:textId="77777777" w:rsidR="00D17C86" w:rsidRPr="00E0586B" w:rsidRDefault="00D17C86" w:rsidP="00D17C86">
      <w:pPr>
        <w:pStyle w:val="Lijstalinea"/>
        <w:numPr>
          <w:ilvl w:val="0"/>
          <w:numId w:val="4"/>
        </w:numPr>
        <w:rPr>
          <w:rFonts w:ascii="Fira Sans" w:hAnsi="Fira Sans"/>
        </w:rPr>
      </w:pPr>
      <w:r w:rsidRPr="00E0586B">
        <w:rPr>
          <w:rFonts w:ascii="Fira Sans" w:hAnsi="Fira Sans"/>
        </w:rPr>
        <w:lastRenderedPageBreak/>
        <w:t>De aanbestedende dienst behoudt zich het recht voor om zonder tussenkomst van gegadigde contact op te nemen met de contactpersoon van de door gegadigde overgelegde referentieprojecten om de juistheid en volledigheid te toetsen en te verifiëren dat wordt voldaan aan de gestelde eisen. In het geval dat niet voldaan is aan de gestelde eisen, wordt de wordt de score als onvoldoende bestempeld, met de daarbij behorende score.</w:t>
      </w:r>
    </w:p>
    <w:p w14:paraId="314A718D" w14:textId="77777777" w:rsidR="00D17C86" w:rsidRPr="00E0586B" w:rsidRDefault="00D17C86" w:rsidP="00D17C86">
      <w:pPr>
        <w:pStyle w:val="Lijstalinea"/>
        <w:numPr>
          <w:ilvl w:val="0"/>
          <w:numId w:val="4"/>
        </w:numPr>
        <w:spacing w:after="0"/>
        <w:rPr>
          <w:rFonts w:ascii="Fira Sans" w:hAnsi="Fira Sans"/>
        </w:rPr>
      </w:pPr>
      <w:r w:rsidRPr="00E0586B">
        <w:rPr>
          <w:rFonts w:ascii="Fira Sans" w:hAnsi="Fira Sans"/>
        </w:rPr>
        <w:t xml:space="preserve">Het is toegestaan om eenzelfde referentieproject te gebruiken voor meerdere selectiecriteria. </w:t>
      </w:r>
    </w:p>
    <w:p w14:paraId="0FF30644" w14:textId="77777777" w:rsidR="00D17C86" w:rsidRPr="00E0586B" w:rsidRDefault="00D17C86" w:rsidP="00D17C86">
      <w:pPr>
        <w:pStyle w:val="Lijstalinea"/>
        <w:numPr>
          <w:ilvl w:val="0"/>
          <w:numId w:val="4"/>
        </w:numPr>
        <w:rPr>
          <w:rFonts w:ascii="Fira Sans" w:hAnsi="Fira Sans"/>
        </w:rPr>
      </w:pPr>
      <w:r w:rsidRPr="00E0586B">
        <w:rPr>
          <w:rFonts w:ascii="Fira Sans" w:hAnsi="Fira Sans"/>
        </w:rPr>
        <w:t>Een gegadigde kan alleen een beroep doen op díe werkzaamheden binnen een referentieproject die hij (c.q. één van de combinanten, indien de gegadigde een combinatie is) zélf in dat project feitelijk heeft uitgevoerd. Eventuele andere onderdelen van het referentieproject tellen dus niet mee voor de beoordeling van de selectiecriteria, tenzij de gegadigde daarvoor op de juiste wijze een beroep doet op een derde (zoals beschreven in o.a. paragraaf 4.4.3);</w:t>
      </w:r>
    </w:p>
    <w:p w14:paraId="79442296" w14:textId="77777777" w:rsidR="00D17C86" w:rsidRPr="00E0586B" w:rsidRDefault="00D17C86" w:rsidP="00D17C86">
      <w:pPr>
        <w:pStyle w:val="Lijstalinea"/>
        <w:numPr>
          <w:ilvl w:val="0"/>
          <w:numId w:val="4"/>
        </w:numPr>
        <w:spacing w:after="0"/>
        <w:rPr>
          <w:rFonts w:ascii="Fira Sans" w:hAnsi="Fira Sans"/>
        </w:rPr>
      </w:pPr>
      <w:r w:rsidRPr="00E0586B">
        <w:rPr>
          <w:rFonts w:ascii="Fira Sans" w:hAnsi="Fira Sans"/>
        </w:rPr>
        <w:t>Indien een referentieproject betrekking heeft op een nog niet (geheel) afgeronde opdracht, mogen alleen de daadwerkelijk uitgevoerde werkzaamheden worden opgegeven.</w:t>
      </w:r>
    </w:p>
    <w:p w14:paraId="45EFC40F" w14:textId="77777777" w:rsidR="00D17C86" w:rsidRPr="00E0586B" w:rsidRDefault="00D17C86" w:rsidP="00D17C86">
      <w:pPr>
        <w:pStyle w:val="Lijstalinea"/>
        <w:numPr>
          <w:ilvl w:val="0"/>
          <w:numId w:val="4"/>
        </w:numPr>
        <w:rPr>
          <w:rFonts w:ascii="Fira Sans" w:hAnsi="Fira Sans"/>
        </w:rPr>
      </w:pPr>
      <w:r w:rsidRPr="00E0586B">
        <w:rPr>
          <w:rFonts w:ascii="Fira Sans" w:hAnsi="Fira Sans"/>
        </w:rPr>
        <w:t>Alle ingediende referenties dienen naar behoren te zijn uitgevoerd.</w:t>
      </w:r>
    </w:p>
    <w:p w14:paraId="1A415F20" w14:textId="77777777" w:rsidR="00D17C86" w:rsidRPr="00E0586B" w:rsidRDefault="00D17C86" w:rsidP="00D17C86">
      <w:pPr>
        <w:pStyle w:val="Lijstalinea"/>
        <w:ind w:left="360"/>
        <w:rPr>
          <w:rFonts w:ascii="Fira Sans" w:hAnsi="Fira Sans"/>
        </w:rPr>
      </w:pPr>
      <w:r w:rsidRPr="00E0586B">
        <w:rPr>
          <w:rFonts w:ascii="Fira Sans" w:hAnsi="Fira Sans"/>
        </w:rPr>
        <w:t>Het “naar behoren zijn uitgevoerd” dient betrekking te hebben op:</w:t>
      </w:r>
    </w:p>
    <w:p w14:paraId="58EB02C6" w14:textId="77777777" w:rsidR="00D17C86" w:rsidRPr="00E0586B" w:rsidRDefault="00D17C86" w:rsidP="00D17C86">
      <w:pPr>
        <w:pStyle w:val="Lijstalinea"/>
        <w:numPr>
          <w:ilvl w:val="1"/>
          <w:numId w:val="26"/>
        </w:numPr>
        <w:ind w:left="1276" w:hanging="425"/>
        <w:rPr>
          <w:rFonts w:ascii="Fira Sans" w:hAnsi="Fira Sans"/>
        </w:rPr>
      </w:pPr>
      <w:r w:rsidRPr="00E0586B">
        <w:rPr>
          <w:rFonts w:ascii="Fira Sans" w:hAnsi="Fira Sans"/>
        </w:rPr>
        <w:t>de wijze van uitvoering (conform de onderliggende overeenkomst); en</w:t>
      </w:r>
    </w:p>
    <w:p w14:paraId="4AD64FF4" w14:textId="77777777" w:rsidR="00D17C86" w:rsidRPr="00E0586B" w:rsidRDefault="00D17C86" w:rsidP="00D17C86">
      <w:pPr>
        <w:pStyle w:val="Lijstalinea"/>
        <w:numPr>
          <w:ilvl w:val="1"/>
          <w:numId w:val="26"/>
        </w:numPr>
        <w:ind w:left="1276" w:hanging="425"/>
        <w:rPr>
          <w:rFonts w:ascii="Fira Sans" w:hAnsi="Fira Sans"/>
        </w:rPr>
      </w:pPr>
      <w:r w:rsidRPr="00E0586B">
        <w:rPr>
          <w:rFonts w:ascii="Fira Sans" w:hAnsi="Fira Sans"/>
        </w:rPr>
        <w:t>het resultaat (tijdig verleend uitstel daaronder begrepen) en conform de onderliggende overeenkomst).</w:t>
      </w:r>
    </w:p>
    <w:p w14:paraId="1AC61E4E" w14:textId="77777777" w:rsidR="00D17C86" w:rsidRPr="00E0586B" w:rsidRDefault="00D17C86" w:rsidP="00D17C86">
      <w:pPr>
        <w:pStyle w:val="Lijstalinea"/>
        <w:ind w:left="360"/>
        <w:rPr>
          <w:rFonts w:ascii="Fira Sans" w:hAnsi="Fira Sans"/>
        </w:rPr>
      </w:pPr>
    </w:p>
    <w:p w14:paraId="3D8567EF" w14:textId="77777777" w:rsidR="00D17C86" w:rsidRPr="00E0586B" w:rsidRDefault="00D17C86" w:rsidP="00D17C86">
      <w:pPr>
        <w:spacing w:after="160" w:line="259" w:lineRule="auto"/>
        <w:rPr>
          <w:rFonts w:ascii="Fira Sans" w:eastAsia="PMingLiU" w:hAnsi="Fira Sans" w:cs="Times New Roman"/>
          <w:lang w:eastAsia="zh-TW"/>
        </w:rPr>
      </w:pPr>
      <w:r w:rsidRPr="00E0586B">
        <w:rPr>
          <w:rFonts w:ascii="Fira Sans" w:hAnsi="Fira Sans"/>
        </w:rPr>
        <w:br w:type="page"/>
      </w:r>
    </w:p>
    <w:p w14:paraId="41F10E3F" w14:textId="77777777" w:rsidR="00D17C86" w:rsidRPr="00E0586B" w:rsidRDefault="00D17C86" w:rsidP="00D17C86">
      <w:pPr>
        <w:pStyle w:val="Kop1"/>
        <w:rPr>
          <w:rFonts w:ascii="Fira Sans" w:hAnsi="Fira Sans"/>
        </w:rPr>
      </w:pPr>
      <w:bookmarkStart w:id="50" w:name="_Toc191639175"/>
      <w:bookmarkEnd w:id="29"/>
      <w:r w:rsidRPr="00E0586B">
        <w:rPr>
          <w:rFonts w:ascii="Fira Sans" w:hAnsi="Fira Sans"/>
        </w:rPr>
        <w:lastRenderedPageBreak/>
        <w:t>Wijze van aanmelding selectiefase</w:t>
      </w:r>
      <w:bookmarkEnd w:id="50"/>
    </w:p>
    <w:p w14:paraId="57BC593B" w14:textId="77777777" w:rsidR="00D17C86" w:rsidRPr="00E0586B" w:rsidRDefault="00D17C86" w:rsidP="00D17C86">
      <w:pPr>
        <w:rPr>
          <w:rFonts w:ascii="Fira Sans" w:hAnsi="Fira Sans"/>
        </w:rPr>
      </w:pPr>
    </w:p>
    <w:p w14:paraId="6FB81E2C" w14:textId="77777777" w:rsidR="00D17C86" w:rsidRPr="00E0586B" w:rsidRDefault="00D17C86" w:rsidP="00D17C86">
      <w:pPr>
        <w:pStyle w:val="Kop2"/>
        <w:rPr>
          <w:rFonts w:ascii="Fira Sans" w:hAnsi="Fira Sans"/>
        </w:rPr>
      </w:pPr>
      <w:bookmarkStart w:id="51" w:name="_Toc191639176"/>
      <w:r w:rsidRPr="00E0586B">
        <w:rPr>
          <w:rFonts w:ascii="Fira Sans" w:hAnsi="Fira Sans"/>
        </w:rPr>
        <w:t>Digitale aanmelding</w:t>
      </w:r>
      <w:bookmarkEnd w:id="51"/>
    </w:p>
    <w:p w14:paraId="056A73DA" w14:textId="77777777" w:rsidR="00D17C86" w:rsidRPr="00E0586B" w:rsidRDefault="00D17C86" w:rsidP="00D17C86">
      <w:pPr>
        <w:rPr>
          <w:rFonts w:ascii="Fira Sans" w:hAnsi="Fira Sans"/>
        </w:rPr>
      </w:pPr>
      <w:r w:rsidRPr="00E0586B">
        <w:rPr>
          <w:rFonts w:ascii="Fira Sans" w:hAnsi="Fira Sans"/>
        </w:rPr>
        <w:t>Zoals in hoofdstuk 1 aangegeven verloopt de gehele aanbestedingsprocedure digitaal via het digitaal aanbestedingsplatform TenderNed. U dient zich via dit platform aan te melden voor de selectiefase. Aanmeldingen op een andere wijze dan hier is weergeven worden niet in behandeling genomen.</w:t>
      </w:r>
    </w:p>
    <w:p w14:paraId="5FEB1B08" w14:textId="77777777" w:rsidR="00D17C86" w:rsidRPr="00E0586B" w:rsidRDefault="00D17C86" w:rsidP="00D17C86">
      <w:pPr>
        <w:rPr>
          <w:rFonts w:ascii="Fira Sans" w:hAnsi="Fira Sans"/>
        </w:rPr>
      </w:pPr>
    </w:p>
    <w:p w14:paraId="5978DB85" w14:textId="77777777" w:rsidR="00D17C86" w:rsidRPr="00E0586B" w:rsidRDefault="00D17C86" w:rsidP="00D17C86">
      <w:pPr>
        <w:pStyle w:val="Kop2"/>
        <w:rPr>
          <w:rFonts w:ascii="Fira Sans" w:hAnsi="Fira Sans"/>
        </w:rPr>
      </w:pPr>
      <w:bookmarkStart w:id="52" w:name="_Toc191639177"/>
      <w:r w:rsidRPr="00E0586B">
        <w:rPr>
          <w:rFonts w:ascii="Fira Sans" w:hAnsi="Fira Sans"/>
        </w:rPr>
        <w:t>Taal</w:t>
      </w:r>
      <w:bookmarkEnd w:id="52"/>
    </w:p>
    <w:p w14:paraId="0C8A6073" w14:textId="77777777" w:rsidR="00D17C86" w:rsidRPr="00E0586B" w:rsidRDefault="00D17C86" w:rsidP="00D17C86">
      <w:pPr>
        <w:rPr>
          <w:rFonts w:ascii="Fira Sans" w:hAnsi="Fira Sans"/>
        </w:rPr>
      </w:pPr>
      <w:r w:rsidRPr="00E0586B">
        <w:rPr>
          <w:rFonts w:ascii="Fira Sans" w:hAnsi="Fira Sans"/>
        </w:rPr>
        <w:t>De aanmelding dient in de Nederlandse taal plaats te vinden. Dit geldt eveneens voor de uitvoering en de resultaten van de opdracht.</w:t>
      </w:r>
    </w:p>
    <w:p w14:paraId="33A2DB2B" w14:textId="77777777" w:rsidR="00D17C86" w:rsidRPr="00E0586B" w:rsidRDefault="00D17C86" w:rsidP="00D17C86">
      <w:pPr>
        <w:rPr>
          <w:rFonts w:ascii="Fira Sans" w:hAnsi="Fira Sans"/>
        </w:rPr>
      </w:pPr>
    </w:p>
    <w:p w14:paraId="09BECDBA" w14:textId="77777777" w:rsidR="00D17C86" w:rsidRPr="00E0586B" w:rsidRDefault="00D17C86" w:rsidP="00D17C86">
      <w:pPr>
        <w:pStyle w:val="Kop2"/>
        <w:rPr>
          <w:rFonts w:ascii="Fira Sans" w:hAnsi="Fira Sans"/>
        </w:rPr>
      </w:pPr>
      <w:bookmarkStart w:id="53" w:name="_Toc191639178"/>
      <w:r w:rsidRPr="00E0586B">
        <w:rPr>
          <w:rFonts w:ascii="Fira Sans" w:hAnsi="Fira Sans"/>
        </w:rPr>
        <w:t>Tenderkostenvergoeding</w:t>
      </w:r>
      <w:bookmarkEnd w:id="53"/>
    </w:p>
    <w:p w14:paraId="77E70885" w14:textId="79FBE6B5" w:rsidR="00D17C86" w:rsidRPr="00E0586B" w:rsidRDefault="00D17C86" w:rsidP="00D17C86">
      <w:pPr>
        <w:rPr>
          <w:rFonts w:ascii="Fira Sans" w:hAnsi="Fira Sans"/>
        </w:rPr>
      </w:pPr>
      <w:r w:rsidRPr="00E0586B">
        <w:rPr>
          <w:rFonts w:ascii="Fira Sans" w:hAnsi="Fira Sans"/>
        </w:rPr>
        <w:t xml:space="preserve">De aanbestedende dienst vergoedt geen kosten, schade of gederfde winst ter zake het aanmelden tijdens de selectiefase van deze aanbesteding. Er is sprake van een reguliere aanbesteding met een normale inspanning, waarvoor volgens de Handreiking Tenderkostenvergoeding geen vergoeding benodigd is. </w:t>
      </w:r>
      <w:bookmarkStart w:id="54" w:name="_Hlk173143552"/>
      <w:bookmarkStart w:id="55" w:name="_Hlk173152723"/>
      <w:r w:rsidRPr="00E0586B">
        <w:rPr>
          <w:rFonts w:ascii="Fira Sans" w:hAnsi="Fira Sans"/>
        </w:rPr>
        <w:t xml:space="preserve">Voor de </w:t>
      </w:r>
      <w:r w:rsidR="00657F83">
        <w:rPr>
          <w:rFonts w:ascii="Fira Sans" w:hAnsi="Fira Sans"/>
        </w:rPr>
        <w:t>inschrijffase</w:t>
      </w:r>
      <w:r w:rsidRPr="00E0586B">
        <w:rPr>
          <w:rFonts w:ascii="Fira Sans" w:hAnsi="Fira Sans"/>
        </w:rPr>
        <w:t xml:space="preserve"> zal wél een vergoeding ter beschikking gesteld worden aan de inschrijvers die een geldige doch afgewezen inschrijving doen, zie ook paragraaf 6.3</w:t>
      </w:r>
      <w:bookmarkEnd w:id="54"/>
      <w:r w:rsidRPr="00E0586B">
        <w:rPr>
          <w:rFonts w:ascii="Fira Sans" w:hAnsi="Fira Sans"/>
        </w:rPr>
        <w:t>.</w:t>
      </w:r>
      <w:bookmarkEnd w:id="55"/>
    </w:p>
    <w:p w14:paraId="753EE01B" w14:textId="77777777" w:rsidR="00D17C86" w:rsidRPr="00E0586B" w:rsidRDefault="00D17C86" w:rsidP="00D17C86">
      <w:pPr>
        <w:rPr>
          <w:rFonts w:ascii="Fira Sans" w:hAnsi="Fira Sans"/>
        </w:rPr>
      </w:pPr>
    </w:p>
    <w:p w14:paraId="08286D83" w14:textId="77777777" w:rsidR="00D17C86" w:rsidRPr="00E0586B" w:rsidRDefault="00D17C86" w:rsidP="00D17C86">
      <w:pPr>
        <w:pStyle w:val="Kop2"/>
        <w:rPr>
          <w:rFonts w:ascii="Fira Sans" w:hAnsi="Fira Sans"/>
        </w:rPr>
      </w:pPr>
      <w:bookmarkStart w:id="56" w:name="_Toc191639179"/>
      <w:r w:rsidRPr="00E0586B">
        <w:rPr>
          <w:rFonts w:ascii="Fira Sans" w:hAnsi="Fira Sans"/>
        </w:rPr>
        <w:t>Wijze van aanmelden</w:t>
      </w:r>
      <w:bookmarkEnd w:id="56"/>
    </w:p>
    <w:p w14:paraId="11FDFE41" w14:textId="77777777" w:rsidR="00D17C86" w:rsidRPr="00E0586B" w:rsidRDefault="00D17C86" w:rsidP="00D17C86">
      <w:pPr>
        <w:rPr>
          <w:rFonts w:ascii="Fira Sans" w:hAnsi="Fira Sans"/>
        </w:rPr>
      </w:pPr>
      <w:r w:rsidRPr="00E0586B">
        <w:rPr>
          <w:rFonts w:ascii="Fira Sans" w:hAnsi="Fira Sans"/>
        </w:rPr>
        <w:t>Er zijn verschillende manieren om aan te melden, te weten:</w:t>
      </w:r>
    </w:p>
    <w:p w14:paraId="580FB7E9" w14:textId="77777777" w:rsidR="00D17C86" w:rsidRPr="00E0586B" w:rsidRDefault="00D17C86" w:rsidP="00D17C86">
      <w:pPr>
        <w:pStyle w:val="Lijstalinea"/>
        <w:numPr>
          <w:ilvl w:val="0"/>
          <w:numId w:val="5"/>
        </w:numPr>
        <w:rPr>
          <w:rFonts w:ascii="Fira Sans" w:hAnsi="Fira Sans"/>
        </w:rPr>
      </w:pPr>
      <w:r w:rsidRPr="00E0586B">
        <w:rPr>
          <w:rFonts w:ascii="Fira Sans" w:hAnsi="Fira Sans"/>
        </w:rPr>
        <w:t>als zelfstandige marktpartij;</w:t>
      </w:r>
    </w:p>
    <w:p w14:paraId="6E0F5D9A" w14:textId="77777777" w:rsidR="00D17C86" w:rsidRPr="00E0586B" w:rsidRDefault="00D17C86" w:rsidP="00D17C86">
      <w:pPr>
        <w:pStyle w:val="Lijstalinea"/>
        <w:numPr>
          <w:ilvl w:val="0"/>
          <w:numId w:val="5"/>
        </w:numPr>
        <w:rPr>
          <w:rFonts w:ascii="Fira Sans" w:hAnsi="Fira Sans"/>
        </w:rPr>
      </w:pPr>
      <w:r w:rsidRPr="00E0586B">
        <w:rPr>
          <w:rFonts w:ascii="Fira Sans" w:hAnsi="Fira Sans"/>
        </w:rPr>
        <w:t>als combinatie / samenwerkingsverband of;</w:t>
      </w:r>
    </w:p>
    <w:p w14:paraId="5E86D5BA" w14:textId="77777777" w:rsidR="00D17C86" w:rsidRPr="00E0586B" w:rsidRDefault="00D17C86" w:rsidP="00D17C86">
      <w:pPr>
        <w:pStyle w:val="Lijstalinea"/>
        <w:numPr>
          <w:ilvl w:val="0"/>
          <w:numId w:val="5"/>
        </w:numPr>
        <w:rPr>
          <w:rFonts w:ascii="Fira Sans" w:hAnsi="Fira Sans"/>
        </w:rPr>
      </w:pPr>
      <w:r w:rsidRPr="00E0586B">
        <w:rPr>
          <w:rFonts w:ascii="Fira Sans" w:hAnsi="Fira Sans"/>
        </w:rPr>
        <w:t>als gegadigde (zelfstandige marktpartij of combinatie/samenwerkingsverband) met een beroep op (een) derde(n).</w:t>
      </w:r>
    </w:p>
    <w:p w14:paraId="75C23947" w14:textId="77777777" w:rsidR="00D17C86" w:rsidRPr="00E0586B" w:rsidRDefault="00D17C86" w:rsidP="00D17C86">
      <w:pPr>
        <w:autoSpaceDE w:val="0"/>
        <w:autoSpaceDN w:val="0"/>
        <w:adjustRightInd w:val="0"/>
        <w:rPr>
          <w:rFonts w:ascii="Fira Sans" w:hAnsi="Fira Sans" w:cs="CIDFont+F1"/>
          <w:b/>
          <w:bCs/>
          <w:u w:val="single"/>
        </w:rPr>
      </w:pPr>
      <w:r w:rsidRPr="00E0586B">
        <w:rPr>
          <w:rFonts w:ascii="Fira Sans" w:hAnsi="Fira Sans" w:cs="CIDFont+F1"/>
          <w:b/>
          <w:bCs/>
          <w:u w:val="single"/>
        </w:rPr>
        <w:t>Algemeen ten behoeve van aanmelden</w:t>
      </w:r>
    </w:p>
    <w:p w14:paraId="371C4A89" w14:textId="77777777" w:rsidR="00D17C86" w:rsidRPr="00E0586B" w:rsidRDefault="00D17C86" w:rsidP="00D17C86">
      <w:pPr>
        <w:pStyle w:val="Lijstalinea"/>
        <w:numPr>
          <w:ilvl w:val="0"/>
          <w:numId w:val="24"/>
        </w:numPr>
        <w:autoSpaceDE w:val="0"/>
        <w:autoSpaceDN w:val="0"/>
        <w:adjustRightInd w:val="0"/>
        <w:rPr>
          <w:rFonts w:ascii="Fira Sans" w:hAnsi="Fira Sans" w:cs="CIDFont+F1"/>
          <w:color w:val="000000"/>
        </w:rPr>
      </w:pPr>
      <w:r w:rsidRPr="00E0586B">
        <w:rPr>
          <w:rFonts w:ascii="Fira Sans" w:hAnsi="Fira Sans" w:cs="CIDFont+F1"/>
          <w:color w:val="000000"/>
        </w:rPr>
        <w:t>Indien er sprake is van meerdere vennootschappen uit één groepsmaatschappij (concern, holding etc.) die zich willen aanmelden, mag in principe slechts één vennootschap van de groepsmaatschappij zich aanmelden. Andere vennootschappen van dezelfde groepsmaatschappij kunnen als onderaannemer van of in combinatie met die vennootschap deelnemen aan de aanbesteding. Een natuurlijk persoon, rechtspersoon en/of vennootschap kan zich in principe eenmaal (hetzij individueel hetzij in combinatie met andere natuurlijke personen, rechtspersonen en vennootschappen) aanmelden. Voor de toepassing van deze bepaling worden in elk geval rechtspersonen en/of vennootschappen die voldoen aan de onderstaande voorwaarden als één rechtspersoon of vennootschap beschouwd:</w:t>
      </w:r>
    </w:p>
    <w:p w14:paraId="5364396B" w14:textId="77777777" w:rsidR="00D17C86" w:rsidRPr="00E0586B" w:rsidRDefault="00D17C86" w:rsidP="00D17C86">
      <w:pPr>
        <w:pStyle w:val="Lijstalinea"/>
        <w:numPr>
          <w:ilvl w:val="0"/>
          <w:numId w:val="6"/>
        </w:numPr>
        <w:autoSpaceDE w:val="0"/>
        <w:autoSpaceDN w:val="0"/>
        <w:adjustRightInd w:val="0"/>
        <w:rPr>
          <w:rFonts w:ascii="Fira Sans" w:hAnsi="Fira Sans" w:cs="CIDFont+F1"/>
          <w:color w:val="000000"/>
        </w:rPr>
      </w:pPr>
      <w:r w:rsidRPr="00E0586B">
        <w:rPr>
          <w:rFonts w:ascii="Fira Sans" w:hAnsi="Fira Sans" w:cs="CIDFont+F1"/>
          <w:color w:val="000000"/>
        </w:rPr>
        <w:t>rechtspersonen en/of vennootschappen die aan elkaar zijn gelieerd op een wijze als bedoeld in artikel 2:24a Burgerlijk Wetboek of;</w:t>
      </w:r>
    </w:p>
    <w:p w14:paraId="46FB9AEF" w14:textId="77777777" w:rsidR="00D17C86" w:rsidRPr="00E0586B" w:rsidRDefault="00D17C86" w:rsidP="00D17C86">
      <w:pPr>
        <w:pStyle w:val="Lijstalinea"/>
        <w:numPr>
          <w:ilvl w:val="0"/>
          <w:numId w:val="6"/>
        </w:numPr>
        <w:autoSpaceDE w:val="0"/>
        <w:autoSpaceDN w:val="0"/>
        <w:adjustRightInd w:val="0"/>
        <w:rPr>
          <w:rFonts w:ascii="Fira Sans" w:hAnsi="Fira Sans" w:cs="CIDFont+F1"/>
          <w:color w:val="000000"/>
        </w:rPr>
      </w:pPr>
      <w:r w:rsidRPr="00E0586B">
        <w:rPr>
          <w:rFonts w:ascii="Fira Sans" w:hAnsi="Fira Sans" w:cs="CIDFont+F1"/>
          <w:color w:val="000000"/>
        </w:rPr>
        <w:t>rechtspersonen en/of vennootschappen die met elkaar zijn verbonden in een groep als bedoeld in artikel 2:24b Burgerlijk Wetboek of;</w:t>
      </w:r>
    </w:p>
    <w:p w14:paraId="3D738D3A" w14:textId="77777777" w:rsidR="00D17C86" w:rsidRPr="00E0586B" w:rsidRDefault="00D17C86" w:rsidP="00D17C86">
      <w:pPr>
        <w:pStyle w:val="Lijstalinea"/>
        <w:numPr>
          <w:ilvl w:val="0"/>
          <w:numId w:val="6"/>
        </w:numPr>
        <w:autoSpaceDE w:val="0"/>
        <w:autoSpaceDN w:val="0"/>
        <w:adjustRightInd w:val="0"/>
        <w:spacing w:after="0"/>
        <w:rPr>
          <w:rFonts w:ascii="Fira Sans" w:hAnsi="Fira Sans" w:cs="CIDFont+F1"/>
          <w:color w:val="000000"/>
        </w:rPr>
      </w:pPr>
      <w:r w:rsidRPr="00E0586B">
        <w:rPr>
          <w:rFonts w:ascii="Fira Sans" w:hAnsi="Fira Sans" w:cs="CIDFont+F1"/>
          <w:color w:val="000000"/>
        </w:rPr>
        <w:lastRenderedPageBreak/>
        <w:t>rechtspersonen en/of vennootschappen die aan elkaar zijn gelieerd in aan sub 1 of sub 2 vergelijkbare rechtsvormen naar buitenlands recht.</w:t>
      </w:r>
    </w:p>
    <w:p w14:paraId="14FDD213" w14:textId="77777777" w:rsidR="00D17C86" w:rsidRPr="00E0586B" w:rsidRDefault="00D17C86" w:rsidP="00D17C86">
      <w:pPr>
        <w:autoSpaceDE w:val="0"/>
        <w:autoSpaceDN w:val="0"/>
        <w:adjustRightInd w:val="0"/>
        <w:ind w:left="708"/>
        <w:rPr>
          <w:rFonts w:ascii="Fira Sans" w:hAnsi="Fira Sans"/>
        </w:rPr>
      </w:pPr>
      <w:r w:rsidRPr="00E0586B">
        <w:rPr>
          <w:rFonts w:ascii="Fira Sans" w:hAnsi="Fira Sans" w:cs="CIDFont+F1"/>
          <w:color w:val="000000"/>
        </w:rPr>
        <w:t xml:space="preserve">Bij aanmelding in strijd met deze bepalingen, stelt de aanbestedende dienst de betreffende rechtspersonen en/of vennootschappen in de gelegenheid om aan te tonen met alle middelen die zij daarvoor dienstig achten en ten genoegen van de aanbestedende dienst, dat hun aanmeldingen onafhankelijk van elkaar tot stand zijn gekomen. Naar het oordeel van de aanbestedende dienst is in principe geen sprake van het onafhankelijk tot stand (kunnen) komen van aanmeldingen indien (leden van) de directie of het toezichthoudend orgaan van de betrokken (rechts)personen (al dan niet via tussenliggende </w:t>
      </w:r>
      <w:r w:rsidRPr="00E0586B">
        <w:rPr>
          <w:rFonts w:ascii="Fira Sans" w:hAnsi="Fira Sans" w:cs="CIDFont+F1"/>
        </w:rPr>
        <w:t>rechtspersonen) dezelfde zijn. Indien zij kunnen aantonen dat zij onafhankelijk van elkaar hebben aangemeld en zullen inschrijven, worden beide rechtspersonen en/of vennootschappen toegelaten tot de verdere procedure.</w:t>
      </w:r>
    </w:p>
    <w:p w14:paraId="6870DADF" w14:textId="77777777" w:rsidR="00D17C86" w:rsidRPr="00E0586B" w:rsidRDefault="00D17C86" w:rsidP="00D17C86">
      <w:pPr>
        <w:pStyle w:val="Lijstalinea"/>
        <w:numPr>
          <w:ilvl w:val="0"/>
          <w:numId w:val="24"/>
        </w:numPr>
        <w:rPr>
          <w:rFonts w:ascii="Fira Sans" w:hAnsi="Fira Sans"/>
        </w:rPr>
      </w:pPr>
      <w:r w:rsidRPr="00E0586B">
        <w:rPr>
          <w:rFonts w:ascii="Fira Sans" w:hAnsi="Fira Sans"/>
        </w:rPr>
        <w:t>Ten behoeve van aanmeldingen dient de gegadigde in het UEA onder Deel IV in plaats van “selectiecriteria” te lezen “geschiktheidseisen”.</w:t>
      </w:r>
    </w:p>
    <w:p w14:paraId="4C899126" w14:textId="77777777" w:rsidR="00D17C86" w:rsidRPr="00E0586B" w:rsidRDefault="00D17C86" w:rsidP="00D17C86">
      <w:pPr>
        <w:pStyle w:val="Lijstalinea"/>
        <w:spacing w:after="0"/>
        <w:ind w:left="360"/>
        <w:rPr>
          <w:rFonts w:ascii="Fira Sans" w:hAnsi="Fira Sans"/>
        </w:rPr>
      </w:pPr>
    </w:p>
    <w:p w14:paraId="54924D79" w14:textId="77777777" w:rsidR="00D17C86" w:rsidRPr="00E0586B" w:rsidRDefault="00D17C86" w:rsidP="00D17C86">
      <w:pPr>
        <w:pStyle w:val="Kop3"/>
        <w:rPr>
          <w:rFonts w:ascii="Fira Sans" w:hAnsi="Fira Sans"/>
        </w:rPr>
      </w:pPr>
      <w:bookmarkStart w:id="57" w:name="_Toc191639180"/>
      <w:r w:rsidRPr="00E0586B">
        <w:rPr>
          <w:rFonts w:ascii="Fira Sans" w:hAnsi="Fira Sans"/>
        </w:rPr>
        <w:t>Aanmelden als zelfstandig marktpartij</w:t>
      </w:r>
      <w:bookmarkEnd w:id="57"/>
    </w:p>
    <w:p w14:paraId="0BB2FFAA" w14:textId="77777777" w:rsidR="00D17C86" w:rsidRPr="00E0586B" w:rsidRDefault="00D17C86" w:rsidP="00D17C86">
      <w:pPr>
        <w:autoSpaceDE w:val="0"/>
        <w:autoSpaceDN w:val="0"/>
        <w:adjustRightInd w:val="0"/>
        <w:rPr>
          <w:rFonts w:ascii="Fira Sans" w:hAnsi="Fira Sans" w:cs="CIDFont+F1"/>
          <w:color w:val="000000"/>
        </w:rPr>
      </w:pPr>
      <w:r w:rsidRPr="00E0586B">
        <w:rPr>
          <w:rFonts w:ascii="Fira Sans" w:hAnsi="Fira Sans" w:cs="CIDFont+F1"/>
          <w:color w:val="000000"/>
        </w:rPr>
        <w:t xml:space="preserve">Ingeval van aanmelding als zelfstandige marktpartij voldoet de gegadigde zelf aan alle gestelde eisen. Deze gegadigde is de enige contractpartij. Indien gegadigde niet zelfstandig aan de in deze selectieleidraad gestelde eisen voldoet, is het mogelijk om in te schrijven in Combinatie en/of met een beroep op (een) Derde(n). In dat geval </w:t>
      </w:r>
      <w:r w:rsidRPr="00E0586B">
        <w:rPr>
          <w:rFonts w:ascii="Fira Sans" w:hAnsi="Fira Sans" w:cs="CIDFont+F1"/>
        </w:rPr>
        <w:t>geldt het hieronder in hoofdstuk 4.4.2 en/of 4.4.3 bepaalde</w:t>
      </w:r>
      <w:r w:rsidRPr="00E0586B">
        <w:rPr>
          <w:rFonts w:ascii="Fira Sans" w:hAnsi="Fira Sans" w:cs="CIDFont+F1"/>
          <w:color w:val="000000"/>
        </w:rPr>
        <w:t>.</w:t>
      </w:r>
    </w:p>
    <w:p w14:paraId="6D06D507" w14:textId="77777777" w:rsidR="00D17C86" w:rsidRPr="00E0586B" w:rsidRDefault="00D17C86" w:rsidP="00D17C86">
      <w:pPr>
        <w:autoSpaceDE w:val="0"/>
        <w:autoSpaceDN w:val="0"/>
        <w:adjustRightInd w:val="0"/>
        <w:rPr>
          <w:rFonts w:ascii="Fira Sans" w:hAnsi="Fira Sans" w:cs="CIDFont+F1"/>
          <w:color w:val="000000"/>
        </w:rPr>
      </w:pPr>
      <w:r w:rsidRPr="00E0586B">
        <w:rPr>
          <w:rFonts w:ascii="Fira Sans" w:hAnsi="Fira Sans" w:cs="CIDFont+F1"/>
          <w:color w:val="000000"/>
        </w:rPr>
        <w:t>Bij de aanmelding dient van de gegadigde een volledig ingevuld exemplaar van het UEA te worden ingediend.</w:t>
      </w:r>
    </w:p>
    <w:p w14:paraId="3A275731" w14:textId="77777777" w:rsidR="00D17C86" w:rsidRPr="00E0586B" w:rsidRDefault="00D17C86" w:rsidP="00D17C86">
      <w:pPr>
        <w:autoSpaceDE w:val="0"/>
        <w:autoSpaceDN w:val="0"/>
        <w:adjustRightInd w:val="0"/>
        <w:spacing w:line="240" w:lineRule="auto"/>
        <w:rPr>
          <w:rFonts w:ascii="Fira Sans" w:hAnsi="Fira Sans" w:cs="CIDFont+F1"/>
          <w:color w:val="000000"/>
        </w:rPr>
      </w:pPr>
    </w:p>
    <w:p w14:paraId="1248D123" w14:textId="77777777" w:rsidR="00D17C86" w:rsidRPr="00E0586B" w:rsidRDefault="00D17C86" w:rsidP="00D17C86">
      <w:pPr>
        <w:pStyle w:val="Kop3"/>
        <w:rPr>
          <w:rFonts w:ascii="Fira Sans" w:hAnsi="Fira Sans"/>
        </w:rPr>
      </w:pPr>
      <w:bookmarkStart w:id="58" w:name="_Toc191639181"/>
      <w:r w:rsidRPr="00E0586B">
        <w:rPr>
          <w:rFonts w:ascii="Fira Sans" w:hAnsi="Fira Sans"/>
        </w:rPr>
        <w:t>Aanmelding door combinatie/samenwerkingsverband</w:t>
      </w:r>
      <w:bookmarkEnd w:id="58"/>
      <w:r w:rsidRPr="00E0586B">
        <w:rPr>
          <w:rFonts w:ascii="Fira Sans" w:hAnsi="Fira Sans"/>
        </w:rPr>
        <w:t xml:space="preserve"> </w:t>
      </w:r>
    </w:p>
    <w:p w14:paraId="0E8BF97E" w14:textId="77777777" w:rsidR="00D17C86" w:rsidRPr="00E0586B" w:rsidRDefault="00D17C86" w:rsidP="00D17C86">
      <w:pPr>
        <w:rPr>
          <w:rFonts w:ascii="Fira Sans" w:hAnsi="Fira Sans"/>
        </w:rPr>
      </w:pPr>
      <w:r w:rsidRPr="00E0586B">
        <w:rPr>
          <w:rFonts w:ascii="Fira Sans" w:hAnsi="Fira Sans"/>
        </w:rPr>
        <w:t>Aanmelding door een samenwerkingsverband van ondernemers (combinatie) is toegestaan. De combinatie dient gezamenlijk te voldoen aan de geschiktheidseisen ten aanzien van de technische en beroepsbekwaamheid en financiële en economische draagkracht, dan wel afzonderlijk indien dit uitdrukkelijk als zodanig is gevraagd.</w:t>
      </w:r>
    </w:p>
    <w:p w14:paraId="2AEF1F15" w14:textId="77777777" w:rsidR="00D17C86" w:rsidRPr="00E0586B" w:rsidRDefault="00D17C86" w:rsidP="00D17C86">
      <w:pPr>
        <w:rPr>
          <w:rFonts w:ascii="Fira Sans" w:hAnsi="Fira Sans"/>
        </w:rPr>
      </w:pPr>
    </w:p>
    <w:p w14:paraId="328826F8" w14:textId="77777777" w:rsidR="00D17C86" w:rsidRPr="00E0586B" w:rsidRDefault="00D17C86" w:rsidP="00D17C86">
      <w:pPr>
        <w:rPr>
          <w:rFonts w:ascii="Fira Sans" w:hAnsi="Fira Sans"/>
        </w:rPr>
      </w:pPr>
      <w:r w:rsidRPr="00E0586B">
        <w:rPr>
          <w:rFonts w:ascii="Fira Sans" w:hAnsi="Fira Sans"/>
        </w:rPr>
        <w:t>Indien ingeschreven wordt in combinatie gelden de volgende voorwaarden:</w:t>
      </w:r>
    </w:p>
    <w:p w14:paraId="2C4BD6BB" w14:textId="77777777" w:rsidR="00D17C86" w:rsidRPr="00E0586B" w:rsidRDefault="00D17C86" w:rsidP="00D17C86">
      <w:pPr>
        <w:pStyle w:val="Lijstalinea"/>
        <w:numPr>
          <w:ilvl w:val="0"/>
          <w:numId w:val="7"/>
        </w:numPr>
        <w:rPr>
          <w:rFonts w:ascii="Fira Sans" w:hAnsi="Fira Sans"/>
        </w:rPr>
      </w:pPr>
      <w:r w:rsidRPr="00E0586B">
        <w:rPr>
          <w:rFonts w:ascii="Fira Sans" w:hAnsi="Fira Sans"/>
        </w:rPr>
        <w:t>Door de aanbestedende dienst worden geen bijzondere eisen gesteld met betrekking tot de rechtsvorm van de combinatie;</w:t>
      </w:r>
    </w:p>
    <w:p w14:paraId="74798737" w14:textId="77777777" w:rsidR="00D17C86" w:rsidRPr="00E0586B" w:rsidRDefault="00D17C86" w:rsidP="00D17C86">
      <w:pPr>
        <w:pStyle w:val="Lijstalinea"/>
        <w:numPr>
          <w:ilvl w:val="0"/>
          <w:numId w:val="7"/>
        </w:numPr>
        <w:rPr>
          <w:rFonts w:ascii="Fira Sans" w:hAnsi="Fira Sans"/>
        </w:rPr>
      </w:pPr>
      <w:r w:rsidRPr="00E0586B">
        <w:rPr>
          <w:rFonts w:ascii="Fira Sans" w:hAnsi="Fira Sans"/>
        </w:rPr>
        <w:t>Ieder lid van de combinatie is hoofdelijk aansprakelijk voor de nakoming van alle verplichtingen uit de aanbestedingsprocedure en de overeenkomst;</w:t>
      </w:r>
    </w:p>
    <w:p w14:paraId="75454D87" w14:textId="77777777" w:rsidR="00D17C86" w:rsidRPr="00E0586B" w:rsidRDefault="00D17C86" w:rsidP="00D17C86">
      <w:pPr>
        <w:pStyle w:val="Lijstalinea"/>
        <w:numPr>
          <w:ilvl w:val="0"/>
          <w:numId w:val="7"/>
        </w:numPr>
        <w:rPr>
          <w:rFonts w:ascii="Fira Sans" w:hAnsi="Fira Sans"/>
        </w:rPr>
      </w:pPr>
      <w:r w:rsidRPr="00E0586B">
        <w:rPr>
          <w:rFonts w:ascii="Fira Sans" w:hAnsi="Fira Sans"/>
        </w:rPr>
        <w:t>De combinatie benoemt één lid van de combinatie tot vertegenwoordiger en penvoerder van de combinatie. Deze persoon dient te worden aangegeven op het UEA bij de vraag “Vermeld de rol van de ondernemer binnen de combinatie (leider, verantwoordelijk voor specifieke taken enz.)”;</w:t>
      </w:r>
    </w:p>
    <w:p w14:paraId="7EBC1A51" w14:textId="77777777" w:rsidR="00D17C86" w:rsidRPr="00E0586B" w:rsidRDefault="00D17C86" w:rsidP="00D17C86">
      <w:pPr>
        <w:pStyle w:val="Lijstalinea"/>
        <w:numPr>
          <w:ilvl w:val="0"/>
          <w:numId w:val="7"/>
        </w:numPr>
        <w:rPr>
          <w:rFonts w:ascii="Fira Sans" w:hAnsi="Fira Sans"/>
        </w:rPr>
      </w:pPr>
      <w:r w:rsidRPr="00E0586B">
        <w:rPr>
          <w:rFonts w:ascii="Fira Sans" w:hAnsi="Fira Sans"/>
        </w:rPr>
        <w:t>De combianten in de combinatie mogen na aanmelding niet worden gewijzigd.</w:t>
      </w:r>
    </w:p>
    <w:p w14:paraId="114A9362" w14:textId="77777777" w:rsidR="00D17C86" w:rsidRPr="00E0586B" w:rsidRDefault="00D17C86" w:rsidP="00D17C86">
      <w:pPr>
        <w:rPr>
          <w:rFonts w:ascii="Fira Sans" w:hAnsi="Fira Sans"/>
        </w:rPr>
      </w:pPr>
      <w:r w:rsidRPr="00E0586B">
        <w:rPr>
          <w:rFonts w:ascii="Fira Sans" w:hAnsi="Fira Sans"/>
        </w:rPr>
        <w:lastRenderedPageBreak/>
        <w:t xml:space="preserve">Bij de aanmelding dient van elke combinant een volledig ingevuld exemplaar van het UEA te worden ingediend. Iedere combinant dient afzonderlijk de gegevens die specifiek op hemzelf betrekking hebben te overleggen, waarbij iedere combinant in het UEA ( bij Deel II C) dient aan te geven voor welke geschiktheidseisen een beroep wordt gedaan op zijn onderneming. </w:t>
      </w:r>
    </w:p>
    <w:p w14:paraId="7504D71D" w14:textId="77777777" w:rsidR="00D17C86" w:rsidRPr="00E0586B" w:rsidRDefault="00D17C86" w:rsidP="00D17C86">
      <w:pPr>
        <w:rPr>
          <w:rFonts w:ascii="Fira Sans" w:hAnsi="Fira Sans"/>
        </w:rPr>
      </w:pPr>
    </w:p>
    <w:p w14:paraId="55BD5C6F" w14:textId="77777777" w:rsidR="00D17C86" w:rsidRPr="00E0586B" w:rsidRDefault="00D17C86" w:rsidP="00D17C86">
      <w:pPr>
        <w:pStyle w:val="Kop3"/>
        <w:rPr>
          <w:rFonts w:ascii="Fira Sans" w:hAnsi="Fira Sans"/>
        </w:rPr>
      </w:pPr>
      <w:bookmarkStart w:id="59" w:name="_Toc191639182"/>
      <w:r w:rsidRPr="00E0586B">
        <w:rPr>
          <w:rFonts w:ascii="Fira Sans" w:hAnsi="Fira Sans"/>
        </w:rPr>
        <w:t>Aanmelden met een beroep op (een) derde(n)</w:t>
      </w:r>
      <w:bookmarkEnd w:id="59"/>
    </w:p>
    <w:p w14:paraId="5C8FF38D" w14:textId="77777777" w:rsidR="00D17C86" w:rsidRPr="00E0586B" w:rsidRDefault="00D17C86" w:rsidP="00D17C86">
      <w:pPr>
        <w:rPr>
          <w:rFonts w:ascii="Fira Sans" w:hAnsi="Fira Sans"/>
        </w:rPr>
      </w:pPr>
      <w:r w:rsidRPr="00E0586B">
        <w:rPr>
          <w:rFonts w:ascii="Fira Sans" w:hAnsi="Fira Sans"/>
        </w:rPr>
        <w:t>Het is toegestaan om een beroep te doen op de financieel economische draagkracht, technische bekwaamheid of beroepsbekwaamheid van (een) derde(n) om zodoende aan de in deze leidraad gestelde geschiktheidseisen te voldoen. Indien een gegadigde een beroep op (een) derde(n) doet (een moedermaatschappij, holding, zustermaatschappij daaronder begrepen), dient dit te worden vermeld in deel IIC van het UEA. Hierbij dient eenieder van de betrokken entiteiten een afzonderlijk UEA in met de informatie die gevraagd wordt in de afdelingen A en B van Deel II en Deel III. Dit UEA moet door de betrokken entiteiten naar behoren worden ingevuld en ondertekend. Zie voor een nadere toelichting hierop deel IIC van het UEA. Tevens dient de derde, waarop een beroep wordt gedaan door de gegadigde, ook zelf de UEA in te vullen (afdeling II A en B en Deel III).</w:t>
      </w:r>
    </w:p>
    <w:p w14:paraId="197F5146" w14:textId="77777777" w:rsidR="00D17C86" w:rsidRPr="00E0586B" w:rsidRDefault="00D17C86" w:rsidP="00D17C86">
      <w:pPr>
        <w:rPr>
          <w:rFonts w:ascii="Fira Sans" w:hAnsi="Fira Sans"/>
        </w:rPr>
      </w:pPr>
    </w:p>
    <w:p w14:paraId="445DB73B" w14:textId="77777777" w:rsidR="00D17C86" w:rsidRPr="00E0586B" w:rsidRDefault="00D17C86" w:rsidP="00D17C86">
      <w:pPr>
        <w:rPr>
          <w:rFonts w:ascii="Fira Sans" w:hAnsi="Fira Sans"/>
        </w:rPr>
      </w:pPr>
      <w:r w:rsidRPr="00E0586B">
        <w:rPr>
          <w:rFonts w:ascii="Fira Sans" w:hAnsi="Fira Sans"/>
        </w:rPr>
        <w:t>Wanneer een beroep wordt gedaan op (een) derde(n), verklaart de gegadigde – door het indienen van het aanmeldformulier (bijlage 2)- dat de gegadigde bij de uitvoering van de opdracht daadwerkelijk kan beschikken over de middelen/inzet van de derde(n):</w:t>
      </w:r>
    </w:p>
    <w:p w14:paraId="5A4B333D" w14:textId="77777777" w:rsidR="00D17C86" w:rsidRPr="00E0586B" w:rsidRDefault="00D17C86" w:rsidP="00D17C86">
      <w:pPr>
        <w:pStyle w:val="Lijstalinea"/>
        <w:numPr>
          <w:ilvl w:val="0"/>
          <w:numId w:val="8"/>
        </w:numPr>
        <w:spacing w:after="0"/>
        <w:rPr>
          <w:rFonts w:ascii="Fira Sans" w:hAnsi="Fira Sans"/>
        </w:rPr>
      </w:pPr>
      <w:r w:rsidRPr="00E0586B">
        <w:rPr>
          <w:rFonts w:ascii="Fira Sans" w:hAnsi="Fira Sans"/>
        </w:rPr>
        <w:t xml:space="preserve">Voor wat betreft een beroep op </w:t>
      </w:r>
      <w:r w:rsidRPr="00E0586B">
        <w:rPr>
          <w:rFonts w:ascii="Fira Sans" w:hAnsi="Fira Sans"/>
          <w:u w:val="single"/>
        </w:rPr>
        <w:t>technische bekwaamheid of beroepsbekwaamheid van (een) derde(n)</w:t>
      </w:r>
      <w:r w:rsidRPr="00E0586B">
        <w:rPr>
          <w:rFonts w:ascii="Fira Sans" w:hAnsi="Fira Sans"/>
        </w:rPr>
        <w:t xml:space="preserve"> houdt dit in dat de derde het betreffende onderdeel van de opdracht zal uitvoeren</w:t>
      </w:r>
    </w:p>
    <w:p w14:paraId="11F99F14" w14:textId="77777777" w:rsidR="00D17C86" w:rsidRPr="00E0586B" w:rsidRDefault="00D17C86" w:rsidP="00D17C86">
      <w:pPr>
        <w:pStyle w:val="Lijstalinea"/>
        <w:numPr>
          <w:ilvl w:val="0"/>
          <w:numId w:val="8"/>
        </w:numPr>
        <w:spacing w:after="0"/>
        <w:ind w:left="357" w:hanging="357"/>
        <w:rPr>
          <w:rFonts w:ascii="Fira Sans" w:hAnsi="Fira Sans"/>
        </w:rPr>
      </w:pPr>
      <w:r w:rsidRPr="00E0586B">
        <w:rPr>
          <w:rFonts w:ascii="Fira Sans" w:hAnsi="Fira Sans"/>
        </w:rPr>
        <w:t xml:space="preserve">Voor wat betreft een beroep op </w:t>
      </w:r>
      <w:r w:rsidRPr="00E0586B">
        <w:rPr>
          <w:rFonts w:ascii="Fira Sans" w:hAnsi="Fira Sans"/>
          <w:u w:val="single"/>
        </w:rPr>
        <w:t>financiële en economische draagkracht van (een) derde(n)</w:t>
      </w:r>
      <w:r w:rsidRPr="00E0586B">
        <w:rPr>
          <w:rFonts w:ascii="Fira Sans" w:hAnsi="Fira Sans"/>
        </w:rPr>
        <w:t xml:space="preserve"> houdt dit in dat deze derde hoofdelijke aansprakelijkheid aanvaardt voor de nakoming van de eventueel te sluiten overeenkomst.</w:t>
      </w:r>
    </w:p>
    <w:p w14:paraId="305875AB" w14:textId="77777777" w:rsidR="00D17C86" w:rsidRPr="00E0586B" w:rsidRDefault="00D17C86" w:rsidP="00D17C86">
      <w:pPr>
        <w:rPr>
          <w:rFonts w:ascii="Fira Sans" w:hAnsi="Fira Sans"/>
        </w:rPr>
      </w:pPr>
      <w:r w:rsidRPr="00E0586B">
        <w:rPr>
          <w:rFonts w:ascii="Fira Sans" w:hAnsi="Fira Sans"/>
        </w:rPr>
        <w:t>De derde(n) op wiens bekwaamheid de gegadigde zich beroept mag/mogen na de aanmelding niet meer worden gewijzigd.</w:t>
      </w:r>
    </w:p>
    <w:p w14:paraId="4CA6EBD3" w14:textId="77777777" w:rsidR="00D17C86" w:rsidRPr="00E0586B" w:rsidRDefault="00D17C86" w:rsidP="00D17C86">
      <w:pPr>
        <w:pStyle w:val="Kop2"/>
        <w:numPr>
          <w:ilvl w:val="0"/>
          <w:numId w:val="0"/>
        </w:numPr>
        <w:rPr>
          <w:rFonts w:ascii="Fira Sans" w:hAnsi="Fira Sans"/>
          <w:color w:val="auto"/>
        </w:rPr>
      </w:pPr>
    </w:p>
    <w:p w14:paraId="3AB1DB2A" w14:textId="77777777" w:rsidR="00D17C86" w:rsidRPr="00E0586B" w:rsidRDefault="00D17C86" w:rsidP="00D17C86">
      <w:pPr>
        <w:pStyle w:val="Kop2"/>
        <w:rPr>
          <w:rFonts w:ascii="Fira Sans" w:hAnsi="Fira Sans"/>
        </w:rPr>
      </w:pPr>
      <w:bookmarkStart w:id="60" w:name="_Toc191639183"/>
      <w:r w:rsidRPr="00E0586B">
        <w:rPr>
          <w:rFonts w:ascii="Fira Sans" w:hAnsi="Fira Sans"/>
        </w:rPr>
        <w:t>Onderdelen van de aanmelding</w:t>
      </w:r>
      <w:bookmarkEnd w:id="60"/>
    </w:p>
    <w:p w14:paraId="5431A81B" w14:textId="77777777" w:rsidR="00D17C86" w:rsidRPr="00E0586B" w:rsidRDefault="00D17C86" w:rsidP="00D17C86">
      <w:pPr>
        <w:rPr>
          <w:rFonts w:ascii="Fira Sans" w:hAnsi="Fira Sans"/>
        </w:rPr>
      </w:pPr>
      <w:r w:rsidRPr="00E0586B">
        <w:rPr>
          <w:rFonts w:ascii="Fira Sans" w:hAnsi="Fira Sans"/>
        </w:rPr>
        <w:t>De aanmelding dient de volgende documenten, per bijlage gegroepeerd in losse pdf-bestanden, te bevatten:</w:t>
      </w:r>
    </w:p>
    <w:tbl>
      <w:tblPr>
        <w:tblStyle w:val="Tabelraster1"/>
        <w:tblpPr w:leftFromText="141" w:rightFromText="141" w:vertAnchor="text" w:tblpY="1"/>
        <w:tblOverlap w:val="never"/>
        <w:tblW w:w="5001" w:type="pct"/>
        <w:tblLook w:val="04A0" w:firstRow="1" w:lastRow="0" w:firstColumn="1" w:lastColumn="0" w:noHBand="0" w:noVBand="1"/>
      </w:tblPr>
      <w:tblGrid>
        <w:gridCol w:w="6232"/>
        <w:gridCol w:w="1212"/>
        <w:gridCol w:w="1908"/>
      </w:tblGrid>
      <w:tr w:rsidR="00D17C86" w:rsidRPr="00E0586B" w14:paraId="1F77CB12" w14:textId="77777777" w:rsidTr="007D3335">
        <w:trPr>
          <w:trHeight w:val="253"/>
          <w:tblHeader/>
        </w:trPr>
        <w:tc>
          <w:tcPr>
            <w:tcW w:w="3332" w:type="pct"/>
            <w:shd w:val="clear" w:color="auto" w:fill="44546A" w:themeFill="text2"/>
          </w:tcPr>
          <w:p w14:paraId="100B0973"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 xml:space="preserve">Naam document </w:t>
            </w:r>
          </w:p>
        </w:tc>
        <w:tc>
          <w:tcPr>
            <w:tcW w:w="648" w:type="pct"/>
            <w:shd w:val="clear" w:color="auto" w:fill="44546A" w:themeFill="text2"/>
          </w:tcPr>
          <w:p w14:paraId="12763B00"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Paragraaf</w:t>
            </w:r>
          </w:p>
        </w:tc>
        <w:tc>
          <w:tcPr>
            <w:tcW w:w="1020" w:type="pct"/>
            <w:shd w:val="clear" w:color="auto" w:fill="44546A" w:themeFill="text2"/>
          </w:tcPr>
          <w:p w14:paraId="5CC227A5"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Bijlage / format</w:t>
            </w:r>
          </w:p>
        </w:tc>
      </w:tr>
      <w:tr w:rsidR="00D17C86" w:rsidRPr="00E0586B" w14:paraId="3AE3807F" w14:textId="77777777" w:rsidTr="007D3335">
        <w:trPr>
          <w:trHeight w:val="70"/>
        </w:trPr>
        <w:tc>
          <w:tcPr>
            <w:tcW w:w="3332" w:type="pct"/>
          </w:tcPr>
          <w:p w14:paraId="51B63B1E" w14:textId="77777777" w:rsidR="00D17C86" w:rsidRPr="00E0586B" w:rsidRDefault="00D17C86" w:rsidP="007D3335">
            <w:pPr>
              <w:rPr>
                <w:rFonts w:ascii="Fira Sans" w:hAnsi="Fira Sans"/>
              </w:rPr>
            </w:pPr>
            <w:r w:rsidRPr="00E0586B">
              <w:rPr>
                <w:rFonts w:ascii="Fira Sans" w:hAnsi="Fira Sans"/>
              </w:rPr>
              <w:t xml:space="preserve">1. Rechtsgeldig ondertekende verklaring omtrent aanmelding. </w:t>
            </w:r>
          </w:p>
        </w:tc>
        <w:tc>
          <w:tcPr>
            <w:tcW w:w="648" w:type="pct"/>
          </w:tcPr>
          <w:p w14:paraId="5706D5F9" w14:textId="77777777" w:rsidR="00D17C86" w:rsidRPr="00E0586B" w:rsidRDefault="00D17C86" w:rsidP="007D3335">
            <w:pPr>
              <w:rPr>
                <w:rFonts w:ascii="Fira Sans" w:hAnsi="Fira Sans"/>
              </w:rPr>
            </w:pPr>
            <w:r w:rsidRPr="00E0586B">
              <w:rPr>
                <w:rFonts w:ascii="Fira Sans" w:hAnsi="Fira Sans"/>
              </w:rPr>
              <w:t>4.6</w:t>
            </w:r>
          </w:p>
        </w:tc>
        <w:tc>
          <w:tcPr>
            <w:tcW w:w="1020" w:type="pct"/>
          </w:tcPr>
          <w:p w14:paraId="3C4B96C3" w14:textId="77777777" w:rsidR="00D17C86" w:rsidRPr="00E0586B" w:rsidRDefault="00D17C86" w:rsidP="007D3335">
            <w:pPr>
              <w:rPr>
                <w:rFonts w:ascii="Fira Sans" w:hAnsi="Fira Sans"/>
              </w:rPr>
            </w:pPr>
            <w:r w:rsidRPr="00E0586B">
              <w:rPr>
                <w:rFonts w:ascii="Fira Sans" w:hAnsi="Fira Sans"/>
              </w:rPr>
              <w:t xml:space="preserve">Bijlage 1. </w:t>
            </w:r>
          </w:p>
        </w:tc>
      </w:tr>
      <w:tr w:rsidR="00D17C86" w:rsidRPr="00E0586B" w14:paraId="685DB70C" w14:textId="77777777" w:rsidTr="007D3335">
        <w:trPr>
          <w:trHeight w:val="97"/>
        </w:trPr>
        <w:tc>
          <w:tcPr>
            <w:tcW w:w="3332" w:type="pct"/>
          </w:tcPr>
          <w:p w14:paraId="44C550D1" w14:textId="77777777" w:rsidR="00D17C86" w:rsidRPr="00E0586B" w:rsidRDefault="00D17C86" w:rsidP="007D3335">
            <w:pPr>
              <w:rPr>
                <w:rFonts w:ascii="Fira Sans" w:hAnsi="Fira Sans"/>
              </w:rPr>
            </w:pPr>
            <w:r w:rsidRPr="00E0586B">
              <w:rPr>
                <w:rFonts w:ascii="Fira Sans" w:hAnsi="Fira Sans"/>
              </w:rPr>
              <w:t>2. Bewijsstukken tekenbevoegdheid</w:t>
            </w:r>
            <w:r w:rsidRPr="00E0586B">
              <w:rPr>
                <w:rStyle w:val="Voetnootmarkering"/>
                <w:rFonts w:ascii="Fira Sans" w:hAnsi="Fira Sans"/>
              </w:rPr>
              <w:footnoteReference w:id="3"/>
            </w:r>
            <w:r w:rsidRPr="00E0586B">
              <w:rPr>
                <w:rFonts w:ascii="Fira Sans" w:hAnsi="Fira Sans"/>
              </w:rPr>
              <w:t>.</w:t>
            </w:r>
          </w:p>
        </w:tc>
        <w:tc>
          <w:tcPr>
            <w:tcW w:w="648" w:type="pct"/>
          </w:tcPr>
          <w:p w14:paraId="60BA431B" w14:textId="77777777" w:rsidR="00D17C86" w:rsidRPr="00E0586B" w:rsidRDefault="00D17C86" w:rsidP="007D3335">
            <w:pPr>
              <w:rPr>
                <w:rFonts w:ascii="Fira Sans" w:hAnsi="Fira Sans"/>
              </w:rPr>
            </w:pPr>
            <w:r w:rsidRPr="00E0586B">
              <w:rPr>
                <w:rFonts w:ascii="Fira Sans" w:hAnsi="Fira Sans"/>
              </w:rPr>
              <w:t>n.v.t.</w:t>
            </w:r>
          </w:p>
        </w:tc>
        <w:tc>
          <w:tcPr>
            <w:tcW w:w="1020" w:type="pct"/>
          </w:tcPr>
          <w:p w14:paraId="64AD5333" w14:textId="77777777" w:rsidR="00D17C86" w:rsidRPr="00E0586B" w:rsidRDefault="00D17C86" w:rsidP="007D3335">
            <w:pPr>
              <w:rPr>
                <w:rFonts w:ascii="Fira Sans" w:hAnsi="Fira Sans"/>
              </w:rPr>
            </w:pPr>
            <w:r w:rsidRPr="00E0586B">
              <w:rPr>
                <w:rFonts w:ascii="Fira Sans" w:hAnsi="Fira Sans"/>
              </w:rPr>
              <w:t xml:space="preserve">n.v.t. </w:t>
            </w:r>
          </w:p>
        </w:tc>
      </w:tr>
      <w:tr w:rsidR="00D17C86" w:rsidRPr="00E0586B" w14:paraId="495A8D65" w14:textId="77777777" w:rsidTr="007D3335">
        <w:trPr>
          <w:trHeight w:val="97"/>
        </w:trPr>
        <w:tc>
          <w:tcPr>
            <w:tcW w:w="3332" w:type="pct"/>
          </w:tcPr>
          <w:p w14:paraId="6E443A4C" w14:textId="77777777" w:rsidR="00D17C86" w:rsidRPr="00E0586B" w:rsidRDefault="00D17C86" w:rsidP="007D3335">
            <w:pPr>
              <w:rPr>
                <w:rFonts w:ascii="Fira Sans" w:hAnsi="Fira Sans"/>
              </w:rPr>
            </w:pPr>
            <w:r w:rsidRPr="00E0586B">
              <w:rPr>
                <w:rFonts w:ascii="Fira Sans" w:hAnsi="Fira Sans"/>
              </w:rPr>
              <w:t>3. Ingevuld Aanmeldformulier.</w:t>
            </w:r>
          </w:p>
        </w:tc>
        <w:tc>
          <w:tcPr>
            <w:tcW w:w="648" w:type="pct"/>
          </w:tcPr>
          <w:p w14:paraId="4A7D67E0" w14:textId="77777777" w:rsidR="00D17C86" w:rsidRPr="00E0586B" w:rsidRDefault="00D17C86" w:rsidP="007D3335">
            <w:pPr>
              <w:rPr>
                <w:rFonts w:ascii="Fira Sans" w:hAnsi="Fira Sans" w:cs="Arial"/>
                <w:iCs/>
              </w:rPr>
            </w:pPr>
            <w:r w:rsidRPr="00E0586B">
              <w:rPr>
                <w:rFonts w:ascii="Fira Sans" w:hAnsi="Fira Sans" w:cs="Arial"/>
                <w:iCs/>
              </w:rPr>
              <w:t>4.4.3.</w:t>
            </w:r>
          </w:p>
        </w:tc>
        <w:tc>
          <w:tcPr>
            <w:tcW w:w="1020" w:type="pct"/>
          </w:tcPr>
          <w:p w14:paraId="4806D65D" w14:textId="77777777" w:rsidR="00D17C86" w:rsidRPr="00E0586B" w:rsidRDefault="00D17C86" w:rsidP="007D3335">
            <w:pPr>
              <w:rPr>
                <w:rFonts w:ascii="Fira Sans" w:hAnsi="Fira Sans"/>
              </w:rPr>
            </w:pPr>
            <w:r w:rsidRPr="00E0586B">
              <w:rPr>
                <w:rFonts w:ascii="Fira Sans" w:hAnsi="Fira Sans" w:cs="Arial"/>
                <w:iCs/>
              </w:rPr>
              <w:t>Bijlage 2.</w:t>
            </w:r>
          </w:p>
        </w:tc>
      </w:tr>
      <w:tr w:rsidR="00D17C86" w:rsidRPr="00E0586B" w14:paraId="574723ED" w14:textId="77777777" w:rsidTr="007D3335">
        <w:trPr>
          <w:trHeight w:val="70"/>
        </w:trPr>
        <w:tc>
          <w:tcPr>
            <w:tcW w:w="3332" w:type="pct"/>
          </w:tcPr>
          <w:p w14:paraId="31EF2CD7" w14:textId="77777777" w:rsidR="00D17C86" w:rsidRPr="00E0586B" w:rsidRDefault="00D17C86" w:rsidP="007D3335">
            <w:pPr>
              <w:rPr>
                <w:rFonts w:ascii="Fira Sans" w:hAnsi="Fira Sans"/>
              </w:rPr>
            </w:pPr>
            <w:r w:rsidRPr="00E0586B">
              <w:rPr>
                <w:rFonts w:ascii="Fira Sans" w:hAnsi="Fira Sans"/>
              </w:rPr>
              <w:t xml:space="preserve">4. Ingevuld Uniform Europees Aanbestedingsdocument. </w:t>
            </w:r>
          </w:p>
          <w:p w14:paraId="3F980315" w14:textId="77777777" w:rsidR="00D17C86" w:rsidRPr="00E0586B" w:rsidRDefault="00D17C86" w:rsidP="007D3335">
            <w:pPr>
              <w:rPr>
                <w:rFonts w:ascii="Fira Sans" w:hAnsi="Fira Sans"/>
              </w:rPr>
            </w:pPr>
            <w:r w:rsidRPr="00E0586B">
              <w:rPr>
                <w:rFonts w:ascii="Fira Sans" w:hAnsi="Fira Sans"/>
                <w:u w:val="single"/>
              </w:rPr>
              <w:lastRenderedPageBreak/>
              <w:t>Let op</w:t>
            </w:r>
            <w:r w:rsidRPr="00E0586B">
              <w:rPr>
                <w:rFonts w:ascii="Fira Sans" w:hAnsi="Fira Sans"/>
              </w:rPr>
              <w:t xml:space="preserve"> bij aanmelding in combinatie of met een beroep op (een) derde(n), dan moeten alle partijen een UEA invullen.</w:t>
            </w:r>
          </w:p>
        </w:tc>
        <w:tc>
          <w:tcPr>
            <w:tcW w:w="648" w:type="pct"/>
          </w:tcPr>
          <w:p w14:paraId="45BB0157" w14:textId="77777777" w:rsidR="00D17C86" w:rsidRPr="00E0586B" w:rsidRDefault="00D17C86" w:rsidP="007D3335">
            <w:pPr>
              <w:rPr>
                <w:rFonts w:ascii="Fira Sans" w:hAnsi="Fira Sans"/>
              </w:rPr>
            </w:pPr>
            <w:r w:rsidRPr="00E0586B">
              <w:rPr>
                <w:rFonts w:ascii="Fira Sans" w:hAnsi="Fira Sans"/>
              </w:rPr>
              <w:lastRenderedPageBreak/>
              <w:t>4.8</w:t>
            </w:r>
          </w:p>
        </w:tc>
        <w:tc>
          <w:tcPr>
            <w:tcW w:w="1020" w:type="pct"/>
          </w:tcPr>
          <w:p w14:paraId="322F2FBD" w14:textId="77777777" w:rsidR="00D17C86" w:rsidRPr="00E0586B" w:rsidRDefault="00D17C86" w:rsidP="007D3335">
            <w:pPr>
              <w:rPr>
                <w:rFonts w:ascii="Fira Sans" w:hAnsi="Fira Sans"/>
              </w:rPr>
            </w:pPr>
            <w:r w:rsidRPr="00E0586B">
              <w:rPr>
                <w:rFonts w:ascii="Fira Sans" w:hAnsi="Fira Sans"/>
              </w:rPr>
              <w:t>Bijlage 3.</w:t>
            </w:r>
          </w:p>
        </w:tc>
      </w:tr>
      <w:tr w:rsidR="00D17C86" w:rsidRPr="00E0586B" w14:paraId="34D60E69" w14:textId="77777777" w:rsidTr="007D3335">
        <w:trPr>
          <w:trHeight w:val="70"/>
        </w:trPr>
        <w:tc>
          <w:tcPr>
            <w:tcW w:w="3332" w:type="pct"/>
          </w:tcPr>
          <w:p w14:paraId="5F3A12C3" w14:textId="77777777" w:rsidR="00D17C86" w:rsidRPr="00E0586B" w:rsidRDefault="00D17C86" w:rsidP="007D3335">
            <w:pPr>
              <w:rPr>
                <w:rFonts w:ascii="Fira Sans" w:hAnsi="Fira Sans"/>
              </w:rPr>
            </w:pPr>
            <w:r w:rsidRPr="00E0586B">
              <w:rPr>
                <w:rFonts w:ascii="Fira Sans" w:hAnsi="Fira Sans"/>
              </w:rPr>
              <w:t>5. Opgave beoogd architect incl. bewijs van inschrijving in het beroepsregister voor architecten.</w:t>
            </w:r>
          </w:p>
        </w:tc>
        <w:tc>
          <w:tcPr>
            <w:tcW w:w="648" w:type="pct"/>
          </w:tcPr>
          <w:p w14:paraId="51EEB09C" w14:textId="77777777" w:rsidR="00D17C86" w:rsidRPr="00E0586B" w:rsidRDefault="00D17C86" w:rsidP="007D3335">
            <w:pPr>
              <w:rPr>
                <w:rFonts w:ascii="Fira Sans" w:hAnsi="Fira Sans"/>
              </w:rPr>
            </w:pPr>
            <w:r w:rsidRPr="00E0586B">
              <w:rPr>
                <w:rFonts w:ascii="Fira Sans" w:hAnsi="Fira Sans"/>
              </w:rPr>
              <w:t>3.2.3</w:t>
            </w:r>
          </w:p>
        </w:tc>
        <w:tc>
          <w:tcPr>
            <w:tcW w:w="1020" w:type="pct"/>
          </w:tcPr>
          <w:p w14:paraId="4CFA2E7B" w14:textId="77777777" w:rsidR="00D17C86" w:rsidRPr="00E0586B" w:rsidRDefault="00D17C86" w:rsidP="007D3335">
            <w:pPr>
              <w:rPr>
                <w:rFonts w:ascii="Fira Sans" w:hAnsi="Fira Sans"/>
              </w:rPr>
            </w:pPr>
            <w:r w:rsidRPr="00E0586B">
              <w:rPr>
                <w:rFonts w:ascii="Fira Sans" w:hAnsi="Fira Sans"/>
              </w:rPr>
              <w:t>n.v.t</w:t>
            </w:r>
          </w:p>
        </w:tc>
      </w:tr>
      <w:tr w:rsidR="00D17C86" w:rsidRPr="00E0586B" w14:paraId="7D635E52" w14:textId="77777777" w:rsidTr="007D3335">
        <w:trPr>
          <w:trHeight w:val="70"/>
        </w:trPr>
        <w:tc>
          <w:tcPr>
            <w:tcW w:w="3332" w:type="pct"/>
          </w:tcPr>
          <w:p w14:paraId="12F390F0" w14:textId="57CCCD76" w:rsidR="00D17C86" w:rsidRPr="00E0586B" w:rsidRDefault="00D17C86" w:rsidP="007D3335">
            <w:pPr>
              <w:rPr>
                <w:rFonts w:ascii="Fira Sans" w:hAnsi="Fira Sans"/>
              </w:rPr>
            </w:pPr>
            <w:r w:rsidRPr="00E0586B">
              <w:rPr>
                <w:rFonts w:ascii="Fira Sans" w:hAnsi="Fira Sans"/>
              </w:rPr>
              <w:t xml:space="preserve">6. Opgave referenties t.b.v. kerncompetenties 1 t/m </w:t>
            </w:r>
            <w:r w:rsidR="00147D7B">
              <w:rPr>
                <w:rFonts w:ascii="Fira Sans" w:hAnsi="Fira Sans"/>
              </w:rPr>
              <w:t>7</w:t>
            </w:r>
            <w:r w:rsidRPr="00E0586B">
              <w:rPr>
                <w:rFonts w:ascii="Fira Sans" w:hAnsi="Fira Sans"/>
              </w:rPr>
              <w:t>.</w:t>
            </w:r>
          </w:p>
        </w:tc>
        <w:tc>
          <w:tcPr>
            <w:tcW w:w="648" w:type="pct"/>
          </w:tcPr>
          <w:p w14:paraId="250C02E8" w14:textId="77777777" w:rsidR="00D17C86" w:rsidRPr="00E0586B" w:rsidRDefault="00D17C86" w:rsidP="007D3335">
            <w:pPr>
              <w:rPr>
                <w:rFonts w:ascii="Fira Sans" w:hAnsi="Fira Sans"/>
              </w:rPr>
            </w:pPr>
            <w:r w:rsidRPr="00E0586B">
              <w:rPr>
                <w:rFonts w:ascii="Fira Sans" w:hAnsi="Fira Sans"/>
              </w:rPr>
              <w:t>3.2.1</w:t>
            </w:r>
          </w:p>
        </w:tc>
        <w:tc>
          <w:tcPr>
            <w:tcW w:w="1020" w:type="pct"/>
          </w:tcPr>
          <w:p w14:paraId="58D84F34" w14:textId="1694CBE6" w:rsidR="00D17C86" w:rsidRPr="00E0586B" w:rsidRDefault="00D17C86" w:rsidP="007D3335">
            <w:pPr>
              <w:rPr>
                <w:rFonts w:ascii="Fira Sans" w:hAnsi="Fira Sans"/>
              </w:rPr>
            </w:pPr>
            <w:r w:rsidRPr="00E0586B">
              <w:rPr>
                <w:rFonts w:ascii="Fira Sans" w:hAnsi="Fira Sans"/>
              </w:rPr>
              <w:t>Bijlage 4.1 t/m 4.</w:t>
            </w:r>
            <w:r w:rsidR="00147D7B">
              <w:rPr>
                <w:rFonts w:ascii="Fira Sans" w:hAnsi="Fira Sans"/>
              </w:rPr>
              <w:t>7</w:t>
            </w:r>
            <w:r w:rsidRPr="00E0586B">
              <w:rPr>
                <w:rFonts w:ascii="Fira Sans" w:hAnsi="Fira Sans"/>
              </w:rPr>
              <w:t>.</w:t>
            </w:r>
          </w:p>
        </w:tc>
      </w:tr>
      <w:tr w:rsidR="00D17C86" w:rsidRPr="00E0586B" w14:paraId="7772079E" w14:textId="77777777" w:rsidTr="007D3335">
        <w:trPr>
          <w:trHeight w:val="70"/>
        </w:trPr>
        <w:tc>
          <w:tcPr>
            <w:tcW w:w="3332" w:type="pct"/>
          </w:tcPr>
          <w:p w14:paraId="68266739" w14:textId="63DA3AC2" w:rsidR="00D17C86" w:rsidRPr="00E0586B" w:rsidRDefault="00D17C86" w:rsidP="007D3335">
            <w:pPr>
              <w:rPr>
                <w:rFonts w:ascii="Fira Sans" w:hAnsi="Fira Sans" w:cs="Arial"/>
                <w:bCs/>
                <w:iCs/>
              </w:rPr>
            </w:pPr>
            <w:r w:rsidRPr="00E0586B">
              <w:rPr>
                <w:rFonts w:ascii="Fira Sans" w:hAnsi="Fira Sans" w:cs="Arial"/>
                <w:bCs/>
                <w:iCs/>
              </w:rPr>
              <w:t xml:space="preserve">7. Opgave referenties en beschrijving selectiecriterium 1 t/m </w:t>
            </w:r>
            <w:r w:rsidR="00137616">
              <w:rPr>
                <w:rFonts w:ascii="Fira Sans" w:hAnsi="Fira Sans" w:cs="Arial"/>
                <w:bCs/>
                <w:iCs/>
              </w:rPr>
              <w:t>3</w:t>
            </w:r>
            <w:r w:rsidRPr="00E0586B">
              <w:rPr>
                <w:rFonts w:ascii="Fira Sans" w:hAnsi="Fira Sans" w:cs="Arial"/>
                <w:bCs/>
                <w:iCs/>
              </w:rPr>
              <w:t>.</w:t>
            </w:r>
          </w:p>
        </w:tc>
        <w:tc>
          <w:tcPr>
            <w:tcW w:w="648" w:type="pct"/>
          </w:tcPr>
          <w:p w14:paraId="2452E43A" w14:textId="77777777" w:rsidR="00D17C86" w:rsidRPr="00E0586B" w:rsidRDefault="00D17C86" w:rsidP="007D3335">
            <w:pPr>
              <w:rPr>
                <w:rFonts w:ascii="Fira Sans" w:hAnsi="Fira Sans"/>
              </w:rPr>
            </w:pPr>
            <w:r w:rsidRPr="00E0586B">
              <w:rPr>
                <w:rFonts w:ascii="Fira Sans" w:hAnsi="Fira Sans"/>
              </w:rPr>
              <w:t>3.4</w:t>
            </w:r>
          </w:p>
        </w:tc>
        <w:tc>
          <w:tcPr>
            <w:tcW w:w="1020" w:type="pct"/>
          </w:tcPr>
          <w:p w14:paraId="1B0A5BD7" w14:textId="7DE69FAD" w:rsidR="00D17C86" w:rsidRPr="00E0586B" w:rsidRDefault="00D17C86" w:rsidP="007D3335">
            <w:pPr>
              <w:rPr>
                <w:rFonts w:ascii="Fira Sans" w:hAnsi="Fira Sans" w:cs="Arial"/>
                <w:bCs/>
                <w:iCs/>
              </w:rPr>
            </w:pPr>
            <w:r w:rsidRPr="00E0586B">
              <w:rPr>
                <w:rFonts w:ascii="Fira Sans" w:hAnsi="Fira Sans"/>
              </w:rPr>
              <w:t>Bijlage 5.1 t/m 5.</w:t>
            </w:r>
            <w:r w:rsidR="00137616">
              <w:rPr>
                <w:rFonts w:ascii="Fira Sans" w:hAnsi="Fira Sans"/>
              </w:rPr>
              <w:t>3</w:t>
            </w:r>
            <w:r w:rsidRPr="00E0586B">
              <w:rPr>
                <w:rFonts w:ascii="Fira Sans" w:hAnsi="Fira Sans"/>
              </w:rPr>
              <w:t>.</w:t>
            </w:r>
          </w:p>
        </w:tc>
      </w:tr>
    </w:tbl>
    <w:p w14:paraId="6C9B214C" w14:textId="77777777" w:rsidR="00D17C86" w:rsidRPr="00E0586B" w:rsidRDefault="00D17C86" w:rsidP="00D17C86">
      <w:pPr>
        <w:rPr>
          <w:rFonts w:ascii="Fira Sans" w:hAnsi="Fira Sans"/>
        </w:rPr>
      </w:pPr>
    </w:p>
    <w:p w14:paraId="165945D7" w14:textId="77777777" w:rsidR="00D17C86" w:rsidRPr="00E0586B" w:rsidRDefault="00D17C86" w:rsidP="00D17C86">
      <w:pPr>
        <w:rPr>
          <w:rFonts w:ascii="Fira Sans" w:hAnsi="Fira Sans"/>
        </w:rPr>
      </w:pPr>
      <w:r w:rsidRPr="00E0586B">
        <w:rPr>
          <w:rFonts w:ascii="Fira Sans" w:hAnsi="Fira Sans"/>
        </w:rPr>
        <w:t>De gegadigde wordt dringend verzocht niet af te wijken van de bovenstaande benaming en indeling.</w:t>
      </w:r>
    </w:p>
    <w:p w14:paraId="79D90BDD" w14:textId="77777777" w:rsidR="00D17C86" w:rsidRPr="00E0586B" w:rsidRDefault="00D17C86" w:rsidP="00D17C86">
      <w:pPr>
        <w:rPr>
          <w:rFonts w:ascii="Fira Sans" w:hAnsi="Fira Sans"/>
        </w:rPr>
      </w:pPr>
      <w:r w:rsidRPr="00E0586B">
        <w:rPr>
          <w:rFonts w:ascii="Fira Sans" w:hAnsi="Fira Sans"/>
        </w:rPr>
        <w:t>U dient bij het indienen van bovenstaande onderdelen in TenderNed de gebruikte nummering aan te houden en op te nemen in de benaming van de documenten.</w:t>
      </w:r>
    </w:p>
    <w:p w14:paraId="16A9176C" w14:textId="77777777" w:rsidR="00D17C86" w:rsidRPr="00E0586B" w:rsidRDefault="00D17C86" w:rsidP="00D17C86">
      <w:pPr>
        <w:rPr>
          <w:rFonts w:ascii="Fira Sans" w:hAnsi="Fira Sans"/>
        </w:rPr>
      </w:pPr>
    </w:p>
    <w:p w14:paraId="6FF440B4" w14:textId="77777777" w:rsidR="00D17C86" w:rsidRPr="00E0586B" w:rsidRDefault="00D17C86" w:rsidP="00D17C86">
      <w:pPr>
        <w:pStyle w:val="Kop2"/>
        <w:rPr>
          <w:rFonts w:ascii="Fira Sans" w:hAnsi="Fira Sans"/>
        </w:rPr>
      </w:pPr>
      <w:bookmarkStart w:id="61" w:name="_Toc191639184"/>
      <w:r w:rsidRPr="00E0586B">
        <w:rPr>
          <w:rFonts w:ascii="Fira Sans" w:hAnsi="Fira Sans"/>
        </w:rPr>
        <w:t>Verklaring omtrent aanmelding</w:t>
      </w:r>
      <w:bookmarkEnd w:id="61"/>
    </w:p>
    <w:p w14:paraId="08633B9F" w14:textId="77777777" w:rsidR="00D17C86" w:rsidRPr="00E0586B" w:rsidRDefault="00D17C86" w:rsidP="00D17C86">
      <w:pPr>
        <w:rPr>
          <w:rFonts w:ascii="Fira Sans" w:hAnsi="Fira Sans"/>
        </w:rPr>
      </w:pPr>
      <w:r w:rsidRPr="00E0586B">
        <w:rPr>
          <w:rFonts w:ascii="Fira Sans" w:hAnsi="Fira Sans"/>
        </w:rPr>
        <w:t>De bij aanmelding in te dienen verklaring omtrent aanmelding heeft als doel de administratieve last van de gegadigden te verlichten. Door het rechtsgeldige ondertekenen van deze bijlage hoeven de andere documenten niet ondertekend te worden door gegadigde.</w:t>
      </w:r>
    </w:p>
    <w:p w14:paraId="61F2EA8C" w14:textId="77777777" w:rsidR="00D17C86" w:rsidRPr="00E0586B" w:rsidRDefault="00D17C86" w:rsidP="00D17C86">
      <w:pPr>
        <w:rPr>
          <w:rFonts w:ascii="Fira Sans" w:hAnsi="Fira Sans"/>
        </w:rPr>
      </w:pPr>
      <w:r w:rsidRPr="00E0586B">
        <w:rPr>
          <w:rFonts w:ascii="Fira Sans" w:hAnsi="Fira Sans"/>
        </w:rPr>
        <w:t xml:space="preserve">De verklaring dient ondertekend te zijn door een vertegenwoordigingsbevoegde persoon/personen van de gegadigde. Die vertegenwoordigingsbevoegdheid dient te blijken uit het uittreksel uit het handelsregister, dan wel door overlegging van een volmacht. </w:t>
      </w:r>
    </w:p>
    <w:p w14:paraId="3F1CE802" w14:textId="77777777" w:rsidR="00D17C86" w:rsidRPr="00E0586B" w:rsidRDefault="00D17C86" w:rsidP="00D17C86">
      <w:pPr>
        <w:rPr>
          <w:rFonts w:ascii="Fira Sans" w:hAnsi="Fira Sans"/>
        </w:rPr>
      </w:pPr>
      <w:r w:rsidRPr="00E0586B">
        <w:rPr>
          <w:rFonts w:ascii="Fira Sans" w:hAnsi="Fira Sans"/>
        </w:rPr>
        <w:t>Gegadigde(n) printen het betreffend document. Bevoegde perso(o)n(en) ondertekent(en) dit document en vervolgens wordt dit gescand en weer binnen TenderNed geüpload. Een gekwalificeerde elektronische handtekening met beveiligingsniveau 4 (PKI-overheid certificaat of EU Qualified certificaat) is eveneens toegestaan</w:t>
      </w:r>
    </w:p>
    <w:p w14:paraId="52FD64D3" w14:textId="77777777" w:rsidR="00D17C86" w:rsidRPr="00E0586B" w:rsidRDefault="00D17C86" w:rsidP="00D17C86">
      <w:pPr>
        <w:rPr>
          <w:rFonts w:ascii="Fira Sans" w:hAnsi="Fira Sans"/>
        </w:rPr>
      </w:pPr>
    </w:p>
    <w:tbl>
      <w:tblPr>
        <w:tblStyle w:val="Tabelraster"/>
        <w:tblW w:w="0" w:type="auto"/>
        <w:shd w:val="clear" w:color="auto" w:fill="D9D9D9" w:themeFill="background1" w:themeFillShade="D9"/>
        <w:tblLook w:val="04A0" w:firstRow="1" w:lastRow="0" w:firstColumn="1" w:lastColumn="0" w:noHBand="0" w:noVBand="1"/>
      </w:tblPr>
      <w:tblGrid>
        <w:gridCol w:w="9350"/>
      </w:tblGrid>
      <w:tr w:rsidR="00D17C86" w:rsidRPr="00E0586B" w14:paraId="6CDEA3EF" w14:textId="77777777" w:rsidTr="007D3335">
        <w:tc>
          <w:tcPr>
            <w:tcW w:w="9350" w:type="dxa"/>
            <w:shd w:val="clear" w:color="auto" w:fill="D9D9D9" w:themeFill="background1" w:themeFillShade="D9"/>
          </w:tcPr>
          <w:p w14:paraId="5E11D329"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Let op! De bewijsstukken die toezien op de rechtsgeldigheid van de ondertekening (dus: het uittreksel/de uittreksels uit het handelsregister, indien van toepassing gerelateerd aan de contractwaarde, waar nodig aangevuld met volmachten), dienen direct bij de aanmelding te worden gevoegd. Het uittreksel/de uittreksels uit het handelsregister mag/mogen niet ouder zijn dan zes maanden, gerekend vanaf het tijdstip van indiening van de aanmelding.</w:t>
            </w:r>
          </w:p>
        </w:tc>
      </w:tr>
    </w:tbl>
    <w:p w14:paraId="3443F213" w14:textId="77777777" w:rsidR="00D17C86" w:rsidRPr="00E0586B" w:rsidRDefault="00D17C86" w:rsidP="00D17C86">
      <w:pPr>
        <w:rPr>
          <w:rFonts w:ascii="Fira Sans" w:hAnsi="Fira Sans"/>
        </w:rPr>
      </w:pPr>
    </w:p>
    <w:p w14:paraId="2DAA8C42" w14:textId="77777777" w:rsidR="00D17C86" w:rsidRPr="00E0586B" w:rsidRDefault="00D17C86" w:rsidP="00D17C86">
      <w:pPr>
        <w:pStyle w:val="Kop2"/>
        <w:rPr>
          <w:rFonts w:ascii="Fira Sans" w:hAnsi="Fira Sans"/>
        </w:rPr>
      </w:pPr>
      <w:bookmarkStart w:id="62" w:name="_Toc171684300"/>
      <w:bookmarkStart w:id="63" w:name="_Toc191639185"/>
      <w:r w:rsidRPr="00E0586B">
        <w:rPr>
          <w:rFonts w:ascii="Fira Sans" w:hAnsi="Fira Sans"/>
        </w:rPr>
        <w:t>Aanmeldformulier</w:t>
      </w:r>
      <w:bookmarkEnd w:id="62"/>
      <w:bookmarkEnd w:id="63"/>
    </w:p>
    <w:p w14:paraId="02D39327" w14:textId="77777777" w:rsidR="00D17C86" w:rsidRPr="00E0586B" w:rsidRDefault="00D17C86" w:rsidP="00D17C86">
      <w:pPr>
        <w:rPr>
          <w:rFonts w:ascii="Fira Sans" w:hAnsi="Fira Sans"/>
        </w:rPr>
      </w:pPr>
      <w:r w:rsidRPr="00E0586B">
        <w:rPr>
          <w:rFonts w:ascii="Fira Sans" w:hAnsi="Fira Sans"/>
        </w:rPr>
        <w:t>De aanbestedende dienst wens in een oogopslag inzichtelijk te krijgen op welke wijze gegadigde zich aanmeldt (zelfstandig of als combinatie) en, indien van toepassing, op welke partijen gegadigde een beroep doet op het voldoen aan de gestelde geschiktheidseisen. Daarom dienen gegadigde en eventuele combinanten en derden waarop een beroep gedaan wordt, bijlage 2 in te vullen en in te dienen bij de aanmelding.</w:t>
      </w:r>
    </w:p>
    <w:p w14:paraId="09C0E41C" w14:textId="77777777" w:rsidR="00D17C86" w:rsidRPr="00E0586B" w:rsidRDefault="00D17C86" w:rsidP="00D17C86">
      <w:pPr>
        <w:rPr>
          <w:rFonts w:ascii="Fira Sans" w:hAnsi="Fira Sans"/>
        </w:rPr>
      </w:pPr>
    </w:p>
    <w:p w14:paraId="5CEFA4C0" w14:textId="77777777" w:rsidR="00B72956" w:rsidRDefault="00B72956">
      <w:pPr>
        <w:spacing w:after="160" w:line="259" w:lineRule="auto"/>
        <w:rPr>
          <w:rFonts w:ascii="Fira Sans" w:hAnsi="Fira Sans"/>
          <w:color w:val="2E74B5" w:themeColor="accent1" w:themeShade="BF"/>
          <w:sz w:val="24"/>
          <w:szCs w:val="24"/>
        </w:rPr>
      </w:pPr>
      <w:bookmarkStart w:id="64" w:name="_Toc172010508"/>
      <w:bookmarkEnd w:id="64"/>
      <w:r>
        <w:rPr>
          <w:rFonts w:ascii="Fira Sans" w:hAnsi="Fira Sans"/>
        </w:rPr>
        <w:br w:type="page"/>
      </w:r>
    </w:p>
    <w:p w14:paraId="47FBCEB4" w14:textId="767761CB" w:rsidR="00D17C86" w:rsidRPr="00E0586B" w:rsidRDefault="00D17C86" w:rsidP="00D17C86">
      <w:pPr>
        <w:pStyle w:val="Kop2"/>
        <w:rPr>
          <w:rFonts w:ascii="Fira Sans" w:hAnsi="Fira Sans"/>
        </w:rPr>
      </w:pPr>
      <w:bookmarkStart w:id="65" w:name="_Toc191639186"/>
      <w:r w:rsidRPr="00E0586B">
        <w:rPr>
          <w:rFonts w:ascii="Fira Sans" w:hAnsi="Fira Sans"/>
        </w:rPr>
        <w:lastRenderedPageBreak/>
        <w:t>Uniform Europees Aanbestedingsdocument (UEA)</w:t>
      </w:r>
      <w:bookmarkEnd w:id="65"/>
    </w:p>
    <w:p w14:paraId="2235B9A2" w14:textId="038D48A4" w:rsidR="00D17C86" w:rsidRPr="00E0586B" w:rsidRDefault="00D17C86" w:rsidP="00D17C86">
      <w:pPr>
        <w:rPr>
          <w:rFonts w:ascii="Fira Sans" w:hAnsi="Fira Sans"/>
        </w:rPr>
      </w:pPr>
      <w:r w:rsidRPr="00E0586B">
        <w:rPr>
          <w:rFonts w:ascii="Fira Sans" w:hAnsi="Fira Sans"/>
        </w:rPr>
        <w:t xml:space="preserve">Elke gegadigde dient het UEA in te vullen. Deze is als bijlage 3 gevoegd bij deze selectieleidraad. Principe van het UEA is dat in eerste aanleg niet om bewijsstukken wordt gevraagd, maar wordt gevraagd de gegadigden te laten verklaren of de uitsluitingsgronden op hem van toepassing zijn en of voldaan wordt aan de geschiktheidseisen. Overige bewijsstukken komen pas aan bod als er sprake is van een voornemen om een gegadigde te selecteren voor de </w:t>
      </w:r>
      <w:r w:rsidR="00657F83">
        <w:rPr>
          <w:rFonts w:ascii="Fira Sans" w:hAnsi="Fira Sans"/>
        </w:rPr>
        <w:t>inschrijffase</w:t>
      </w:r>
      <w:r w:rsidRPr="00E0586B">
        <w:rPr>
          <w:rFonts w:ascii="Fira Sans" w:hAnsi="Fira Sans"/>
        </w:rPr>
        <w:t>. Gegadigden kunnen van de procedure worden uitgesloten of worden vervolgd, indien zij zich in ernstige mate schuldig hebben gemaakt aan valse verklaringen bij het invullen van het UEA, indien zij informatie hebben achtergehouden of indien zij niet in staat zijn de ondersteunende documenten te verstrekken.</w:t>
      </w:r>
    </w:p>
    <w:p w14:paraId="021F35C6" w14:textId="64D8AF41" w:rsidR="00D17C86" w:rsidRPr="00E0586B" w:rsidRDefault="00D17C86" w:rsidP="00D17C86">
      <w:pPr>
        <w:rPr>
          <w:rFonts w:ascii="Fira Sans" w:hAnsi="Fira Sans"/>
        </w:rPr>
      </w:pPr>
      <w:r w:rsidRPr="00E0586B">
        <w:rPr>
          <w:rFonts w:ascii="Fira Sans" w:hAnsi="Fira Sans"/>
        </w:rPr>
        <w:t xml:space="preserve">Voor een toelichting op het invullen van de UEA verwijzen wij naar de volgende internetsite </w:t>
      </w:r>
      <w:hyperlink r:id="rId24" w:history="1">
        <w:r w:rsidRPr="00E0586B">
          <w:rPr>
            <w:rStyle w:val="Hyperlink"/>
            <w:rFonts w:ascii="Fira Sans" w:hAnsi="Fira Sans"/>
          </w:rPr>
          <w:t>https://www.pianoo.nl/nl/regelgeving/uniform-europees-aanbestedingsdocument/interactieve-pdf/aandachtspunten-voor</w:t>
        </w:r>
      </w:hyperlink>
      <w:r w:rsidRPr="00E0586B">
        <w:rPr>
          <w:rFonts w:ascii="Fira Sans" w:hAnsi="Fira Sans"/>
        </w:rPr>
        <w:t>.</w:t>
      </w:r>
    </w:p>
    <w:p w14:paraId="025EB012" w14:textId="77777777" w:rsidR="00D17C86" w:rsidRPr="00E0586B" w:rsidRDefault="00D17C86" w:rsidP="00D17C86">
      <w:pPr>
        <w:rPr>
          <w:rFonts w:ascii="Fira Sans" w:hAnsi="Fira Sans"/>
        </w:rPr>
      </w:pPr>
      <w:r w:rsidRPr="00E0586B">
        <w:rPr>
          <w:rFonts w:ascii="Fira Sans" w:hAnsi="Fira Sans"/>
        </w:rPr>
        <w:t xml:space="preserve">  </w:t>
      </w:r>
    </w:p>
    <w:p w14:paraId="05954C6E" w14:textId="77777777" w:rsidR="00D17C86" w:rsidRPr="00E0586B" w:rsidRDefault="00D17C86" w:rsidP="00D17C86">
      <w:pPr>
        <w:pStyle w:val="Kop2"/>
        <w:rPr>
          <w:rFonts w:ascii="Fira Sans" w:hAnsi="Fira Sans"/>
        </w:rPr>
      </w:pPr>
      <w:bookmarkStart w:id="66" w:name="_Toc191639187"/>
      <w:r w:rsidRPr="00E0586B">
        <w:rPr>
          <w:rFonts w:ascii="Fira Sans" w:hAnsi="Fira Sans"/>
        </w:rPr>
        <w:t>Indienen bewijsstukken</w:t>
      </w:r>
      <w:bookmarkEnd w:id="66"/>
    </w:p>
    <w:p w14:paraId="4BA1D0AD" w14:textId="50FCB4F7" w:rsidR="00D17C86" w:rsidRPr="00E0586B" w:rsidRDefault="00D17C86" w:rsidP="00D17C86">
      <w:pPr>
        <w:rPr>
          <w:rFonts w:ascii="Fira Sans" w:hAnsi="Fira Sans"/>
        </w:rPr>
      </w:pPr>
      <w:r w:rsidRPr="00E0586B">
        <w:rPr>
          <w:rFonts w:ascii="Fira Sans" w:hAnsi="Fira Sans"/>
        </w:rPr>
        <w:t xml:space="preserve">De aanbestedende dienst beoogt dat alleen die gegadigden die voor de </w:t>
      </w:r>
      <w:r w:rsidR="00657F83">
        <w:rPr>
          <w:rFonts w:ascii="Fira Sans" w:hAnsi="Fira Sans"/>
        </w:rPr>
        <w:t>inschrijffase</w:t>
      </w:r>
      <w:r w:rsidRPr="00E0586B">
        <w:rPr>
          <w:rFonts w:ascii="Fira Sans" w:hAnsi="Fira Sans"/>
        </w:rPr>
        <w:t xml:space="preserve"> worden uitgenodigd, de gevraagde bewijsstukken hoeven op te stellen en in te dienen. Met de aanmelding verklaart de gegadigde dat wordt voldaan aan de bepalingen en eisen die worden gesteld. Het volledig invullen en rechtsgeldig ondertekenen van de UEA volstaat hierin. De aanbestedende dienst controleert van de gegadigden die hij wil uitnodigen om een inschrijving in te dienen de juistheid van de ingediende UEA door het opvragen van de bewijsstukken. Op eerste verzoek van de aanbestedende dienst moeten deze bewijsstukken binnen zeven kalenderdagen na dit verzoek aan de aanbestedende dienst worden overhandigd.</w:t>
      </w:r>
    </w:p>
    <w:p w14:paraId="19CF6251" w14:textId="77777777" w:rsidR="00D17C86" w:rsidRPr="00E0586B" w:rsidRDefault="00D17C86" w:rsidP="00D17C86">
      <w:pPr>
        <w:rPr>
          <w:rFonts w:ascii="Fira Sans" w:hAnsi="Fira Sans"/>
        </w:rPr>
      </w:pPr>
    </w:p>
    <w:p w14:paraId="43FB8582" w14:textId="5489A4A9" w:rsidR="00D17C86" w:rsidRPr="00E0586B" w:rsidRDefault="00D17C86" w:rsidP="00D17C86">
      <w:pPr>
        <w:rPr>
          <w:rFonts w:ascii="Fira Sans" w:hAnsi="Fira Sans"/>
        </w:rPr>
      </w:pPr>
      <w:r w:rsidRPr="00E0586B">
        <w:rPr>
          <w:rFonts w:ascii="Fira Sans" w:hAnsi="Fira Sans"/>
        </w:rPr>
        <w:t xml:space="preserve">In verband met lange wachttijden wordt geadviseerd de gevraagde verklaringen en/ of bewijsstukken (voor zover niet voorradig) onmiddellijk (met spoed) aan te vragen! Indien deze bewijsstukken niet tijdig aangeleverd, niet volledig, onjuist of in strijd met de bepalingen van deze selectieleidraad zijn, kan dat er toe leiden dat de betrokken gegadigde niet wordt uitgenodigd voor de vervolgprocedure. De aanbestedende dienst heeft het recht, maar nadrukkelijk niet de verplichting, om de volgende gegadigde die vervolgens plaats vijf inneemt uit te nodigen tot de </w:t>
      </w:r>
      <w:r w:rsidR="00657F83">
        <w:rPr>
          <w:rFonts w:ascii="Fira Sans" w:hAnsi="Fira Sans"/>
        </w:rPr>
        <w:t>inschrijffase</w:t>
      </w:r>
      <w:r w:rsidRPr="00E0586B">
        <w:rPr>
          <w:rFonts w:ascii="Fira Sans" w:hAnsi="Fira Sans"/>
        </w:rPr>
        <w:t xml:space="preserve"> en te verzoeken tot overhandiging van de bewijsstukken binnen de termijn van zeven kalenderdagen.</w:t>
      </w:r>
    </w:p>
    <w:p w14:paraId="233D9C07" w14:textId="77777777" w:rsidR="00D17C86" w:rsidRPr="00E0586B" w:rsidRDefault="00D17C86" w:rsidP="00D17C86">
      <w:pPr>
        <w:rPr>
          <w:rFonts w:ascii="Fira Sans" w:hAnsi="Fira Sans"/>
        </w:rPr>
      </w:pPr>
      <w:r w:rsidRPr="00E0586B">
        <w:rPr>
          <w:rFonts w:ascii="Fira Sans" w:hAnsi="Fira Sans"/>
        </w:rPr>
        <w:t>Het betreft de volgende bewijsstukken:</w:t>
      </w:r>
    </w:p>
    <w:tbl>
      <w:tblPr>
        <w:tblStyle w:val="Tabelraster1"/>
        <w:tblW w:w="9360" w:type="dxa"/>
        <w:tblLook w:val="04A0" w:firstRow="1" w:lastRow="0" w:firstColumn="1" w:lastColumn="0" w:noHBand="0" w:noVBand="1"/>
      </w:tblPr>
      <w:tblGrid>
        <w:gridCol w:w="562"/>
        <w:gridCol w:w="8798"/>
      </w:tblGrid>
      <w:tr w:rsidR="00D17C86" w:rsidRPr="00E0586B" w14:paraId="222FC6C3" w14:textId="77777777" w:rsidTr="007D3335">
        <w:trPr>
          <w:tblHeader/>
        </w:trPr>
        <w:tc>
          <w:tcPr>
            <w:tcW w:w="562" w:type="dxa"/>
            <w:shd w:val="clear" w:color="auto" w:fill="44546A" w:themeFill="text2"/>
          </w:tcPr>
          <w:p w14:paraId="0D977D2E"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Nr.</w:t>
            </w:r>
          </w:p>
        </w:tc>
        <w:tc>
          <w:tcPr>
            <w:tcW w:w="8798" w:type="dxa"/>
            <w:shd w:val="clear" w:color="auto" w:fill="44546A" w:themeFill="text2"/>
          </w:tcPr>
          <w:p w14:paraId="07AA0FE0" w14:textId="77777777" w:rsidR="00D17C86" w:rsidRPr="00E0586B" w:rsidRDefault="00D17C86" w:rsidP="007D3335">
            <w:pPr>
              <w:rPr>
                <w:rFonts w:ascii="Fira Sans" w:hAnsi="Fira Sans"/>
                <w:b/>
                <w:bCs/>
                <w:color w:val="FFFFFF" w:themeColor="background1"/>
              </w:rPr>
            </w:pPr>
            <w:r w:rsidRPr="00E0586B">
              <w:rPr>
                <w:rFonts w:ascii="Fira Sans" w:hAnsi="Fira Sans"/>
                <w:b/>
                <w:bCs/>
                <w:color w:val="FFFFFF" w:themeColor="background1"/>
              </w:rPr>
              <w:t xml:space="preserve">Bewijsstukken </w:t>
            </w:r>
          </w:p>
        </w:tc>
      </w:tr>
      <w:tr w:rsidR="00D17C86" w:rsidRPr="00E0586B" w14:paraId="19BE7B36" w14:textId="77777777" w:rsidTr="007D3335">
        <w:tc>
          <w:tcPr>
            <w:tcW w:w="562" w:type="dxa"/>
          </w:tcPr>
          <w:p w14:paraId="1DE8FE22" w14:textId="77777777" w:rsidR="00D17C86" w:rsidRPr="00E0586B" w:rsidRDefault="00D17C86" w:rsidP="007D3335">
            <w:pPr>
              <w:rPr>
                <w:rFonts w:ascii="Fira Sans" w:hAnsi="Fira Sans"/>
              </w:rPr>
            </w:pPr>
            <w:r w:rsidRPr="00E0586B">
              <w:rPr>
                <w:rFonts w:ascii="Fira Sans" w:hAnsi="Fira Sans"/>
              </w:rPr>
              <w:t>1</w:t>
            </w:r>
          </w:p>
        </w:tc>
        <w:tc>
          <w:tcPr>
            <w:tcW w:w="8798" w:type="dxa"/>
          </w:tcPr>
          <w:p w14:paraId="0E6A2949" w14:textId="77777777" w:rsidR="00D17C86" w:rsidRPr="00E0586B" w:rsidRDefault="00D17C86" w:rsidP="007D3335">
            <w:pPr>
              <w:rPr>
                <w:rFonts w:ascii="Fira Sans" w:hAnsi="Fira Sans"/>
              </w:rPr>
            </w:pPr>
            <w:r w:rsidRPr="00E0586B">
              <w:rPr>
                <w:rFonts w:ascii="Fira Sans" w:hAnsi="Fira Sans"/>
              </w:rPr>
              <w:t>Een Gedragsverklaring aanbesteden, die op het tijdstip van indienen van het verzoek tot deelneming niet ouder is dan 2 jaar, voor zover het een onherroepelijke beschikking wegens overtreding van mededingingsregels betreft.</w:t>
            </w:r>
          </w:p>
        </w:tc>
      </w:tr>
      <w:tr w:rsidR="00D17C86" w:rsidRPr="00E0586B" w14:paraId="31407B46" w14:textId="77777777" w:rsidTr="007D3335">
        <w:tc>
          <w:tcPr>
            <w:tcW w:w="562" w:type="dxa"/>
          </w:tcPr>
          <w:p w14:paraId="3B89881B" w14:textId="77777777" w:rsidR="00D17C86" w:rsidRPr="00E0586B" w:rsidRDefault="00D17C86" w:rsidP="007D3335">
            <w:pPr>
              <w:rPr>
                <w:rFonts w:ascii="Fira Sans" w:hAnsi="Fira Sans"/>
              </w:rPr>
            </w:pPr>
            <w:r w:rsidRPr="00E0586B">
              <w:rPr>
                <w:rFonts w:ascii="Fira Sans" w:hAnsi="Fira Sans"/>
              </w:rPr>
              <w:t>2</w:t>
            </w:r>
          </w:p>
        </w:tc>
        <w:tc>
          <w:tcPr>
            <w:tcW w:w="8798" w:type="dxa"/>
          </w:tcPr>
          <w:p w14:paraId="26374435" w14:textId="77777777" w:rsidR="00D17C86" w:rsidRPr="00E0586B" w:rsidRDefault="00D17C86" w:rsidP="007D3335">
            <w:pPr>
              <w:rPr>
                <w:rFonts w:ascii="Fira Sans" w:hAnsi="Fira Sans"/>
              </w:rPr>
            </w:pPr>
            <w:r w:rsidRPr="00E0586B">
              <w:rPr>
                <w:rFonts w:ascii="Fira Sans" w:hAnsi="Fira Sans"/>
              </w:rPr>
              <w:t>Een Verklaring betalingsgedrag nakoming fiscale verplichtingen van de belastingdienst die op het tijdstip van het indienen van het verzoek tot deelneming niet ouder is dan 6 maanden.</w:t>
            </w:r>
          </w:p>
        </w:tc>
      </w:tr>
      <w:tr w:rsidR="00D17C86" w:rsidRPr="00E0586B" w14:paraId="684E7CBA" w14:textId="77777777" w:rsidTr="007D3335">
        <w:tc>
          <w:tcPr>
            <w:tcW w:w="562" w:type="dxa"/>
          </w:tcPr>
          <w:p w14:paraId="11C5F3FD" w14:textId="77777777" w:rsidR="00D17C86" w:rsidRPr="00E0586B" w:rsidRDefault="00D17C86" w:rsidP="007D3335">
            <w:pPr>
              <w:rPr>
                <w:rFonts w:ascii="Fira Sans" w:hAnsi="Fira Sans"/>
              </w:rPr>
            </w:pPr>
            <w:r w:rsidRPr="00E0586B">
              <w:rPr>
                <w:rFonts w:ascii="Fira Sans" w:hAnsi="Fira Sans"/>
              </w:rPr>
              <w:lastRenderedPageBreak/>
              <w:t>3</w:t>
            </w:r>
          </w:p>
        </w:tc>
        <w:tc>
          <w:tcPr>
            <w:tcW w:w="8798" w:type="dxa"/>
          </w:tcPr>
          <w:p w14:paraId="722DF64B" w14:textId="77777777" w:rsidR="00D17C86" w:rsidRPr="00E0586B" w:rsidRDefault="00D17C86" w:rsidP="007D3335">
            <w:pPr>
              <w:rPr>
                <w:rFonts w:ascii="Fira Sans" w:hAnsi="Fira Sans"/>
              </w:rPr>
            </w:pPr>
            <w:r w:rsidRPr="00E0586B">
              <w:rPr>
                <w:rFonts w:ascii="Fira Sans" w:hAnsi="Fira Sans"/>
              </w:rPr>
              <w:t>Polis beroepsaansprakelijkheidsverzekering (inclusief dekkingsvoorwaarden en bewijs van betaling).</w:t>
            </w:r>
          </w:p>
        </w:tc>
      </w:tr>
      <w:tr w:rsidR="00D17C86" w:rsidRPr="00E0586B" w14:paraId="1F7ED3F8" w14:textId="77777777" w:rsidTr="007D3335">
        <w:tc>
          <w:tcPr>
            <w:tcW w:w="562" w:type="dxa"/>
          </w:tcPr>
          <w:p w14:paraId="3E9FDF80" w14:textId="4C21874C" w:rsidR="00D17C86" w:rsidRPr="00E0586B" w:rsidRDefault="008B6442" w:rsidP="007D3335">
            <w:pPr>
              <w:rPr>
                <w:rFonts w:ascii="Fira Sans" w:hAnsi="Fira Sans" w:cstheme="minorHAnsi"/>
              </w:rPr>
            </w:pPr>
            <w:r>
              <w:rPr>
                <w:rFonts w:ascii="Fira Sans" w:hAnsi="Fira Sans" w:cstheme="minorHAnsi"/>
              </w:rPr>
              <w:t>4</w:t>
            </w:r>
          </w:p>
        </w:tc>
        <w:tc>
          <w:tcPr>
            <w:tcW w:w="8798" w:type="dxa"/>
          </w:tcPr>
          <w:p w14:paraId="164E025A" w14:textId="77777777" w:rsidR="00D17C86" w:rsidRPr="00E0586B" w:rsidRDefault="00D17C86" w:rsidP="007D3335">
            <w:pPr>
              <w:rPr>
                <w:rFonts w:ascii="Fira Sans" w:hAnsi="Fira Sans" w:cstheme="minorHAnsi"/>
                <w:b/>
                <w:bCs/>
              </w:rPr>
            </w:pPr>
            <w:r w:rsidRPr="00E0586B">
              <w:rPr>
                <w:rFonts w:ascii="Fira Sans" w:hAnsi="Fira Sans" w:cstheme="minorHAnsi"/>
                <w:b/>
                <w:bCs/>
              </w:rPr>
              <w:t>Alleen op verzoek van de aanbestedende dienst!</w:t>
            </w:r>
          </w:p>
          <w:p w14:paraId="49BCE9CC" w14:textId="77777777" w:rsidR="00D17C86" w:rsidRPr="00E0586B" w:rsidRDefault="00D17C86" w:rsidP="007D3335">
            <w:pPr>
              <w:pStyle w:val="Lijstalinea"/>
              <w:numPr>
                <w:ilvl w:val="0"/>
                <w:numId w:val="27"/>
              </w:numPr>
              <w:ind w:left="360"/>
              <w:rPr>
                <w:rFonts w:ascii="Fira Sans" w:hAnsi="Fira Sans" w:cstheme="minorHAnsi"/>
              </w:rPr>
            </w:pPr>
            <w:r w:rsidRPr="00E0586B">
              <w:rPr>
                <w:rFonts w:ascii="Fira Sans" w:hAnsi="Fira Sans" w:cstheme="minorHAnsi"/>
              </w:rPr>
              <w:t xml:space="preserve">Indien gegadigde controleplichtig is, de meest recente controleverklaring van de accountant. </w:t>
            </w:r>
          </w:p>
          <w:p w14:paraId="6F620C4D" w14:textId="77777777" w:rsidR="00D17C86" w:rsidRPr="00E0586B" w:rsidRDefault="00D17C86" w:rsidP="007D3335">
            <w:pPr>
              <w:pStyle w:val="Lijstalinea"/>
              <w:numPr>
                <w:ilvl w:val="0"/>
                <w:numId w:val="27"/>
              </w:numPr>
              <w:spacing w:after="0"/>
              <w:ind w:left="360"/>
              <w:rPr>
                <w:rFonts w:ascii="Fira Sans" w:hAnsi="Fira Sans"/>
              </w:rPr>
            </w:pPr>
            <w:r w:rsidRPr="00E0586B">
              <w:rPr>
                <w:rFonts w:ascii="Fira Sans" w:hAnsi="Fira Sans" w:cstheme="minorHAnsi"/>
              </w:rPr>
              <w:t xml:space="preserve">Indien gegadigde niet controleplichtig is, een continuïteitsverklaring van een accountant  over de  meest recente jaarrekening. </w:t>
            </w:r>
          </w:p>
        </w:tc>
      </w:tr>
    </w:tbl>
    <w:p w14:paraId="5F969D72" w14:textId="77777777" w:rsidR="00D17C86" w:rsidRPr="00E0586B" w:rsidRDefault="00D17C86" w:rsidP="00D17C86">
      <w:pPr>
        <w:rPr>
          <w:rFonts w:ascii="Fira Sans" w:hAnsi="Fira Sans"/>
        </w:rPr>
      </w:pPr>
    </w:p>
    <w:p w14:paraId="3022FBC7" w14:textId="77777777" w:rsidR="00D17C86" w:rsidRPr="00E0586B" w:rsidRDefault="00D17C86" w:rsidP="00D17C86">
      <w:pPr>
        <w:pStyle w:val="Kop2"/>
        <w:rPr>
          <w:rFonts w:ascii="Fira Sans" w:hAnsi="Fira Sans"/>
        </w:rPr>
      </w:pPr>
      <w:bookmarkStart w:id="67" w:name="_Toc191639188"/>
      <w:r w:rsidRPr="00E0586B">
        <w:rPr>
          <w:rFonts w:ascii="Fira Sans" w:hAnsi="Fira Sans"/>
        </w:rPr>
        <w:t>Overige voorwaarden</w:t>
      </w:r>
      <w:bookmarkEnd w:id="67"/>
    </w:p>
    <w:p w14:paraId="4921C135" w14:textId="77777777" w:rsidR="00D17C86" w:rsidRPr="00E0586B" w:rsidRDefault="00D17C86" w:rsidP="00D17C86">
      <w:pPr>
        <w:pStyle w:val="Lijstalinea"/>
        <w:numPr>
          <w:ilvl w:val="0"/>
          <w:numId w:val="23"/>
        </w:numPr>
        <w:ind w:left="426" w:hanging="284"/>
        <w:rPr>
          <w:rFonts w:ascii="Fira Sans" w:hAnsi="Fira Sans"/>
        </w:rPr>
      </w:pPr>
      <w:r w:rsidRPr="00E0586B">
        <w:rPr>
          <w:rFonts w:ascii="Fira Sans" w:hAnsi="Fira Sans"/>
        </w:rPr>
        <w:t>Aanmeldingen dienen onvoorwaardelijk te zijn. Indien een aanmelding onverhoopt (een) voorwaarde(n) bevat, zulks ter beoordeling van de aanbestedende dienst, wordt deze uitgesloten van verdere deelname aan de aanbestedingsprocedure.</w:t>
      </w:r>
    </w:p>
    <w:p w14:paraId="2EFDE5C6" w14:textId="77777777" w:rsidR="00D17C86" w:rsidRPr="00E0586B" w:rsidRDefault="00D17C86" w:rsidP="00D17C86">
      <w:pPr>
        <w:pStyle w:val="Lijstalinea"/>
        <w:numPr>
          <w:ilvl w:val="0"/>
          <w:numId w:val="23"/>
        </w:numPr>
        <w:spacing w:after="0"/>
        <w:ind w:left="426" w:hanging="284"/>
        <w:rPr>
          <w:rFonts w:ascii="Fira Sans" w:hAnsi="Fira Sans"/>
        </w:rPr>
      </w:pPr>
      <w:r w:rsidRPr="00E0586B">
        <w:rPr>
          <w:rFonts w:ascii="Fira Sans" w:hAnsi="Fira Sans"/>
        </w:rPr>
        <w:t>Leverings-, betalings- en/of andere (algemene) voorwaarden van de gegadigde worden uitdrukkelijk van de hand gewezen.</w:t>
      </w:r>
    </w:p>
    <w:p w14:paraId="5D649666" w14:textId="77777777" w:rsidR="00D17C86" w:rsidRPr="00E0586B" w:rsidRDefault="00D17C86" w:rsidP="00D17C86">
      <w:pPr>
        <w:pStyle w:val="Lijstalinea"/>
        <w:numPr>
          <w:ilvl w:val="0"/>
          <w:numId w:val="23"/>
        </w:numPr>
        <w:spacing w:after="0"/>
        <w:ind w:left="426" w:hanging="284"/>
        <w:rPr>
          <w:rFonts w:ascii="Fira Sans" w:hAnsi="Fira Sans"/>
        </w:rPr>
      </w:pPr>
      <w:r w:rsidRPr="00E0586B">
        <w:rPr>
          <w:rFonts w:ascii="Fira Sans" w:hAnsi="Fira Sans"/>
        </w:rPr>
        <w:t>In het kader van de eerlijke mededinging kunnen natuurlijke personen en rechtspersonen slechts éénmaal - al dan niet in combinatie met andere natuurlijke personen of rechtspersonen - deelnemen als aanmelder.</w:t>
      </w:r>
    </w:p>
    <w:p w14:paraId="76EAAD1B" w14:textId="77777777" w:rsidR="00D17C86" w:rsidRPr="00E0586B" w:rsidRDefault="00D17C86" w:rsidP="00D17C86">
      <w:pPr>
        <w:pStyle w:val="Lijstalinea"/>
        <w:ind w:left="426" w:hanging="284"/>
        <w:rPr>
          <w:rFonts w:ascii="Fira Sans" w:hAnsi="Fira Sans"/>
        </w:rPr>
      </w:pPr>
      <w:r w:rsidRPr="00E0586B">
        <w:rPr>
          <w:rFonts w:ascii="Fira Sans" w:hAnsi="Fira Sans"/>
        </w:rPr>
        <w:t>Voor toepassing van deze bepaling worden rechtspersonen die:</w:t>
      </w:r>
    </w:p>
    <w:p w14:paraId="23FFCDC9" w14:textId="77777777" w:rsidR="00D17C86" w:rsidRPr="00E0586B" w:rsidRDefault="00D17C86" w:rsidP="00D17C86">
      <w:pPr>
        <w:pStyle w:val="Lijstalinea"/>
        <w:numPr>
          <w:ilvl w:val="1"/>
          <w:numId w:val="23"/>
        </w:numPr>
        <w:spacing w:after="0"/>
        <w:ind w:left="426" w:hanging="284"/>
        <w:rPr>
          <w:rFonts w:ascii="Fira Sans" w:hAnsi="Fira Sans"/>
        </w:rPr>
      </w:pPr>
      <w:r w:rsidRPr="00E0586B">
        <w:rPr>
          <w:rFonts w:ascii="Fira Sans" w:hAnsi="Fira Sans"/>
        </w:rPr>
        <w:t>aan elkaar zijn gelieerd op een wijze als bedoeld in artikel 2:24a Burgerlijk Wetboek (dochtermaatschappij); of</w:t>
      </w:r>
    </w:p>
    <w:p w14:paraId="27865DEE" w14:textId="77777777" w:rsidR="00D17C86" w:rsidRPr="00E0586B" w:rsidRDefault="00D17C86" w:rsidP="00D17C86">
      <w:pPr>
        <w:pStyle w:val="Lijstalinea"/>
        <w:numPr>
          <w:ilvl w:val="1"/>
          <w:numId w:val="23"/>
        </w:numPr>
        <w:spacing w:after="0"/>
        <w:ind w:left="426" w:hanging="284"/>
        <w:rPr>
          <w:rFonts w:ascii="Fira Sans" w:hAnsi="Fira Sans"/>
        </w:rPr>
      </w:pPr>
      <w:r w:rsidRPr="00E0586B">
        <w:rPr>
          <w:rFonts w:ascii="Fira Sans" w:hAnsi="Fira Sans"/>
        </w:rPr>
        <w:t>met elkaar zijn verbonden in een groep als bedoeld in artikel 2:24b Burgerlijk Wetboek (economische eenheid, groep); of</w:t>
      </w:r>
    </w:p>
    <w:p w14:paraId="68CE38FE" w14:textId="77777777" w:rsidR="00D17C86" w:rsidRPr="00E0586B" w:rsidRDefault="00D17C86" w:rsidP="00D17C86">
      <w:pPr>
        <w:pStyle w:val="Lijstalinea"/>
        <w:numPr>
          <w:ilvl w:val="1"/>
          <w:numId w:val="23"/>
        </w:numPr>
        <w:spacing w:after="0"/>
        <w:ind w:left="426" w:hanging="284"/>
        <w:rPr>
          <w:rFonts w:ascii="Fira Sans" w:hAnsi="Fira Sans"/>
        </w:rPr>
      </w:pPr>
      <w:r w:rsidRPr="00E0586B">
        <w:rPr>
          <w:rFonts w:ascii="Fira Sans" w:hAnsi="Fira Sans"/>
        </w:rPr>
        <w:t>aan elkaar zijn gelieerd in aan sub a of sub b vergelijkbare rechtsvormen naar buitenlands recht,</w:t>
      </w:r>
    </w:p>
    <w:p w14:paraId="4A6D57B1" w14:textId="77777777" w:rsidR="00D17C86" w:rsidRPr="00E0586B" w:rsidRDefault="00D17C86" w:rsidP="00D17C86">
      <w:pPr>
        <w:pStyle w:val="Lijstalinea"/>
        <w:ind w:left="426"/>
        <w:rPr>
          <w:rFonts w:ascii="Fira Sans" w:hAnsi="Fira Sans"/>
        </w:rPr>
      </w:pPr>
      <w:r w:rsidRPr="00E0586B">
        <w:rPr>
          <w:rFonts w:ascii="Fira Sans" w:hAnsi="Fira Sans"/>
        </w:rPr>
        <w:t>als één rechtspersoon beschouwd, tenzij kan worden aangetoond dat de mededinging niet in het geding is. Gegadigde(n)/Inschrijver(s) zullen in dat geval met name aannemelijk moeten kunnen maken dat de aanmeldingen c.q. inschrijvingen onafhankelijk van elkaar tot stand zijn gekomen en dat over en weer geen inzage in elkaars aanmelding c.q. inschrijvingen is verkregen.</w:t>
      </w:r>
    </w:p>
    <w:p w14:paraId="5FC9FEF6" w14:textId="77777777" w:rsidR="00D17C86" w:rsidRPr="00E0586B" w:rsidRDefault="00D17C86" w:rsidP="00D17C86">
      <w:pPr>
        <w:pStyle w:val="Lijstalinea"/>
        <w:numPr>
          <w:ilvl w:val="0"/>
          <w:numId w:val="23"/>
        </w:numPr>
        <w:spacing w:after="0"/>
        <w:ind w:left="426" w:hanging="284"/>
        <w:rPr>
          <w:rFonts w:ascii="Fira Sans" w:hAnsi="Fira Sans"/>
        </w:rPr>
      </w:pPr>
      <w:r w:rsidRPr="00E0586B">
        <w:rPr>
          <w:rFonts w:ascii="Fira Sans" w:hAnsi="Fira Sans"/>
        </w:rPr>
        <w:t>Onderaannemers (ook die waarop een beroep wordt gedaan om aan de geschiktheidseisen en/of selectiecriteria te voldoen) worden niet aangemerkt als gegadigde/inschrijver.</w:t>
      </w:r>
    </w:p>
    <w:p w14:paraId="6346FF27" w14:textId="77777777" w:rsidR="00D17C86" w:rsidRPr="00E0586B" w:rsidRDefault="00D17C86" w:rsidP="00D17C86">
      <w:pPr>
        <w:pStyle w:val="Lijstalinea"/>
        <w:numPr>
          <w:ilvl w:val="0"/>
          <w:numId w:val="23"/>
        </w:numPr>
        <w:spacing w:after="0"/>
        <w:ind w:left="426" w:hanging="284"/>
        <w:rPr>
          <w:rFonts w:ascii="Fira Sans" w:hAnsi="Fira Sans"/>
        </w:rPr>
      </w:pPr>
      <w:r w:rsidRPr="00E0586B">
        <w:rPr>
          <w:rFonts w:ascii="Fira Sans" w:hAnsi="Fira Sans"/>
        </w:rPr>
        <w:t>Geïnteresseerden/(geselecteerde) gegadigden worden geacht zelf onderzoek te doen naar alle relevante omstandigheden die nodig zijn voor het indienen van een aanmelding, onder meer door het stellen van vragen.</w:t>
      </w:r>
    </w:p>
    <w:p w14:paraId="35B76890" w14:textId="77777777" w:rsidR="00D17C86" w:rsidRPr="00E0586B" w:rsidRDefault="00D17C86" w:rsidP="00D17C86">
      <w:pPr>
        <w:pStyle w:val="Lijstalinea"/>
        <w:numPr>
          <w:ilvl w:val="0"/>
          <w:numId w:val="23"/>
        </w:numPr>
        <w:spacing w:after="0"/>
        <w:ind w:left="426" w:hanging="284"/>
        <w:rPr>
          <w:rFonts w:ascii="Fira Sans" w:hAnsi="Fira Sans"/>
        </w:rPr>
      </w:pPr>
      <w:r w:rsidRPr="00E0586B">
        <w:rPr>
          <w:rFonts w:ascii="Fira Sans" w:hAnsi="Fira Sans"/>
        </w:rPr>
        <w:t>Deze aanbesteding en de daaruit voortvloeiende overeenkomst worden uitsluitend beheerst door Nederlands recht.</w:t>
      </w:r>
    </w:p>
    <w:p w14:paraId="58333DA5" w14:textId="77777777" w:rsidR="00D17C86" w:rsidRPr="00E0586B" w:rsidRDefault="00D17C86" w:rsidP="00D17C86">
      <w:pPr>
        <w:rPr>
          <w:rFonts w:ascii="Fira Sans" w:hAnsi="Fira Sans"/>
        </w:rPr>
      </w:pPr>
    </w:p>
    <w:p w14:paraId="05BE5602" w14:textId="77777777" w:rsidR="00B72956" w:rsidRDefault="00B72956">
      <w:pPr>
        <w:spacing w:after="160" w:line="259" w:lineRule="auto"/>
        <w:rPr>
          <w:rFonts w:ascii="Fira Sans" w:hAnsi="Fira Sans"/>
          <w:color w:val="2E74B5" w:themeColor="accent1" w:themeShade="BF"/>
          <w:sz w:val="24"/>
          <w:szCs w:val="24"/>
        </w:rPr>
      </w:pPr>
      <w:r>
        <w:rPr>
          <w:rFonts w:ascii="Fira Sans" w:hAnsi="Fira Sans"/>
        </w:rPr>
        <w:br w:type="page"/>
      </w:r>
    </w:p>
    <w:p w14:paraId="40D0BAE8" w14:textId="020E9D8A" w:rsidR="00D17C86" w:rsidRPr="00E0586B" w:rsidRDefault="00D17C86" w:rsidP="00D17C86">
      <w:pPr>
        <w:pStyle w:val="Kop2"/>
        <w:rPr>
          <w:rFonts w:ascii="Fira Sans" w:hAnsi="Fira Sans"/>
        </w:rPr>
      </w:pPr>
      <w:bookmarkStart w:id="68" w:name="_Toc191639189"/>
      <w:r w:rsidRPr="00E0586B">
        <w:rPr>
          <w:rFonts w:ascii="Fira Sans" w:hAnsi="Fira Sans"/>
        </w:rPr>
        <w:lastRenderedPageBreak/>
        <w:t>Verduidelijking aanmeldingen / verificatievragen</w:t>
      </w:r>
      <w:bookmarkEnd w:id="68"/>
    </w:p>
    <w:p w14:paraId="229F3990" w14:textId="77777777" w:rsidR="00D17C86" w:rsidRPr="00E0586B" w:rsidRDefault="00D17C86" w:rsidP="00D17C86">
      <w:pPr>
        <w:rPr>
          <w:rFonts w:ascii="Fira Sans" w:hAnsi="Fira Sans"/>
        </w:rPr>
      </w:pPr>
      <w:r w:rsidRPr="00E0586B">
        <w:rPr>
          <w:rFonts w:ascii="Fira Sans" w:hAnsi="Fira Sans"/>
        </w:rPr>
        <w:t>De aanbestedende dienst kan naar aanleiding van een aanmelding of aanlevering van bewijsstukken om een nadere verduidelijk vragen. De gegadigde dient hieraan volledige medewerking te verlenen. De verduidelijking kan meegenomen worden in de beoordeling.</w:t>
      </w:r>
    </w:p>
    <w:p w14:paraId="517016A3" w14:textId="77777777" w:rsidR="00D17C86" w:rsidRPr="00E0586B" w:rsidRDefault="00D17C86" w:rsidP="00D17C86">
      <w:pPr>
        <w:rPr>
          <w:rFonts w:ascii="Fira Sans" w:hAnsi="Fira Sans"/>
        </w:rPr>
      </w:pPr>
    </w:p>
    <w:p w14:paraId="54215670" w14:textId="77777777" w:rsidR="00D17C86" w:rsidRPr="00137616" w:rsidRDefault="00D17C86" w:rsidP="00D17C86">
      <w:pPr>
        <w:pStyle w:val="Kop2"/>
        <w:rPr>
          <w:rFonts w:ascii="Fira Sans" w:hAnsi="Fira Sans"/>
        </w:rPr>
      </w:pPr>
      <w:bookmarkStart w:id="69" w:name="_Toc191639190"/>
      <w:r w:rsidRPr="00137616">
        <w:rPr>
          <w:rFonts w:ascii="Fira Sans" w:hAnsi="Fira Sans"/>
        </w:rPr>
        <w:t>Wet Bibob</w:t>
      </w:r>
      <w:bookmarkEnd w:id="69"/>
    </w:p>
    <w:p w14:paraId="1DFDDDC2" w14:textId="77777777" w:rsidR="00D17C86" w:rsidRPr="00E0586B" w:rsidRDefault="00D17C86" w:rsidP="00D17C86">
      <w:pPr>
        <w:spacing w:after="200"/>
        <w:rPr>
          <w:rFonts w:ascii="Fira Sans" w:hAnsi="Fira Sans"/>
        </w:rPr>
      </w:pPr>
      <w:r w:rsidRPr="00E0586B">
        <w:rPr>
          <w:rFonts w:ascii="Fira Sans" w:hAnsi="Fira Sans"/>
        </w:rPr>
        <w:t>De Wet Bibob kan in alle fasen van deze aanbesteding worden ingezet om integriteitsonderzoek uit te voeren naar een gegadigde. Indien blijkt dat er uitsluitingsgronden van toepassing zijn, kan de aanbestedende dienst de gegadigde uitsluiten of maatregelen opnemen in de uiteindelijke overeenkomst. Welke dwingende en facultatieve uitsluitingsgronden van toepassing zijn is opgenomen in de UEA. De Wet Bibob kan daarnaast ook worden ingezet gedurende de looptijd van de overeenkomst. In de overeenkomst wordt een clausule opgenomen dat de overeenkomst kan worden ontbonden als zich één van de situaties als bedoeld in artikel 9 lid 2 van de Wet Bibob (o.a. uitsluitingsgronden) voordoet.</w:t>
      </w:r>
      <w:r w:rsidRPr="00E0586B">
        <w:rPr>
          <w:rFonts w:ascii="Fira Sans" w:hAnsi="Fira Sans"/>
        </w:rPr>
        <w:br w:type="page"/>
      </w:r>
    </w:p>
    <w:p w14:paraId="2F311180" w14:textId="77777777" w:rsidR="00D17C86" w:rsidRPr="00E0586B" w:rsidRDefault="00D17C86" w:rsidP="00D17C86">
      <w:pPr>
        <w:pStyle w:val="Kop1"/>
        <w:rPr>
          <w:rFonts w:ascii="Fira Sans" w:hAnsi="Fira Sans"/>
        </w:rPr>
      </w:pPr>
      <w:bookmarkStart w:id="70" w:name="_Toc172010514"/>
      <w:bookmarkStart w:id="71" w:name="_Toc172010515"/>
      <w:bookmarkStart w:id="72" w:name="_Toc172010516"/>
      <w:bookmarkStart w:id="73" w:name="_Toc172010517"/>
      <w:bookmarkStart w:id="74" w:name="_Toc172010518"/>
      <w:bookmarkStart w:id="75" w:name="_Toc172010519"/>
      <w:bookmarkStart w:id="76" w:name="_Toc172010520"/>
      <w:bookmarkStart w:id="77" w:name="_Toc172010521"/>
      <w:bookmarkStart w:id="78" w:name="_Toc172010522"/>
      <w:bookmarkStart w:id="79" w:name="_Toc172010523"/>
      <w:bookmarkStart w:id="80" w:name="_Toc172010524"/>
      <w:bookmarkStart w:id="81" w:name="_Toc172010525"/>
      <w:bookmarkStart w:id="82" w:name="_Toc172010526"/>
      <w:bookmarkStart w:id="83" w:name="_Toc172010527"/>
      <w:bookmarkStart w:id="84" w:name="_Toc191639191"/>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E0586B">
        <w:rPr>
          <w:rFonts w:ascii="Fira Sans" w:hAnsi="Fira Sans"/>
        </w:rPr>
        <w:lastRenderedPageBreak/>
        <w:t>Beoordeling</w:t>
      </w:r>
      <w:bookmarkEnd w:id="84"/>
    </w:p>
    <w:p w14:paraId="087933EB" w14:textId="77777777" w:rsidR="00D17C86" w:rsidRPr="00E0586B" w:rsidRDefault="00D17C86" w:rsidP="00D17C86">
      <w:pPr>
        <w:rPr>
          <w:rFonts w:ascii="Fira Sans" w:hAnsi="Fira Sans"/>
        </w:rPr>
      </w:pPr>
    </w:p>
    <w:p w14:paraId="2CC97EBC" w14:textId="77777777" w:rsidR="00D17C86" w:rsidRPr="00E0586B" w:rsidRDefault="00D17C86" w:rsidP="00D17C86">
      <w:pPr>
        <w:pStyle w:val="Kop2"/>
        <w:rPr>
          <w:rFonts w:ascii="Fira Sans" w:hAnsi="Fira Sans"/>
        </w:rPr>
      </w:pPr>
      <w:bookmarkStart w:id="85" w:name="_Toc191639192"/>
      <w:r w:rsidRPr="00E0586B">
        <w:rPr>
          <w:rFonts w:ascii="Fira Sans" w:hAnsi="Fira Sans"/>
        </w:rPr>
        <w:t>Primaire beoordeling</w:t>
      </w:r>
      <w:bookmarkEnd w:id="85"/>
    </w:p>
    <w:p w14:paraId="490FCD42" w14:textId="77777777" w:rsidR="00D17C86" w:rsidRPr="00E0586B" w:rsidRDefault="00D17C86" w:rsidP="00D17C86">
      <w:pPr>
        <w:rPr>
          <w:rFonts w:ascii="Fira Sans" w:hAnsi="Fira Sans"/>
        </w:rPr>
      </w:pPr>
      <w:r w:rsidRPr="00E0586B">
        <w:rPr>
          <w:rFonts w:ascii="Fira Sans" w:hAnsi="Fira Sans"/>
        </w:rPr>
        <w:t>De volgende stappen worden doorlopen:</w:t>
      </w:r>
    </w:p>
    <w:p w14:paraId="7E424A71" w14:textId="77777777" w:rsidR="00D17C86" w:rsidRPr="00E0586B" w:rsidRDefault="00D17C86" w:rsidP="00D17C86">
      <w:pPr>
        <w:pStyle w:val="Lijstalinea"/>
        <w:numPr>
          <w:ilvl w:val="0"/>
          <w:numId w:val="15"/>
        </w:numPr>
        <w:spacing w:after="0"/>
        <w:rPr>
          <w:rFonts w:ascii="Fira Sans" w:hAnsi="Fira Sans"/>
        </w:rPr>
      </w:pPr>
      <w:r w:rsidRPr="00E0586B">
        <w:rPr>
          <w:rFonts w:ascii="Fira Sans" w:hAnsi="Fira Sans"/>
        </w:rPr>
        <w:t xml:space="preserve">bij het beoordelen van de ontvangen aanmeldingen wordt primair gekeken of de aanmelding tijdig, volledig en rechtsgeldig is. In specifieke gevallen (wettelijke mogelijkheden) kan de aanbestedende dienst een gegadigde in de gelegenheid stellen om gebreken aan een ingediende aanmelding te herstellen. Of deze mogelijkheid wordt toegepast is aan de aanbestedende dienst; </w:t>
      </w:r>
    </w:p>
    <w:p w14:paraId="502EDFB7" w14:textId="77777777" w:rsidR="00D17C86" w:rsidRPr="00E0586B" w:rsidRDefault="00D17C86" w:rsidP="00D17C86">
      <w:pPr>
        <w:pStyle w:val="Lijstalinea"/>
        <w:numPr>
          <w:ilvl w:val="0"/>
          <w:numId w:val="15"/>
        </w:numPr>
        <w:rPr>
          <w:rFonts w:ascii="Fira Sans" w:hAnsi="Fira Sans"/>
        </w:rPr>
      </w:pPr>
      <w:r w:rsidRPr="00E0586B">
        <w:rPr>
          <w:rFonts w:ascii="Fira Sans" w:hAnsi="Fira Sans"/>
        </w:rPr>
        <w:t>vervolgens wordt gekeken of er uitsluitingsgronden van toepassing zijn. Indien dit het geval is dan wordt de aanmelding uitgesloten van verdere deelname aan de aanbestedingsprocedure;</w:t>
      </w:r>
    </w:p>
    <w:p w14:paraId="31494354" w14:textId="77777777" w:rsidR="00D17C86" w:rsidRPr="00E0586B" w:rsidRDefault="00D17C86" w:rsidP="00D17C86">
      <w:pPr>
        <w:pStyle w:val="Lijstalinea"/>
        <w:numPr>
          <w:ilvl w:val="0"/>
          <w:numId w:val="15"/>
        </w:numPr>
        <w:spacing w:after="0"/>
        <w:rPr>
          <w:rFonts w:ascii="Fira Sans" w:hAnsi="Fira Sans"/>
        </w:rPr>
      </w:pPr>
      <w:r w:rsidRPr="00E0586B">
        <w:rPr>
          <w:rFonts w:ascii="Fira Sans" w:hAnsi="Fira Sans"/>
        </w:rPr>
        <w:t xml:space="preserve">daarna wordt gekeken of de gegadigde voldoet aan de geschiktheidseisen. Indien dit niet het geval is dan wordt de aanmelding uitgesloten van verdere deelname aan de aanbestedingsprocedure. </w:t>
      </w:r>
    </w:p>
    <w:p w14:paraId="62A8AACE" w14:textId="77777777" w:rsidR="00D17C86" w:rsidRPr="00E0586B" w:rsidRDefault="00D17C86" w:rsidP="00D17C86">
      <w:pPr>
        <w:rPr>
          <w:rFonts w:ascii="Fira Sans" w:hAnsi="Fira Sans"/>
        </w:rPr>
      </w:pPr>
    </w:p>
    <w:p w14:paraId="7BAD9100" w14:textId="77777777" w:rsidR="00D17C86" w:rsidRPr="00E0586B" w:rsidRDefault="00D17C86" w:rsidP="00D17C86">
      <w:pPr>
        <w:rPr>
          <w:rFonts w:ascii="Fira Sans" w:hAnsi="Fira Sans"/>
        </w:rPr>
      </w:pPr>
      <w:r w:rsidRPr="00E0586B">
        <w:rPr>
          <w:rFonts w:ascii="Fira Sans" w:hAnsi="Fira Sans"/>
        </w:rPr>
        <w:t xml:space="preserve">Voldoet een aanmelding aan alle eisen, zijn er geen uitsluitingsgronden van toepassing en wordt aan de geschiktheidseisen voldaan, dan wordt de aanmelding verder beoordeeld op basis van de geformuleerde selectiecriteria. </w:t>
      </w:r>
    </w:p>
    <w:p w14:paraId="4CA0A9FB" w14:textId="77777777" w:rsidR="00D17C86" w:rsidRPr="00E0586B" w:rsidRDefault="00D17C86" w:rsidP="00D17C86">
      <w:pPr>
        <w:rPr>
          <w:rFonts w:ascii="Fira Sans" w:hAnsi="Fira Sans"/>
        </w:rPr>
      </w:pPr>
      <w:r w:rsidRPr="00E0586B">
        <w:rPr>
          <w:rFonts w:ascii="Fira Sans" w:hAnsi="Fira Sans"/>
        </w:rPr>
        <w:t xml:space="preserve">Een aanmelding die niet aan alle eisen voldoet en/of waarop één of meerdere uitsluitingsgronden van toepassing zijn en/of die niet voldoet aan de geschiktheidseisen kan leiden tot uitsluiting van deelname aan de verdere aanbestedingsprocedure. </w:t>
      </w:r>
    </w:p>
    <w:p w14:paraId="4AA5DB20" w14:textId="77777777" w:rsidR="00D17C86" w:rsidRPr="00E0586B" w:rsidRDefault="00D17C86" w:rsidP="00D17C86">
      <w:pPr>
        <w:rPr>
          <w:rFonts w:ascii="Fira Sans" w:hAnsi="Fira Sans"/>
        </w:rPr>
      </w:pPr>
    </w:p>
    <w:p w14:paraId="57D42567" w14:textId="77777777" w:rsidR="00D17C86" w:rsidRPr="00E0586B" w:rsidRDefault="00D17C86" w:rsidP="00D17C86">
      <w:pPr>
        <w:pStyle w:val="Kop3"/>
        <w:rPr>
          <w:rFonts w:ascii="Fira Sans" w:hAnsi="Fira Sans"/>
        </w:rPr>
      </w:pPr>
      <w:bookmarkStart w:id="86" w:name="_Toc191639193"/>
      <w:r w:rsidRPr="00E0586B">
        <w:rPr>
          <w:rFonts w:ascii="Fira Sans" w:hAnsi="Fira Sans"/>
        </w:rPr>
        <w:t>Selectiecommissie</w:t>
      </w:r>
      <w:bookmarkEnd w:id="86"/>
    </w:p>
    <w:p w14:paraId="00ABC4E7" w14:textId="77777777" w:rsidR="00D17C86" w:rsidRPr="00E0586B" w:rsidRDefault="00D17C86" w:rsidP="00D17C86">
      <w:pPr>
        <w:rPr>
          <w:rFonts w:ascii="Fira Sans" w:hAnsi="Fira Sans"/>
        </w:rPr>
      </w:pPr>
      <w:r w:rsidRPr="00E0586B">
        <w:rPr>
          <w:rFonts w:ascii="Fira Sans" w:hAnsi="Fira Sans"/>
        </w:rPr>
        <w:t xml:space="preserve">De adviseur inkoop beoordeelt de tijdigheid, volledigheid en rechtsgeldigheid van de aanmelding. Dit geldt tevens voor de uitsluitingsgronden. De geschiktheidseisen worden getoetst door de projectleider, daar waar nodig aangevuld met specifieke expertise. De selectiecriteria worden getoetst door de selectiecommissie. </w:t>
      </w:r>
    </w:p>
    <w:p w14:paraId="58AD7548" w14:textId="77777777" w:rsidR="00D17C86" w:rsidRPr="00E0586B" w:rsidRDefault="00D17C86" w:rsidP="00D17C86">
      <w:pPr>
        <w:rPr>
          <w:rFonts w:ascii="Fira Sans" w:hAnsi="Fira Sans"/>
        </w:rPr>
      </w:pPr>
    </w:p>
    <w:p w14:paraId="1179412C" w14:textId="77777777" w:rsidR="00D17C86" w:rsidRPr="00E0586B" w:rsidRDefault="00D17C86" w:rsidP="00D17C86">
      <w:pPr>
        <w:rPr>
          <w:rFonts w:ascii="Fira Sans" w:hAnsi="Fira Sans"/>
        </w:rPr>
      </w:pPr>
      <w:r w:rsidRPr="00E0586B">
        <w:rPr>
          <w:rFonts w:ascii="Fira Sans" w:hAnsi="Fira Sans"/>
        </w:rPr>
        <w:t xml:space="preserve"> De selectiecommissie bestaat uit de volgende functionarissen:</w:t>
      </w:r>
    </w:p>
    <w:p w14:paraId="73C5F725" w14:textId="50090DB2" w:rsidR="00D17C86" w:rsidRPr="00B72956" w:rsidRDefault="00D17C86" w:rsidP="00D17C86">
      <w:pPr>
        <w:pStyle w:val="Lijstalinea"/>
        <w:numPr>
          <w:ilvl w:val="0"/>
          <w:numId w:val="5"/>
        </w:numPr>
        <w:rPr>
          <w:rFonts w:ascii="Fira Sans" w:hAnsi="Fira Sans"/>
        </w:rPr>
      </w:pPr>
      <w:r w:rsidRPr="00B72956">
        <w:rPr>
          <w:rFonts w:ascii="Fira Sans" w:hAnsi="Fira Sans"/>
        </w:rPr>
        <w:t>Projectmanager</w:t>
      </w:r>
      <w:r w:rsidR="003F13AD" w:rsidRPr="00B72956">
        <w:rPr>
          <w:rFonts w:ascii="Fira Sans" w:hAnsi="Fira Sans"/>
        </w:rPr>
        <w:t xml:space="preserve"> Batavialand (provincie Flevoland)</w:t>
      </w:r>
      <w:r w:rsidRPr="00B72956">
        <w:rPr>
          <w:rFonts w:ascii="Fira Sans" w:hAnsi="Fira Sans"/>
        </w:rPr>
        <w:t>;</w:t>
      </w:r>
    </w:p>
    <w:p w14:paraId="0CA72F32" w14:textId="6FB3BCE2" w:rsidR="00D17C86" w:rsidRPr="00B72956" w:rsidRDefault="00D17C86" w:rsidP="00D17C86">
      <w:pPr>
        <w:pStyle w:val="Lijstalinea"/>
        <w:numPr>
          <w:ilvl w:val="0"/>
          <w:numId w:val="5"/>
        </w:numPr>
        <w:rPr>
          <w:rFonts w:ascii="Fira Sans" w:hAnsi="Fira Sans"/>
        </w:rPr>
      </w:pPr>
      <w:r w:rsidRPr="00B72956">
        <w:rPr>
          <w:rFonts w:ascii="Fira Sans" w:hAnsi="Fira Sans"/>
        </w:rPr>
        <w:t>Projectleider Bouwkundig</w:t>
      </w:r>
      <w:r w:rsidR="003F13AD" w:rsidRPr="00B72956">
        <w:rPr>
          <w:rFonts w:ascii="Fira Sans" w:hAnsi="Fira Sans"/>
        </w:rPr>
        <w:t xml:space="preserve"> (Erfgoedpark Batavialand)</w:t>
      </w:r>
      <w:r w:rsidRPr="00B72956">
        <w:rPr>
          <w:rFonts w:ascii="Fira Sans" w:hAnsi="Fira Sans"/>
        </w:rPr>
        <w:t>;</w:t>
      </w:r>
    </w:p>
    <w:p w14:paraId="04CA423F" w14:textId="6C0D36DB" w:rsidR="00D17C86" w:rsidRPr="00B72956" w:rsidRDefault="00D17C86" w:rsidP="00D17C86">
      <w:pPr>
        <w:pStyle w:val="Lijstalinea"/>
        <w:numPr>
          <w:ilvl w:val="0"/>
          <w:numId w:val="5"/>
        </w:numPr>
        <w:rPr>
          <w:rFonts w:ascii="Fira Sans" w:hAnsi="Fira Sans"/>
        </w:rPr>
      </w:pPr>
      <w:r w:rsidRPr="00B72956">
        <w:rPr>
          <w:rFonts w:ascii="Fira Sans" w:hAnsi="Fira Sans"/>
        </w:rPr>
        <w:t>Adviseur Vastgoed</w:t>
      </w:r>
      <w:r w:rsidR="003F13AD" w:rsidRPr="00B72956">
        <w:rPr>
          <w:rFonts w:ascii="Fira Sans" w:hAnsi="Fira Sans"/>
        </w:rPr>
        <w:t xml:space="preserve"> (gemeente Lelystad)</w:t>
      </w:r>
      <w:r w:rsidRPr="00B72956">
        <w:rPr>
          <w:rFonts w:ascii="Fira Sans" w:hAnsi="Fira Sans"/>
        </w:rPr>
        <w:t>;</w:t>
      </w:r>
    </w:p>
    <w:p w14:paraId="5E5C1D63" w14:textId="5C1A853E" w:rsidR="00D17C86" w:rsidRPr="00B72956" w:rsidRDefault="003F13AD" w:rsidP="00D17C86">
      <w:pPr>
        <w:pStyle w:val="Lijstalinea"/>
        <w:numPr>
          <w:ilvl w:val="0"/>
          <w:numId w:val="5"/>
        </w:numPr>
        <w:rPr>
          <w:rFonts w:ascii="Fira Sans" w:hAnsi="Fira Sans"/>
        </w:rPr>
      </w:pPr>
      <w:r w:rsidRPr="00B72956">
        <w:rPr>
          <w:rFonts w:ascii="Fira Sans" w:hAnsi="Fira Sans"/>
        </w:rPr>
        <w:t>Cultureel adviseur (Rijksdienst Cultureel Erfgoed)</w:t>
      </w:r>
      <w:r w:rsidR="00D17C86" w:rsidRPr="00B72956">
        <w:rPr>
          <w:rFonts w:ascii="Fira Sans" w:hAnsi="Fira Sans"/>
        </w:rPr>
        <w:t xml:space="preserve">. </w:t>
      </w:r>
    </w:p>
    <w:p w14:paraId="0EE04924" w14:textId="77777777" w:rsidR="00D17C86" w:rsidRPr="00E0586B" w:rsidRDefault="00D17C86" w:rsidP="00D17C86">
      <w:pPr>
        <w:pStyle w:val="Lijstalinea"/>
        <w:spacing w:after="0"/>
        <w:ind w:left="360"/>
        <w:rPr>
          <w:rFonts w:ascii="Fira Sans" w:hAnsi="Fira Sans"/>
        </w:rPr>
      </w:pPr>
    </w:p>
    <w:p w14:paraId="4D62AC50" w14:textId="00C0E887" w:rsidR="00D17C86" w:rsidRPr="00E0586B" w:rsidRDefault="00D17C86" w:rsidP="00D17C86">
      <w:pPr>
        <w:rPr>
          <w:rFonts w:ascii="Fira Sans" w:hAnsi="Fira Sans"/>
        </w:rPr>
      </w:pPr>
      <w:r w:rsidRPr="00E0586B">
        <w:rPr>
          <w:rFonts w:ascii="Fira Sans" w:hAnsi="Fira Sans"/>
        </w:rPr>
        <w:t xml:space="preserve">Bij verhindering, ziekte of anderszins afwezigheid van een functionaris wordt getracht deze te vervangen door een gelijkwaardige functionaris. Indien dit niet mogelijk is kan besloten worden de functionaris niet te vervangen of te vervangen door een externe beoordelaar met een vergelijkbaar profiel. Uitgangspunt is dat alle aanmeldingen door dezelfde personen worden beoordeeld. </w:t>
      </w:r>
    </w:p>
    <w:p w14:paraId="5D7968C7" w14:textId="77777777" w:rsidR="00D17C86" w:rsidRPr="00E0586B" w:rsidRDefault="00D17C86" w:rsidP="00D17C86">
      <w:pPr>
        <w:rPr>
          <w:rFonts w:ascii="Fira Sans" w:hAnsi="Fira Sans"/>
        </w:rPr>
      </w:pPr>
    </w:p>
    <w:p w14:paraId="15B593D4" w14:textId="77777777" w:rsidR="00D17C86" w:rsidRPr="00E0586B" w:rsidRDefault="00D17C86" w:rsidP="00D17C86">
      <w:pPr>
        <w:rPr>
          <w:rFonts w:ascii="Fira Sans" w:hAnsi="Fira Sans"/>
        </w:rPr>
      </w:pPr>
      <w:r w:rsidRPr="00E0586B">
        <w:rPr>
          <w:rFonts w:ascii="Fira Sans" w:hAnsi="Fira Sans"/>
        </w:rPr>
        <w:lastRenderedPageBreak/>
        <w:t>De commissie wordt voorgezeten door de adviseur inkoop. De rol van de adviseur bestaat uit het begeleiding en bewaken van de rechtmatigheid van het beoordelingsproces: hij beoordeelt niet mee.</w:t>
      </w:r>
    </w:p>
    <w:p w14:paraId="71F4F751" w14:textId="77777777" w:rsidR="00D17C86" w:rsidRPr="00E0586B" w:rsidRDefault="00D17C86" w:rsidP="00D17C86">
      <w:pPr>
        <w:rPr>
          <w:rFonts w:ascii="Fira Sans" w:hAnsi="Fira Sans"/>
        </w:rPr>
      </w:pPr>
    </w:p>
    <w:p w14:paraId="5DC0CD51" w14:textId="77777777" w:rsidR="00D17C86" w:rsidRPr="00E0586B" w:rsidRDefault="00D17C86" w:rsidP="00D17C86">
      <w:pPr>
        <w:pStyle w:val="Kop3"/>
        <w:rPr>
          <w:rFonts w:ascii="Fira Sans" w:hAnsi="Fira Sans"/>
        </w:rPr>
      </w:pPr>
      <w:bookmarkStart w:id="87" w:name="_Toc191639194"/>
      <w:r w:rsidRPr="00E0586B">
        <w:rPr>
          <w:rFonts w:ascii="Fira Sans" w:hAnsi="Fira Sans"/>
        </w:rPr>
        <w:t>Beoordeling selectiecriteria</w:t>
      </w:r>
      <w:bookmarkEnd w:id="87"/>
    </w:p>
    <w:p w14:paraId="48919609" w14:textId="77777777" w:rsidR="00D17C86" w:rsidRPr="00E0586B" w:rsidRDefault="00D17C86" w:rsidP="00D17C86">
      <w:pPr>
        <w:rPr>
          <w:rFonts w:ascii="Fira Sans" w:hAnsi="Fira Sans"/>
        </w:rPr>
      </w:pPr>
      <w:r w:rsidRPr="00E0586B">
        <w:rPr>
          <w:rFonts w:ascii="Fira Sans" w:hAnsi="Fira Sans"/>
        </w:rPr>
        <w:t>De leden van de selectiecommissie beoordelen individueel de ontvangen aanmeldingen aan de hand van de gestelde selectiecriteria. In een consensusoverleg wordt gezamenlijk de consensus score vastgesteld.</w:t>
      </w:r>
    </w:p>
    <w:p w14:paraId="1435A98B" w14:textId="77777777" w:rsidR="00D17C86" w:rsidRPr="00E0586B" w:rsidRDefault="00D17C86" w:rsidP="00D17C86">
      <w:pPr>
        <w:rPr>
          <w:rFonts w:ascii="Fira Sans" w:hAnsi="Fira Sans"/>
        </w:rPr>
      </w:pPr>
    </w:p>
    <w:p w14:paraId="69B5FDE7" w14:textId="77777777" w:rsidR="00D17C86" w:rsidRPr="00E0586B" w:rsidRDefault="00D17C86" w:rsidP="00D17C86">
      <w:pPr>
        <w:pStyle w:val="Kop3"/>
        <w:rPr>
          <w:rFonts w:ascii="Fira Sans" w:hAnsi="Fira Sans"/>
        </w:rPr>
      </w:pPr>
      <w:bookmarkStart w:id="88" w:name="_Toc191639195"/>
      <w:r w:rsidRPr="00E0586B">
        <w:rPr>
          <w:rFonts w:ascii="Fira Sans" w:hAnsi="Fira Sans"/>
        </w:rPr>
        <w:t>Bijzondere situaties</w:t>
      </w:r>
      <w:bookmarkEnd w:id="88"/>
    </w:p>
    <w:p w14:paraId="05DA80E8" w14:textId="7F06D29A" w:rsidR="00D17C86" w:rsidRPr="00E0586B" w:rsidRDefault="00D17C86" w:rsidP="00D17C86">
      <w:pPr>
        <w:rPr>
          <w:rFonts w:ascii="Fira Sans" w:hAnsi="Fira Sans"/>
        </w:rPr>
      </w:pPr>
      <w:r w:rsidRPr="00E0586B">
        <w:rPr>
          <w:rFonts w:ascii="Fira Sans" w:hAnsi="Fira Sans"/>
        </w:rPr>
        <w:t xml:space="preserve">In de situatie dat vijf of minder aanmeldingen ontvangen worden, is het niet meer nodig de selectiecriteria te beoordelen. Alle geldige aanmeldingen waarop geen uitsluitingsgronden van toepassing zijn en die voldoen aan de geschiktheidseisen worden dan uitgenodigd voor deelname aan de </w:t>
      </w:r>
      <w:r w:rsidR="00657F83">
        <w:rPr>
          <w:rFonts w:ascii="Fira Sans" w:hAnsi="Fira Sans"/>
        </w:rPr>
        <w:t>inschrijffase</w:t>
      </w:r>
      <w:r w:rsidRPr="00E0586B">
        <w:rPr>
          <w:rFonts w:ascii="Fira Sans" w:hAnsi="Fira Sans"/>
        </w:rPr>
        <w:t>. Hierbij wordt uitgegaan van de situatie dat alle opgevraagde bewijsstukken tijdig worden aangeleverd en verder geen reden vormen om gegadigden uit te sluiten.</w:t>
      </w:r>
    </w:p>
    <w:p w14:paraId="2A8FECAB" w14:textId="77777777" w:rsidR="00D17C86" w:rsidRPr="00E0586B" w:rsidRDefault="00D17C86" w:rsidP="00D17C86">
      <w:pPr>
        <w:rPr>
          <w:rFonts w:ascii="Fira Sans" w:hAnsi="Fira Sans"/>
        </w:rPr>
      </w:pPr>
    </w:p>
    <w:p w14:paraId="6E773249" w14:textId="77777777" w:rsidR="00D17C86" w:rsidRDefault="00D17C86" w:rsidP="00D17C86">
      <w:pPr>
        <w:rPr>
          <w:rFonts w:ascii="Fira Sans" w:hAnsi="Fira Sans"/>
        </w:rPr>
      </w:pPr>
      <w:r w:rsidRPr="00E0586B">
        <w:rPr>
          <w:rFonts w:ascii="Fira Sans" w:hAnsi="Fira Sans"/>
        </w:rPr>
        <w:t>Indien zich de situatie voordoet dat er na het beoordelen van de selectiecriteria meerdere gegadigde tot de vijf best scorende partijen horen wordt er</w:t>
      </w:r>
      <w:r>
        <w:rPr>
          <w:rFonts w:ascii="Fira Sans" w:hAnsi="Fira Sans"/>
        </w:rPr>
        <w:t xml:space="preserve"> tussen de gelijk scorende gegadigden </w:t>
      </w:r>
      <w:r w:rsidRPr="00E0586B">
        <w:rPr>
          <w:rFonts w:ascii="Fira Sans" w:hAnsi="Fira Sans"/>
        </w:rPr>
        <w:t>geloot</w:t>
      </w:r>
      <w:r>
        <w:rPr>
          <w:rFonts w:ascii="Fira Sans" w:hAnsi="Fira Sans"/>
        </w:rPr>
        <w:t xml:space="preserve"> t.b.v. ranking</w:t>
      </w:r>
      <w:r w:rsidRPr="00E0586B">
        <w:rPr>
          <w:rFonts w:ascii="Fira Sans" w:hAnsi="Fira Sans"/>
        </w:rPr>
        <w:t xml:space="preserve">. </w:t>
      </w:r>
    </w:p>
    <w:p w14:paraId="6DD11660" w14:textId="77777777" w:rsidR="00D17C86" w:rsidRDefault="00D17C86" w:rsidP="00D17C86">
      <w:pPr>
        <w:rPr>
          <w:rFonts w:ascii="Fira Sans" w:hAnsi="Fira Sans"/>
        </w:rPr>
      </w:pPr>
      <w:r w:rsidRPr="00E0586B">
        <w:rPr>
          <w:rFonts w:ascii="Fira Sans" w:hAnsi="Fira Sans"/>
        </w:rPr>
        <w:t xml:space="preserve">De loting vindt plaats door </w:t>
      </w:r>
      <w:r>
        <w:rPr>
          <w:rFonts w:ascii="Fira Sans" w:hAnsi="Fira Sans"/>
        </w:rPr>
        <w:t xml:space="preserve">de Ambtelijk Opdrachtgever en de </w:t>
      </w:r>
      <w:r w:rsidRPr="00E0586B">
        <w:rPr>
          <w:rFonts w:ascii="Fira Sans" w:hAnsi="Fira Sans" w:cs="Courier New"/>
        </w:rPr>
        <w:t>Sr. Juridisch projectadviseur</w:t>
      </w:r>
      <w:r>
        <w:rPr>
          <w:rFonts w:ascii="Fira Sans" w:hAnsi="Fira Sans"/>
        </w:rPr>
        <w:t xml:space="preserve"> van de provincie Flevoland</w:t>
      </w:r>
      <w:r w:rsidRPr="00E0586B">
        <w:rPr>
          <w:rFonts w:ascii="Fira Sans" w:hAnsi="Fira Sans"/>
        </w:rPr>
        <w:t>.</w:t>
      </w:r>
    </w:p>
    <w:p w14:paraId="09544475" w14:textId="77777777" w:rsidR="00D17C86" w:rsidRDefault="00D17C86" w:rsidP="00D17C86">
      <w:pPr>
        <w:rPr>
          <w:rFonts w:ascii="Fira Sans" w:hAnsi="Fira Sans"/>
        </w:rPr>
      </w:pPr>
    </w:p>
    <w:p w14:paraId="00D2FF6B" w14:textId="77777777" w:rsidR="00D17C86" w:rsidRDefault="00D17C86" w:rsidP="00D17C86">
      <w:pPr>
        <w:rPr>
          <w:rFonts w:ascii="Fira Sans" w:hAnsi="Fira Sans"/>
        </w:rPr>
      </w:pPr>
      <w:r>
        <w:rPr>
          <w:rFonts w:ascii="Fira Sans" w:hAnsi="Fira Sans"/>
        </w:rPr>
        <w:t>In geval het bepaalde in hst. 4.9 2</w:t>
      </w:r>
      <w:r w:rsidRPr="000B6841">
        <w:rPr>
          <w:rFonts w:ascii="Fira Sans" w:hAnsi="Fira Sans"/>
          <w:vertAlign w:val="superscript"/>
        </w:rPr>
        <w:t>e</w:t>
      </w:r>
      <w:r>
        <w:rPr>
          <w:rFonts w:ascii="Fira Sans" w:hAnsi="Fira Sans"/>
        </w:rPr>
        <w:t xml:space="preserve"> alinea (uitsluiting n.a.v. het niet kunnen aantonen d.m.v. bewijsmiddelen) zich voordoet en een of meerdere partijen wordt uitgesloten van deelname zal op basis van de lotingsuitslag de eerstvolgende gegadigde(n) toetreden.</w:t>
      </w:r>
    </w:p>
    <w:p w14:paraId="3F1DBA0E" w14:textId="77777777" w:rsidR="00D17C86" w:rsidRDefault="00D17C86" w:rsidP="00D17C86">
      <w:pPr>
        <w:spacing w:after="160" w:line="259" w:lineRule="auto"/>
        <w:rPr>
          <w:rFonts w:ascii="Fira Sans" w:hAnsi="Fira Sans"/>
          <w:color w:val="2E74B5" w:themeColor="accent1" w:themeShade="BF"/>
          <w:sz w:val="24"/>
          <w:szCs w:val="24"/>
        </w:rPr>
      </w:pPr>
    </w:p>
    <w:p w14:paraId="72777543" w14:textId="77777777" w:rsidR="00D17C86" w:rsidRPr="00E0586B" w:rsidRDefault="00D17C86" w:rsidP="00D17C86">
      <w:pPr>
        <w:pStyle w:val="Kop2"/>
        <w:rPr>
          <w:rFonts w:ascii="Fira Sans" w:hAnsi="Fira Sans"/>
        </w:rPr>
      </w:pPr>
      <w:bookmarkStart w:id="89" w:name="_Toc191639196"/>
      <w:r w:rsidRPr="00E0586B">
        <w:rPr>
          <w:rFonts w:ascii="Fira Sans" w:hAnsi="Fira Sans"/>
        </w:rPr>
        <w:t>Bekendmaking voornemen tot selectie</w:t>
      </w:r>
      <w:bookmarkEnd w:id="89"/>
      <w:r w:rsidRPr="00E0586B">
        <w:rPr>
          <w:rFonts w:ascii="Fira Sans" w:hAnsi="Fira Sans"/>
        </w:rPr>
        <w:t xml:space="preserve"> </w:t>
      </w:r>
    </w:p>
    <w:p w14:paraId="6BDA84CC" w14:textId="77777777" w:rsidR="00D17C86" w:rsidRPr="00E0586B" w:rsidRDefault="00D17C86" w:rsidP="00D17C86">
      <w:pPr>
        <w:rPr>
          <w:rFonts w:ascii="Fira Sans" w:hAnsi="Fira Sans"/>
        </w:rPr>
      </w:pPr>
      <w:r w:rsidRPr="00E0586B">
        <w:rPr>
          <w:rFonts w:ascii="Fira Sans" w:hAnsi="Fira Sans"/>
        </w:rPr>
        <w:t>De aanbestedende dienst informeert de gegadigden die zich hebben aangemeld voor de selectiefase gelijktijdig over de uitkomst van de selectiefase. De gegadigden die niet worden uitgenodigd tot het doen van een inschrijving worden op de hoogte gesteld van de gemaakte selectie.</w:t>
      </w:r>
    </w:p>
    <w:p w14:paraId="392570E2" w14:textId="77777777" w:rsidR="00D17C86" w:rsidRPr="00E0586B" w:rsidRDefault="00D17C86" w:rsidP="00D17C86">
      <w:pPr>
        <w:rPr>
          <w:rFonts w:ascii="Fira Sans" w:hAnsi="Fira Sans"/>
        </w:rPr>
      </w:pPr>
    </w:p>
    <w:p w14:paraId="6C6861CB" w14:textId="77777777" w:rsidR="00D17C86" w:rsidRPr="00E0586B" w:rsidRDefault="00D17C86" w:rsidP="00D17C86">
      <w:pPr>
        <w:pStyle w:val="Kop2"/>
        <w:rPr>
          <w:rFonts w:ascii="Fira Sans" w:hAnsi="Fira Sans"/>
        </w:rPr>
      </w:pPr>
      <w:bookmarkStart w:id="90" w:name="_Toc191639197"/>
      <w:r w:rsidRPr="00E0586B">
        <w:rPr>
          <w:rFonts w:ascii="Fira Sans" w:hAnsi="Fira Sans"/>
        </w:rPr>
        <w:t>Bezwaar maken tegen het voornemen tot selectie</w:t>
      </w:r>
      <w:bookmarkEnd w:id="90"/>
    </w:p>
    <w:p w14:paraId="7B7CA4D3" w14:textId="77777777" w:rsidR="00D17C86" w:rsidRPr="00E0586B" w:rsidRDefault="00D17C86" w:rsidP="00D17C86">
      <w:pPr>
        <w:rPr>
          <w:rFonts w:ascii="Fira Sans" w:hAnsi="Fira Sans"/>
        </w:rPr>
      </w:pPr>
      <w:r w:rsidRPr="00E0586B">
        <w:rPr>
          <w:rFonts w:ascii="Fira Sans" w:hAnsi="Fira Sans"/>
        </w:rPr>
        <w:t xml:space="preserve">De gegadigden die na de selectie niet worden uitgenodigd tot het doen van een inschrijving worden in de gelegenheid gesteld om, binnen 10 kalenderdagen nadat mededeling is gedaan, een kort geding aanhangig te maken bij de bevoegde rechter. De bevoegde rechter is de Voorzieningenrechter van de Rechtbank </w:t>
      </w:r>
      <w:r>
        <w:rPr>
          <w:rFonts w:ascii="Fira Sans" w:hAnsi="Fira Sans"/>
        </w:rPr>
        <w:t>Midden Nederland</w:t>
      </w:r>
      <w:r w:rsidRPr="00E0586B">
        <w:rPr>
          <w:rFonts w:ascii="Fira Sans" w:hAnsi="Fira Sans"/>
        </w:rPr>
        <w:t xml:space="preserve"> locatie </w:t>
      </w:r>
      <w:r>
        <w:rPr>
          <w:rFonts w:ascii="Fira Sans" w:hAnsi="Fira Sans"/>
        </w:rPr>
        <w:t>Lelystad</w:t>
      </w:r>
      <w:r w:rsidRPr="00E0586B">
        <w:rPr>
          <w:rFonts w:ascii="Fira Sans" w:hAnsi="Fira Sans"/>
        </w:rPr>
        <w:t xml:space="preserve">. Indien de afgewezen gegadigden niet tijdig of niet correct een kort geding aanhangig maken dan worden zij geacht uitdrukkelijk afstand te hebben gedaan van hun recht op bezwaar en zijn zij niet-ontvankelijk in hun vorderingen indien zij alsnog op correcte wijze een kort geding </w:t>
      </w:r>
      <w:r w:rsidRPr="00E0586B">
        <w:rPr>
          <w:rFonts w:ascii="Fira Sans" w:hAnsi="Fira Sans"/>
        </w:rPr>
        <w:lastRenderedPageBreak/>
        <w:t>aanhangig maken. De gegadigde die een kort geding aanhangig maakt dient de Rechtbank te vragen de mondelinge behandeling van het kort geding zo spoedig mogelijk te laten plaatsvinden. Verzoek om de aanbestedende dienst op de hoogte te stellen van het bezwaar door het toezenden van de conceptstukken van het kort geding.</w:t>
      </w:r>
    </w:p>
    <w:p w14:paraId="77CC2B0F" w14:textId="77777777" w:rsidR="00D17C86" w:rsidRPr="00E0586B" w:rsidRDefault="00D17C86" w:rsidP="00D17C86">
      <w:pPr>
        <w:rPr>
          <w:rFonts w:ascii="Fira Sans" w:hAnsi="Fira Sans"/>
        </w:rPr>
      </w:pPr>
    </w:p>
    <w:p w14:paraId="6E9CDAC1" w14:textId="77777777" w:rsidR="00D17C86" w:rsidRPr="00E0586B" w:rsidRDefault="00D17C86" w:rsidP="00D17C86">
      <w:pPr>
        <w:rPr>
          <w:rFonts w:ascii="Fira Sans" w:hAnsi="Fira Sans" w:cs="Arial"/>
        </w:rPr>
      </w:pPr>
      <w:r w:rsidRPr="00E0586B">
        <w:rPr>
          <w:rFonts w:ascii="Fira Sans" w:hAnsi="Fira Sans" w:cs="Arial"/>
        </w:rPr>
        <w:t>Door aanmelding aanvaarden aanmelders een contractueel vervalbeding zijnde een opschortende termijn van 1</w:t>
      </w:r>
      <w:r>
        <w:rPr>
          <w:rFonts w:ascii="Fira Sans" w:hAnsi="Fira Sans" w:cs="Arial"/>
        </w:rPr>
        <w:t>4</w:t>
      </w:r>
      <w:r w:rsidRPr="00E0586B">
        <w:rPr>
          <w:rFonts w:ascii="Fira Sans" w:hAnsi="Fira Sans" w:cs="Arial"/>
        </w:rPr>
        <w:t xml:space="preserve"> kalenderdagen voor vorderingen, samenhangend met de onderhavige aanbesteding. Ook aanvaarden zij niet-ontvankelijk te zijn in hun vorderingen, en deze verwerkt te hebben, indien het kort geding na voornoemde periode van 10 kalenderdagen nog aanhangig zou worden gemaakt. De vervaltermijn waarborgt de voortvarendheid van de procedure en het beschermt de gerechtvaardigde belangen van onder andere geselecteerde gegadigden bij rechtszekerheid.</w:t>
      </w:r>
      <w:r w:rsidRPr="00E0586B">
        <w:rPr>
          <w:rFonts w:ascii="Fira Sans" w:hAnsi="Fira Sans"/>
        </w:rPr>
        <w:t xml:space="preserve"> </w:t>
      </w:r>
      <w:r w:rsidRPr="00E0586B">
        <w:rPr>
          <w:rFonts w:ascii="Fira Sans" w:hAnsi="Fira Sans" w:cs="Arial"/>
        </w:rPr>
        <w:t>Wanneer de bezwaartermijn eindigt staat in de planning opgenomen</w:t>
      </w:r>
    </w:p>
    <w:p w14:paraId="12810525" w14:textId="77777777" w:rsidR="00D17C86" w:rsidRPr="00E0586B" w:rsidRDefault="00D17C86" w:rsidP="00D17C86">
      <w:pPr>
        <w:rPr>
          <w:rFonts w:ascii="Fira Sans" w:hAnsi="Fira Sans" w:cs="Arial"/>
          <w:highlight w:val="yellow"/>
        </w:rPr>
      </w:pPr>
    </w:p>
    <w:p w14:paraId="7AAF069F" w14:textId="77777777" w:rsidR="00D17C86" w:rsidRPr="00E0586B" w:rsidRDefault="00D17C86" w:rsidP="00D17C86">
      <w:pPr>
        <w:rPr>
          <w:rFonts w:ascii="Fira Sans" w:hAnsi="Fira Sans" w:cs="Arial"/>
          <w:highlight w:val="yellow"/>
        </w:rPr>
      </w:pPr>
    </w:p>
    <w:p w14:paraId="279E0C15" w14:textId="42B08A66" w:rsidR="00D17C86" w:rsidRPr="00E0586B" w:rsidRDefault="00D17C86" w:rsidP="00D17C86">
      <w:pPr>
        <w:pStyle w:val="Kop2"/>
        <w:rPr>
          <w:rFonts w:ascii="Fira Sans" w:hAnsi="Fira Sans"/>
        </w:rPr>
      </w:pPr>
      <w:bookmarkStart w:id="91" w:name="_Toc191639198"/>
      <w:r w:rsidRPr="00E0586B">
        <w:rPr>
          <w:rFonts w:ascii="Fira Sans" w:hAnsi="Fira Sans"/>
        </w:rPr>
        <w:t xml:space="preserve">Definitieve selectie voor de </w:t>
      </w:r>
      <w:r w:rsidR="00657F83">
        <w:rPr>
          <w:rFonts w:ascii="Fira Sans" w:hAnsi="Fira Sans"/>
        </w:rPr>
        <w:t>inschrijffase</w:t>
      </w:r>
      <w:bookmarkEnd w:id="91"/>
    </w:p>
    <w:p w14:paraId="75424117" w14:textId="77777777" w:rsidR="00D17C86" w:rsidRPr="00E0586B" w:rsidRDefault="00D17C86" w:rsidP="00D17C86">
      <w:pPr>
        <w:rPr>
          <w:rFonts w:ascii="Fira Sans" w:hAnsi="Fira Sans"/>
        </w:rPr>
      </w:pPr>
      <w:r w:rsidRPr="00E0586B">
        <w:rPr>
          <w:rFonts w:ascii="Fira Sans" w:hAnsi="Fira Sans" w:cs="Arial"/>
        </w:rPr>
        <w:t xml:space="preserve">Indien de voorgenomen geselecteerde alle bewijsmiddelen tijdig en correct ingediend heeft, afgewezen partijen geen bezwaar hebben gemaakt of het bezwaar afgewezen is door de voorzieningenrechter en er ook geen andere punten zijn die selectie in de weg staan, kan de aanbestedende dienst overgaan tot de gunningfase. </w:t>
      </w:r>
    </w:p>
    <w:p w14:paraId="09C809CB" w14:textId="77777777" w:rsidR="00D17C86" w:rsidRPr="00E0586B" w:rsidRDefault="00D17C86" w:rsidP="00D17C86">
      <w:pPr>
        <w:rPr>
          <w:rFonts w:ascii="Fira Sans" w:hAnsi="Fira Sans"/>
        </w:rPr>
      </w:pPr>
    </w:p>
    <w:p w14:paraId="5A2C5CBA" w14:textId="77777777" w:rsidR="00D17C86" w:rsidRPr="00E0586B" w:rsidRDefault="00D17C86" w:rsidP="00D17C86">
      <w:pPr>
        <w:rPr>
          <w:rFonts w:ascii="Fira Sans" w:hAnsi="Fira Sans"/>
        </w:rPr>
      </w:pPr>
    </w:p>
    <w:p w14:paraId="72EE3D4F" w14:textId="77777777" w:rsidR="00D17C86" w:rsidRPr="00E0586B" w:rsidRDefault="00D17C86" w:rsidP="00D17C86">
      <w:pPr>
        <w:rPr>
          <w:rFonts w:ascii="Fira Sans" w:hAnsi="Fira Sans"/>
        </w:rPr>
      </w:pPr>
    </w:p>
    <w:p w14:paraId="38B2F590" w14:textId="77777777" w:rsidR="00D17C86" w:rsidRPr="00E0586B" w:rsidRDefault="00D17C86" w:rsidP="00D17C86">
      <w:pPr>
        <w:rPr>
          <w:rFonts w:ascii="Fira Sans" w:hAnsi="Fira Sans"/>
        </w:rPr>
      </w:pPr>
    </w:p>
    <w:p w14:paraId="44836483" w14:textId="77777777" w:rsidR="00D17C86" w:rsidRPr="00E0586B" w:rsidRDefault="00D17C86" w:rsidP="00D17C86">
      <w:pPr>
        <w:rPr>
          <w:rFonts w:ascii="Fira Sans" w:hAnsi="Fira Sans"/>
        </w:rPr>
      </w:pPr>
    </w:p>
    <w:p w14:paraId="7FB3CF33" w14:textId="77777777" w:rsidR="00D17C86" w:rsidRPr="00E0586B" w:rsidRDefault="00D17C86" w:rsidP="00D17C86">
      <w:pPr>
        <w:rPr>
          <w:rFonts w:ascii="Fira Sans" w:hAnsi="Fira Sans"/>
        </w:rPr>
      </w:pPr>
    </w:p>
    <w:p w14:paraId="3020E106" w14:textId="77777777" w:rsidR="00D17C86" w:rsidRPr="00E0586B" w:rsidRDefault="00D17C86" w:rsidP="00D17C86">
      <w:pPr>
        <w:rPr>
          <w:rFonts w:ascii="Fira Sans" w:hAnsi="Fira Sans"/>
        </w:rPr>
      </w:pPr>
    </w:p>
    <w:p w14:paraId="786562A4" w14:textId="77777777" w:rsidR="00D17C86" w:rsidRPr="00E0586B" w:rsidRDefault="00D17C86" w:rsidP="00D17C86">
      <w:pPr>
        <w:rPr>
          <w:rFonts w:ascii="Fira Sans" w:hAnsi="Fira Sans"/>
        </w:rPr>
      </w:pPr>
    </w:p>
    <w:p w14:paraId="64862802" w14:textId="77777777" w:rsidR="00D17C86" w:rsidRPr="00E0586B" w:rsidRDefault="00D17C86" w:rsidP="00D17C86">
      <w:pPr>
        <w:rPr>
          <w:rFonts w:ascii="Fira Sans" w:hAnsi="Fira Sans"/>
        </w:rPr>
      </w:pPr>
    </w:p>
    <w:p w14:paraId="09B9CD71" w14:textId="77777777" w:rsidR="00D17C86" w:rsidRPr="00E0586B" w:rsidRDefault="00D17C86" w:rsidP="00D17C86">
      <w:pPr>
        <w:rPr>
          <w:rFonts w:ascii="Fira Sans" w:hAnsi="Fira Sans"/>
        </w:rPr>
      </w:pPr>
    </w:p>
    <w:p w14:paraId="380B0D11" w14:textId="77777777" w:rsidR="00D17C86" w:rsidRPr="00E0586B" w:rsidRDefault="00D17C86" w:rsidP="00D17C86">
      <w:pPr>
        <w:rPr>
          <w:rFonts w:ascii="Fira Sans" w:hAnsi="Fira Sans"/>
        </w:rPr>
      </w:pPr>
    </w:p>
    <w:p w14:paraId="1B0114AD" w14:textId="77777777" w:rsidR="00D17C86" w:rsidRPr="00E0586B" w:rsidRDefault="00D17C86" w:rsidP="00D17C86">
      <w:pPr>
        <w:rPr>
          <w:rFonts w:ascii="Fira Sans" w:hAnsi="Fira Sans"/>
        </w:rPr>
      </w:pPr>
    </w:p>
    <w:p w14:paraId="1382FFFA" w14:textId="77777777" w:rsidR="00D17C86" w:rsidRPr="00E0586B" w:rsidRDefault="00D17C86" w:rsidP="00D17C86">
      <w:pPr>
        <w:rPr>
          <w:rFonts w:ascii="Fira Sans" w:hAnsi="Fira Sans"/>
        </w:rPr>
      </w:pPr>
    </w:p>
    <w:p w14:paraId="23A2C61B" w14:textId="77777777" w:rsidR="00D17C86" w:rsidRPr="00E0586B" w:rsidRDefault="00D17C86" w:rsidP="00D17C86">
      <w:pPr>
        <w:rPr>
          <w:rFonts w:ascii="Fira Sans" w:hAnsi="Fira Sans"/>
        </w:rPr>
      </w:pPr>
    </w:p>
    <w:p w14:paraId="3696BAB3" w14:textId="77777777" w:rsidR="00D17C86" w:rsidRPr="00E0586B" w:rsidRDefault="00D17C86" w:rsidP="00D17C86">
      <w:pPr>
        <w:rPr>
          <w:rFonts w:ascii="Fira Sans" w:hAnsi="Fira Sans"/>
        </w:rPr>
      </w:pPr>
    </w:p>
    <w:p w14:paraId="4F85240B" w14:textId="77777777" w:rsidR="00D17C86" w:rsidRPr="00E0586B" w:rsidRDefault="00D17C86" w:rsidP="00D17C86">
      <w:pPr>
        <w:rPr>
          <w:rFonts w:ascii="Fira Sans" w:hAnsi="Fira Sans"/>
        </w:rPr>
      </w:pPr>
    </w:p>
    <w:p w14:paraId="41C48A9F" w14:textId="77777777" w:rsidR="00D17C86" w:rsidRPr="00E0586B" w:rsidRDefault="00D17C86" w:rsidP="00D17C86">
      <w:pPr>
        <w:rPr>
          <w:rFonts w:ascii="Fira Sans" w:hAnsi="Fira Sans"/>
        </w:rPr>
      </w:pPr>
    </w:p>
    <w:p w14:paraId="2C06BA53" w14:textId="77777777" w:rsidR="00D17C86" w:rsidRPr="00E0586B" w:rsidRDefault="00D17C86" w:rsidP="00D17C86">
      <w:pPr>
        <w:rPr>
          <w:rFonts w:ascii="Fira Sans" w:hAnsi="Fira Sans"/>
        </w:rPr>
      </w:pPr>
    </w:p>
    <w:p w14:paraId="1926BD59" w14:textId="77777777" w:rsidR="00D17C86" w:rsidRPr="00E0586B" w:rsidRDefault="00D17C86" w:rsidP="00D17C86">
      <w:pPr>
        <w:rPr>
          <w:rFonts w:ascii="Fira Sans" w:hAnsi="Fira Sans"/>
        </w:rPr>
      </w:pPr>
    </w:p>
    <w:p w14:paraId="7E3AC5D6" w14:textId="77777777" w:rsidR="00D17C86" w:rsidRPr="00E0586B" w:rsidRDefault="00D17C86" w:rsidP="00D17C86">
      <w:pPr>
        <w:rPr>
          <w:rFonts w:ascii="Fira Sans" w:hAnsi="Fira Sans"/>
        </w:rPr>
      </w:pPr>
    </w:p>
    <w:p w14:paraId="2FC4A006" w14:textId="77777777" w:rsidR="00D17C86" w:rsidRPr="00E0586B" w:rsidRDefault="00D17C86" w:rsidP="00D17C86">
      <w:pPr>
        <w:rPr>
          <w:rFonts w:ascii="Fira Sans" w:hAnsi="Fira Sans"/>
        </w:rPr>
      </w:pPr>
    </w:p>
    <w:p w14:paraId="253BD4A2" w14:textId="77777777" w:rsidR="00D17C86" w:rsidRPr="00E0586B" w:rsidRDefault="00D17C86" w:rsidP="00D17C86">
      <w:pPr>
        <w:rPr>
          <w:rFonts w:ascii="Fira Sans" w:hAnsi="Fira Sans"/>
        </w:rPr>
      </w:pPr>
    </w:p>
    <w:p w14:paraId="7A0E7927" w14:textId="0FB4A3C7" w:rsidR="00D17C86" w:rsidRPr="00E0586B" w:rsidRDefault="00657F83" w:rsidP="00D17C86">
      <w:pPr>
        <w:pStyle w:val="Kop1"/>
        <w:rPr>
          <w:rFonts w:ascii="Fira Sans" w:hAnsi="Fira Sans"/>
        </w:rPr>
      </w:pPr>
      <w:bookmarkStart w:id="92" w:name="_Toc191639199"/>
      <w:r>
        <w:rPr>
          <w:rFonts w:ascii="Fira Sans" w:hAnsi="Fira Sans"/>
        </w:rPr>
        <w:lastRenderedPageBreak/>
        <w:t>Inschrijffase</w:t>
      </w:r>
      <w:bookmarkEnd w:id="92"/>
    </w:p>
    <w:p w14:paraId="184ABB3E" w14:textId="532FF9E9" w:rsidR="00D17C86" w:rsidRPr="00E0586B" w:rsidRDefault="00D17C86" w:rsidP="00D17C86">
      <w:pPr>
        <w:rPr>
          <w:rFonts w:ascii="Fira Sans" w:hAnsi="Fira Sans"/>
        </w:rPr>
      </w:pPr>
      <w:r w:rsidRPr="00E0586B">
        <w:rPr>
          <w:rFonts w:ascii="Fira Sans" w:hAnsi="Fira Sans"/>
        </w:rPr>
        <w:t xml:space="preserve">In dit hoofdstuk wordt een vooruitblik gegeven op de gang van zaken na de selectiefase. Beschrijvingen zijn indicatief en kunnen nog wijzigen gedurende de periode tot verstrekking van de definitieve </w:t>
      </w:r>
      <w:r w:rsidR="00B72956">
        <w:rPr>
          <w:rFonts w:ascii="Fira Sans" w:hAnsi="Fira Sans"/>
        </w:rPr>
        <w:t>inschrijfleidraad</w:t>
      </w:r>
      <w:r w:rsidRPr="00E0586B">
        <w:rPr>
          <w:rFonts w:ascii="Fira Sans" w:hAnsi="Fira Sans"/>
        </w:rPr>
        <w:t>.</w:t>
      </w:r>
    </w:p>
    <w:p w14:paraId="05FDE68F" w14:textId="77777777" w:rsidR="00D17C86" w:rsidRPr="00E0586B" w:rsidRDefault="00D17C86" w:rsidP="00D17C86">
      <w:pPr>
        <w:rPr>
          <w:rFonts w:ascii="Fira Sans" w:hAnsi="Fira Sans"/>
        </w:rPr>
      </w:pPr>
    </w:p>
    <w:p w14:paraId="7882B5CA" w14:textId="77777777" w:rsidR="00D17C86" w:rsidRPr="00E0586B" w:rsidRDefault="00D17C86" w:rsidP="00D17C86">
      <w:pPr>
        <w:pStyle w:val="Kop2"/>
        <w:rPr>
          <w:rFonts w:ascii="Fira Sans" w:hAnsi="Fira Sans"/>
        </w:rPr>
      </w:pPr>
      <w:bookmarkStart w:id="93" w:name="_Toc191639200"/>
      <w:r w:rsidRPr="00E0586B">
        <w:rPr>
          <w:rFonts w:ascii="Fira Sans" w:hAnsi="Fira Sans"/>
        </w:rPr>
        <w:t>Gunningscriteria</w:t>
      </w:r>
      <w:bookmarkEnd w:id="93"/>
    </w:p>
    <w:p w14:paraId="49850F47" w14:textId="22E6B94A" w:rsidR="00D17C86" w:rsidRPr="00E0586B" w:rsidRDefault="00D17C86" w:rsidP="00D17C86">
      <w:pPr>
        <w:rPr>
          <w:rFonts w:ascii="Fira Sans" w:hAnsi="Fira Sans"/>
        </w:rPr>
      </w:pPr>
      <w:r w:rsidRPr="00E0586B">
        <w:rPr>
          <w:rFonts w:ascii="Fira Sans" w:hAnsi="Fira Sans"/>
        </w:rPr>
        <w:t xml:space="preserve">De aanbestedende dienst gunt de opdracht aan de inschrijver met de beste prijs-kwaliteitverhouding, waarbij de in de tabel opgenomen subgunningcriteria als voorbeeld dienen. De exacte indeling en onderverdeling van de gunningscriteria evenals de bijbehorende wegingsfactoren worden vermeld in de </w:t>
      </w:r>
      <w:r w:rsidR="00B72956">
        <w:rPr>
          <w:rFonts w:ascii="Fira Sans" w:hAnsi="Fira Sans"/>
        </w:rPr>
        <w:t>inschrijf</w:t>
      </w:r>
      <w:r w:rsidRPr="00E0586B">
        <w:rPr>
          <w:rFonts w:ascii="Fira Sans" w:hAnsi="Fira Sans"/>
        </w:rPr>
        <w:t>leidraad. Vooralsnog is het uitgangspunt dat de nadruk zal liggen op de kwalitatieve aspecten en niet op de prijs. De wegingsfactoren zullen liggen in de bandbreedte Prijs 25-40% en Kwaliteit 75-60%.</w:t>
      </w:r>
    </w:p>
    <w:p w14:paraId="10A7EB3E" w14:textId="77777777" w:rsidR="00D17C86" w:rsidRPr="00E0586B" w:rsidRDefault="00D17C86" w:rsidP="00D17C86">
      <w:pPr>
        <w:rPr>
          <w:rFonts w:ascii="Fira Sans" w:hAnsi="Fira Sans"/>
        </w:rPr>
      </w:pPr>
    </w:p>
    <w:tbl>
      <w:tblPr>
        <w:tblStyle w:val="Tabelraster"/>
        <w:tblW w:w="0" w:type="auto"/>
        <w:tblLook w:val="04A0" w:firstRow="1" w:lastRow="0" w:firstColumn="1" w:lastColumn="0" w:noHBand="0" w:noVBand="1"/>
      </w:tblPr>
      <w:tblGrid>
        <w:gridCol w:w="7083"/>
      </w:tblGrid>
      <w:tr w:rsidR="00D17C86" w:rsidRPr="00E0586B" w14:paraId="15684DF2" w14:textId="77777777" w:rsidTr="007D3335">
        <w:tc>
          <w:tcPr>
            <w:tcW w:w="7083" w:type="dxa"/>
            <w:shd w:val="clear" w:color="auto" w:fill="2E74B5" w:themeFill="accent1" w:themeFillShade="BF"/>
          </w:tcPr>
          <w:p w14:paraId="14F851D6" w14:textId="77777777" w:rsidR="00D17C86" w:rsidRPr="00E0586B" w:rsidRDefault="00D17C86" w:rsidP="007D3335">
            <w:pPr>
              <w:rPr>
                <w:rFonts w:ascii="Fira Sans" w:hAnsi="Fira Sans"/>
                <w:b/>
                <w:bCs/>
                <w:color w:val="FFFFFF" w:themeColor="background1"/>
                <w:sz w:val="22"/>
                <w:szCs w:val="22"/>
              </w:rPr>
            </w:pPr>
            <w:r w:rsidRPr="00E0586B">
              <w:rPr>
                <w:rFonts w:ascii="Fira Sans" w:hAnsi="Fira Sans"/>
                <w:b/>
                <w:bCs/>
                <w:color w:val="FFFFFF" w:themeColor="background1"/>
                <w:sz w:val="22"/>
                <w:szCs w:val="22"/>
              </w:rPr>
              <w:t xml:space="preserve">Gunningcriterium Beste Prijs/Kwaliteitverhouding bestaande uit: </w:t>
            </w:r>
          </w:p>
        </w:tc>
      </w:tr>
      <w:tr w:rsidR="00D17C86" w:rsidRPr="00E0586B" w14:paraId="03445E64" w14:textId="77777777" w:rsidTr="007D3335">
        <w:tc>
          <w:tcPr>
            <w:tcW w:w="7083" w:type="dxa"/>
          </w:tcPr>
          <w:p w14:paraId="5D82F02A"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Prijs</w:t>
            </w:r>
          </w:p>
        </w:tc>
      </w:tr>
      <w:tr w:rsidR="00D17C86" w:rsidRPr="00E0586B" w14:paraId="3E111CF3" w14:textId="77777777" w:rsidTr="007D3335">
        <w:tc>
          <w:tcPr>
            <w:tcW w:w="7083" w:type="dxa"/>
          </w:tcPr>
          <w:p w14:paraId="70E5E1B7" w14:textId="0B7C89A8" w:rsidR="00D17C86" w:rsidRPr="00E0586B" w:rsidRDefault="00D17C86" w:rsidP="007D3335">
            <w:pPr>
              <w:pStyle w:val="Lijstalinea"/>
              <w:numPr>
                <w:ilvl w:val="0"/>
                <w:numId w:val="9"/>
              </w:numPr>
              <w:spacing w:after="0"/>
              <w:rPr>
                <w:rFonts w:ascii="Fira Sans" w:eastAsiaTheme="minorEastAsia" w:hAnsi="Fira Sans"/>
                <w:sz w:val="22"/>
                <w:szCs w:val="22"/>
              </w:rPr>
            </w:pPr>
            <w:r w:rsidRPr="00E0586B">
              <w:rPr>
                <w:rFonts w:ascii="Fira Sans" w:eastAsiaTheme="minorEastAsia" w:hAnsi="Fira Sans"/>
                <w:sz w:val="22"/>
                <w:szCs w:val="22"/>
              </w:rPr>
              <w:t xml:space="preserve">Totaalprijs opdracht en uurtarief/uurtarieven </w:t>
            </w:r>
          </w:p>
        </w:tc>
      </w:tr>
      <w:tr w:rsidR="00D17C86" w:rsidRPr="00E0586B" w14:paraId="0A55A12A" w14:textId="77777777" w:rsidTr="007D3335">
        <w:tc>
          <w:tcPr>
            <w:tcW w:w="7083" w:type="dxa"/>
          </w:tcPr>
          <w:p w14:paraId="31905D3C" w14:textId="77777777" w:rsidR="00D17C86" w:rsidRPr="00E0586B" w:rsidRDefault="00D17C86" w:rsidP="007D3335">
            <w:pPr>
              <w:rPr>
                <w:rFonts w:ascii="Fira Sans" w:hAnsi="Fira Sans"/>
                <w:b/>
                <w:bCs/>
                <w:sz w:val="22"/>
                <w:szCs w:val="22"/>
              </w:rPr>
            </w:pPr>
            <w:r w:rsidRPr="00E0586B">
              <w:rPr>
                <w:rFonts w:ascii="Fira Sans" w:hAnsi="Fira Sans"/>
                <w:b/>
                <w:bCs/>
                <w:sz w:val="22"/>
                <w:szCs w:val="22"/>
              </w:rPr>
              <w:t>Kwaliteit</w:t>
            </w:r>
          </w:p>
        </w:tc>
      </w:tr>
      <w:tr w:rsidR="00D17C86" w:rsidRPr="00E0586B" w14:paraId="3731E917" w14:textId="77777777" w:rsidTr="007D3335">
        <w:tc>
          <w:tcPr>
            <w:tcW w:w="7083" w:type="dxa"/>
          </w:tcPr>
          <w:p w14:paraId="12147DFC" w14:textId="77777777" w:rsidR="00D17C86" w:rsidRPr="00E0586B" w:rsidRDefault="00D17C86" w:rsidP="007D3335">
            <w:pPr>
              <w:pStyle w:val="Lijstalinea"/>
              <w:numPr>
                <w:ilvl w:val="0"/>
                <w:numId w:val="9"/>
              </w:numPr>
              <w:spacing w:after="0"/>
              <w:rPr>
                <w:rFonts w:ascii="Fira Sans" w:eastAsiaTheme="minorEastAsia" w:hAnsi="Fira Sans"/>
                <w:sz w:val="22"/>
                <w:szCs w:val="22"/>
              </w:rPr>
            </w:pPr>
            <w:r w:rsidRPr="00E0586B">
              <w:rPr>
                <w:rFonts w:ascii="Fira Sans" w:eastAsiaTheme="minorEastAsia" w:hAnsi="Fira Sans"/>
                <w:sz w:val="22"/>
                <w:szCs w:val="22"/>
              </w:rPr>
              <w:t xml:space="preserve">Visie op het project </w:t>
            </w:r>
          </w:p>
        </w:tc>
      </w:tr>
      <w:tr w:rsidR="00D17C86" w:rsidRPr="00E0586B" w14:paraId="6023EC5A" w14:textId="77777777" w:rsidTr="007D3335">
        <w:tc>
          <w:tcPr>
            <w:tcW w:w="7083" w:type="dxa"/>
          </w:tcPr>
          <w:p w14:paraId="10C7E835" w14:textId="77777777" w:rsidR="00D17C86" w:rsidRPr="00E0586B" w:rsidRDefault="00D17C86" w:rsidP="007D3335">
            <w:pPr>
              <w:pStyle w:val="Lijstalinea"/>
              <w:numPr>
                <w:ilvl w:val="0"/>
                <w:numId w:val="9"/>
              </w:numPr>
              <w:spacing w:after="0"/>
              <w:rPr>
                <w:rFonts w:ascii="Fira Sans" w:eastAsiaTheme="minorEastAsia" w:hAnsi="Fira Sans"/>
                <w:sz w:val="22"/>
                <w:szCs w:val="22"/>
              </w:rPr>
            </w:pPr>
            <w:r w:rsidRPr="00E0586B">
              <w:rPr>
                <w:rFonts w:ascii="Fira Sans" w:eastAsiaTheme="minorEastAsia" w:hAnsi="Fira Sans"/>
                <w:sz w:val="22"/>
                <w:szCs w:val="22"/>
              </w:rPr>
              <w:t>Plan van Aanpak en samenstelling ontwerpteam</w:t>
            </w:r>
          </w:p>
        </w:tc>
      </w:tr>
      <w:tr w:rsidR="00D17C86" w:rsidRPr="00E0586B" w14:paraId="76F4693E" w14:textId="77777777" w:rsidTr="007D3335">
        <w:tc>
          <w:tcPr>
            <w:tcW w:w="7083" w:type="dxa"/>
          </w:tcPr>
          <w:p w14:paraId="5D2F3440" w14:textId="77777777" w:rsidR="00D17C86" w:rsidRPr="00E0586B" w:rsidRDefault="00D17C86" w:rsidP="007D3335">
            <w:pPr>
              <w:pStyle w:val="Lijstalinea"/>
              <w:numPr>
                <w:ilvl w:val="0"/>
                <w:numId w:val="9"/>
              </w:numPr>
              <w:spacing w:after="0"/>
              <w:rPr>
                <w:rFonts w:ascii="Fira Sans" w:eastAsiaTheme="minorEastAsia" w:hAnsi="Fira Sans"/>
                <w:sz w:val="22"/>
                <w:szCs w:val="22"/>
              </w:rPr>
            </w:pPr>
            <w:r w:rsidRPr="00E0586B">
              <w:rPr>
                <w:rFonts w:ascii="Fira Sans" w:eastAsiaTheme="minorEastAsia" w:hAnsi="Fira Sans"/>
                <w:sz w:val="22"/>
                <w:szCs w:val="22"/>
              </w:rPr>
              <w:t xml:space="preserve">Presentatie </w:t>
            </w:r>
          </w:p>
        </w:tc>
      </w:tr>
    </w:tbl>
    <w:p w14:paraId="1976623E" w14:textId="77777777" w:rsidR="00D17C86" w:rsidRPr="00E0586B" w:rsidRDefault="00D17C86" w:rsidP="00D17C86">
      <w:pPr>
        <w:rPr>
          <w:rFonts w:ascii="Fira Sans" w:hAnsi="Fira Sans"/>
          <w:b/>
          <w:bCs/>
          <w:u w:val="single"/>
        </w:rPr>
      </w:pPr>
    </w:p>
    <w:p w14:paraId="6DA39B98" w14:textId="77777777" w:rsidR="00D17C86" w:rsidRPr="00E0586B" w:rsidRDefault="00D17C86" w:rsidP="00D17C86">
      <w:pPr>
        <w:rPr>
          <w:rFonts w:ascii="Fira Sans" w:hAnsi="Fira Sans"/>
          <w:b/>
          <w:bCs/>
          <w:u w:val="single"/>
        </w:rPr>
      </w:pPr>
      <w:r w:rsidRPr="00E0586B">
        <w:rPr>
          <w:rFonts w:ascii="Fira Sans" w:hAnsi="Fira Sans"/>
          <w:b/>
          <w:bCs/>
          <w:u w:val="single"/>
        </w:rPr>
        <w:t>Toelichting gunningcriteria:</w:t>
      </w:r>
    </w:p>
    <w:p w14:paraId="38950377" w14:textId="77777777" w:rsidR="00D17C86" w:rsidRPr="00E0586B" w:rsidRDefault="00D17C86" w:rsidP="00D17C86">
      <w:pPr>
        <w:pStyle w:val="Lijstalinea"/>
        <w:numPr>
          <w:ilvl w:val="0"/>
          <w:numId w:val="29"/>
        </w:numPr>
        <w:ind w:left="426" w:hanging="426"/>
        <w:rPr>
          <w:rFonts w:ascii="Fira Sans" w:hAnsi="Fira Sans"/>
        </w:rPr>
      </w:pPr>
      <w:r w:rsidRPr="00E0586B">
        <w:rPr>
          <w:rFonts w:ascii="Fira Sans" w:hAnsi="Fira Sans"/>
          <w:u w:val="single"/>
        </w:rPr>
        <w:t>Visie op het project:</w:t>
      </w:r>
      <w:r w:rsidRPr="00E0586B">
        <w:rPr>
          <w:rFonts w:ascii="Fira Sans" w:hAnsi="Fira Sans"/>
        </w:rPr>
        <w:t xml:space="preserve"> Geef uw visie over de wijze waarop volgens u de vijf belangrijkste ambities vertaald worden naar een integraal ontwerp en hoe nieuwe en bestaande elementen hierin geïntegreerd worden. We moedigen aan om dit te visualiseren, maar vragen nadrukkelijk niet om een ontwerp. Geef hierbij inzicht in de belangrijkste kansen en bedreigingen die u ziet voor de ontwerpopdracht.</w:t>
      </w:r>
    </w:p>
    <w:p w14:paraId="47B2BFC6" w14:textId="77777777" w:rsidR="00D17C86" w:rsidRPr="00E0586B" w:rsidRDefault="00D17C86" w:rsidP="00D17C86">
      <w:pPr>
        <w:pStyle w:val="Lijstalinea"/>
        <w:ind w:left="426"/>
        <w:rPr>
          <w:rFonts w:ascii="Fira Sans" w:hAnsi="Fira Sans"/>
        </w:rPr>
      </w:pPr>
    </w:p>
    <w:p w14:paraId="2F73FD13" w14:textId="512A9EDD" w:rsidR="00D17C86" w:rsidRPr="00E0586B" w:rsidRDefault="00D17C86" w:rsidP="00D17C86">
      <w:pPr>
        <w:pStyle w:val="Lijstalinea"/>
        <w:numPr>
          <w:ilvl w:val="0"/>
          <w:numId w:val="29"/>
        </w:numPr>
        <w:ind w:left="426" w:hanging="426"/>
        <w:rPr>
          <w:rFonts w:ascii="Fira Sans" w:hAnsi="Fira Sans"/>
        </w:rPr>
      </w:pPr>
      <w:r w:rsidRPr="00E0586B">
        <w:rPr>
          <w:rFonts w:ascii="Fira Sans" w:hAnsi="Fira Sans"/>
          <w:u w:val="single"/>
        </w:rPr>
        <w:t>Plan van aanpak en samenstelling van het ontwerpteam:</w:t>
      </w:r>
      <w:r w:rsidRPr="00E0586B">
        <w:rPr>
          <w:rFonts w:ascii="Fira Sans" w:hAnsi="Fira Sans"/>
        </w:rPr>
        <w:t xml:space="preserve"> de inschrijvende partij wordt gevraagd om te beschrijven hoe hij de opdracht gaat uitvoeren. Ga hierbij in op de fasering (de verschillende ontwerpfasen), de opdrachtgever – opdrachtnemersrelatie, participatie</w:t>
      </w:r>
      <w:r w:rsidR="00137616">
        <w:rPr>
          <w:rFonts w:ascii="Fira Sans" w:hAnsi="Fira Sans"/>
        </w:rPr>
        <w:t xml:space="preserve"> en communicatie</w:t>
      </w:r>
      <w:r w:rsidRPr="00E0586B">
        <w:rPr>
          <w:rFonts w:ascii="Fira Sans" w:hAnsi="Fira Sans"/>
        </w:rPr>
        <w:t xml:space="preserve"> stakeholders</w:t>
      </w:r>
      <w:r w:rsidR="00137616">
        <w:rPr>
          <w:rFonts w:ascii="Fira Sans" w:hAnsi="Fira Sans"/>
        </w:rPr>
        <w:t xml:space="preserve"> en omgeving</w:t>
      </w:r>
      <w:r w:rsidRPr="00E0586B">
        <w:rPr>
          <w:rFonts w:ascii="Fira Sans" w:hAnsi="Fira Sans"/>
        </w:rPr>
        <w:t xml:space="preserve"> en de samenstelling van het ontwerpteam. Leg hierbij het verband met de aandachtspunten en kansen en bedreigingen uit uw visie. De aanbestedende dienst zal beoordelen in welke mate het plan van aanpak en de samenstellingen van het ontwerpteam vertrouwen geeft dat de opdracht vakkundig wordt uitgevoerd en tot het gewenste eindresultaat zal leiden. </w:t>
      </w:r>
    </w:p>
    <w:p w14:paraId="0FC09C32" w14:textId="77777777" w:rsidR="00D17C86" w:rsidRPr="00E0586B" w:rsidRDefault="00D17C86" w:rsidP="00D17C86">
      <w:pPr>
        <w:pStyle w:val="Lijstalinea"/>
        <w:ind w:left="426"/>
        <w:rPr>
          <w:rFonts w:ascii="Fira Sans" w:hAnsi="Fira Sans"/>
        </w:rPr>
      </w:pPr>
    </w:p>
    <w:p w14:paraId="6B34D8EB" w14:textId="77777777" w:rsidR="00D17C86" w:rsidRPr="00E0586B" w:rsidRDefault="00D17C86" w:rsidP="00D17C86">
      <w:pPr>
        <w:pStyle w:val="Lijstalinea"/>
        <w:numPr>
          <w:ilvl w:val="0"/>
          <w:numId w:val="29"/>
        </w:numPr>
        <w:ind w:left="426" w:hanging="426"/>
        <w:rPr>
          <w:rFonts w:ascii="Fira Sans" w:eastAsiaTheme="minorEastAsia" w:hAnsi="Fira Sans"/>
        </w:rPr>
      </w:pPr>
      <w:r w:rsidRPr="00E0586B">
        <w:rPr>
          <w:rFonts w:ascii="Fira Sans" w:eastAsiaTheme="minorEastAsia" w:hAnsi="Fira Sans"/>
          <w:u w:val="single"/>
        </w:rPr>
        <w:t>Presentatie:</w:t>
      </w:r>
      <w:r w:rsidRPr="00E0586B">
        <w:rPr>
          <w:rFonts w:ascii="Fira Sans" w:eastAsiaTheme="minorEastAsia" w:hAnsi="Fira Sans"/>
        </w:rPr>
        <w:t xml:space="preserve"> de inschrijver licht in een presentatie zijn visie op de opdracht, zijn plan van aanpak en de samenstelling van het ontwerpteam toe. De aanbestedende dienst kan vragen stellen die de inschrijver tijdens de presentatie dient te beantwoorden. De aanbestedende dienst zal de presentatie niet inhoudelijk beoordelen maar de focus </w:t>
      </w:r>
      <w:r w:rsidRPr="00E0586B">
        <w:rPr>
          <w:rFonts w:ascii="Fira Sans" w:eastAsiaTheme="minorEastAsia" w:hAnsi="Fira Sans"/>
        </w:rPr>
        <w:lastRenderedPageBreak/>
        <w:t xml:space="preserve">leggen op de communicatieve vaardigheden, de wijze van interactie (o.a. de beantwoording van de gestelde vragen) en de overtuigingskracht van het ontwerpteam. </w:t>
      </w:r>
    </w:p>
    <w:p w14:paraId="65729665" w14:textId="77777777" w:rsidR="00D17C86" w:rsidRPr="00E0586B" w:rsidRDefault="00D17C86" w:rsidP="00D17C86">
      <w:pPr>
        <w:rPr>
          <w:rFonts w:ascii="Fira Sans" w:hAnsi="Fira Sans"/>
        </w:rPr>
      </w:pPr>
      <w:bookmarkStart w:id="94" w:name="_Hlk173153719"/>
      <w:r w:rsidRPr="00E0586B">
        <w:rPr>
          <w:rFonts w:ascii="Fira Sans" w:hAnsi="Fira Sans"/>
        </w:rPr>
        <w:t>U kunt aan bovengenoemde criteria, de toelichting én de genoemde verdeling tussen Prijs en Kwaliteit géén rechten ontlenen.</w:t>
      </w:r>
    </w:p>
    <w:bookmarkEnd w:id="94"/>
    <w:p w14:paraId="78009799" w14:textId="77777777" w:rsidR="00D17C86" w:rsidRPr="00E0586B" w:rsidRDefault="00D17C86" w:rsidP="00D17C86">
      <w:pPr>
        <w:rPr>
          <w:rFonts w:ascii="Fira Sans" w:hAnsi="Fira Sans"/>
        </w:rPr>
      </w:pPr>
    </w:p>
    <w:p w14:paraId="49C4D2E6" w14:textId="77777777" w:rsidR="00D17C86" w:rsidRPr="00E0586B" w:rsidRDefault="00D17C86" w:rsidP="00D17C86">
      <w:pPr>
        <w:pStyle w:val="Kop2"/>
        <w:rPr>
          <w:rFonts w:ascii="Fira Sans" w:hAnsi="Fira Sans"/>
        </w:rPr>
      </w:pPr>
      <w:bookmarkStart w:id="95" w:name="_Toc145429911"/>
      <w:bookmarkStart w:id="96" w:name="_Toc191639201"/>
      <w:r w:rsidRPr="00E0586B">
        <w:rPr>
          <w:rFonts w:ascii="Fira Sans" w:hAnsi="Fira Sans"/>
        </w:rPr>
        <w:t>Schouw</w:t>
      </w:r>
      <w:bookmarkEnd w:id="95"/>
      <w:bookmarkEnd w:id="96"/>
    </w:p>
    <w:p w14:paraId="1EDBA762" w14:textId="5699ECC4" w:rsidR="00D17C86" w:rsidRPr="00E0586B" w:rsidRDefault="00D17C86" w:rsidP="00D17C86">
      <w:pPr>
        <w:rPr>
          <w:rFonts w:ascii="Fira Sans" w:hAnsi="Fira Sans"/>
        </w:rPr>
      </w:pPr>
      <w:r w:rsidRPr="00E0586B">
        <w:rPr>
          <w:rFonts w:ascii="Fira Sans" w:hAnsi="Fira Sans"/>
        </w:rPr>
        <w:t xml:space="preserve">De aanbestedende dienst biedt de geselecteerde gegadigden in de </w:t>
      </w:r>
      <w:r w:rsidR="00657F83">
        <w:rPr>
          <w:rFonts w:ascii="Fira Sans" w:hAnsi="Fira Sans"/>
        </w:rPr>
        <w:t>inschrijffase</w:t>
      </w:r>
      <w:r w:rsidRPr="00E0586B">
        <w:rPr>
          <w:rFonts w:ascii="Fira Sans" w:hAnsi="Fira Sans"/>
        </w:rPr>
        <w:t xml:space="preserve"> eenmalig de mogelijkheid om de locatie waar de opdracht betrekking op heeft, te bezichtigen. Meer informatie hierover wordt in de </w:t>
      </w:r>
      <w:r w:rsidR="00657F83">
        <w:rPr>
          <w:rFonts w:ascii="Fira Sans" w:hAnsi="Fira Sans"/>
        </w:rPr>
        <w:t>inschrijffase</w:t>
      </w:r>
      <w:r w:rsidRPr="00E0586B">
        <w:rPr>
          <w:rFonts w:ascii="Fira Sans" w:hAnsi="Fira Sans"/>
        </w:rPr>
        <w:t xml:space="preserve"> verstrekt.</w:t>
      </w:r>
    </w:p>
    <w:p w14:paraId="6BB12EAB" w14:textId="77777777" w:rsidR="00D17C86" w:rsidRPr="00E0586B" w:rsidRDefault="00D17C86" w:rsidP="00D17C86">
      <w:pPr>
        <w:rPr>
          <w:rFonts w:ascii="Fira Sans" w:hAnsi="Fira Sans"/>
        </w:rPr>
      </w:pPr>
    </w:p>
    <w:p w14:paraId="07584EAF" w14:textId="77777777" w:rsidR="00D17C86" w:rsidRPr="00E0586B" w:rsidRDefault="00D17C86" w:rsidP="00D17C86">
      <w:pPr>
        <w:pStyle w:val="Kop2"/>
        <w:rPr>
          <w:rFonts w:ascii="Fira Sans" w:hAnsi="Fira Sans"/>
        </w:rPr>
      </w:pPr>
      <w:bookmarkStart w:id="97" w:name="_Toc191639202"/>
      <w:r w:rsidRPr="00E0586B">
        <w:rPr>
          <w:rFonts w:ascii="Fira Sans" w:hAnsi="Fira Sans"/>
        </w:rPr>
        <w:t>Inschrijfvergoeding</w:t>
      </w:r>
      <w:bookmarkEnd w:id="97"/>
    </w:p>
    <w:p w14:paraId="61CF4D17" w14:textId="77777777" w:rsidR="00D17C86" w:rsidRPr="00E0586B" w:rsidRDefault="00D17C86" w:rsidP="00D17C86">
      <w:pPr>
        <w:autoSpaceDE w:val="0"/>
        <w:autoSpaceDN w:val="0"/>
        <w:adjustRightInd w:val="0"/>
        <w:rPr>
          <w:rFonts w:ascii="Fira Sans" w:hAnsi="Fira Sans"/>
        </w:rPr>
      </w:pPr>
      <w:r w:rsidRPr="00E0586B">
        <w:rPr>
          <w:rFonts w:ascii="Fira Sans" w:hAnsi="Fira Sans"/>
        </w:rPr>
        <w:t>De kosten die een gegadigde maakt om een aanmelding op te stellen worden niet vergoed door de aanbestedende dienst. De aanbestedende dienst vergoedt geen kosten, schade of gederfde winst ter zake het uitbrengen van een aanmelding. Er is sprake van een reguliere aanbesteding met een normale inspanning, waarvoor volgens de Handreiking Tenderkostenvergoeding geen vergoeding benodigd is.</w:t>
      </w:r>
    </w:p>
    <w:p w14:paraId="68CD4A10" w14:textId="047FEA94" w:rsidR="00D17C86" w:rsidRPr="00E0586B" w:rsidRDefault="00D17C86" w:rsidP="00D17C86">
      <w:pPr>
        <w:rPr>
          <w:rFonts w:ascii="Fira Sans" w:hAnsi="Fira Sans"/>
        </w:rPr>
      </w:pPr>
      <w:r w:rsidRPr="00E0586B">
        <w:rPr>
          <w:rFonts w:ascii="Fira Sans" w:hAnsi="Fira Sans"/>
        </w:rPr>
        <w:t xml:space="preserve">Voor de gunningfase zal wel een vergoeding ter beschikking gesteld worden aan de inschrijvers die een geldige inschrijving doen. Deze vergoeding </w:t>
      </w:r>
      <w:r w:rsidRPr="006B5B39">
        <w:rPr>
          <w:rFonts w:ascii="Fira Sans" w:hAnsi="Fira Sans"/>
        </w:rPr>
        <w:t>zal</w:t>
      </w:r>
      <w:r w:rsidR="006B5B39" w:rsidRPr="006B5B39">
        <w:rPr>
          <w:rFonts w:ascii="Fira Sans" w:hAnsi="Fira Sans"/>
        </w:rPr>
        <w:t xml:space="preserve"> </w:t>
      </w:r>
      <w:r w:rsidRPr="006B5B39">
        <w:rPr>
          <w:rFonts w:ascii="Fira Sans" w:hAnsi="Fira Sans"/>
        </w:rPr>
        <w:t>€ 10.000</w:t>
      </w:r>
      <w:r w:rsidRPr="00E0586B">
        <w:rPr>
          <w:rFonts w:ascii="Fira Sans" w:hAnsi="Fira Sans"/>
        </w:rPr>
        <w:t xml:space="preserve">,= bedragen. Voor de exacte regeling en voorwaarden wordt verwezen naar de </w:t>
      </w:r>
      <w:r w:rsidR="00B72956">
        <w:rPr>
          <w:rFonts w:ascii="Fira Sans" w:hAnsi="Fira Sans"/>
        </w:rPr>
        <w:t>inschrijfleidraad</w:t>
      </w:r>
      <w:r w:rsidRPr="00E0586B">
        <w:rPr>
          <w:rFonts w:ascii="Fira Sans" w:hAnsi="Fira Sans"/>
        </w:rPr>
        <w:t xml:space="preserve"> die aan geselecteerde gegadigden zal worden verstrekt.</w:t>
      </w:r>
    </w:p>
    <w:p w14:paraId="269F386E" w14:textId="77777777" w:rsidR="00D17C86" w:rsidRPr="00E0586B" w:rsidRDefault="00D17C86" w:rsidP="00D17C86">
      <w:pPr>
        <w:rPr>
          <w:rFonts w:ascii="Fira Sans" w:hAnsi="Fira Sans"/>
        </w:rPr>
      </w:pPr>
    </w:p>
    <w:p w14:paraId="4544AE06" w14:textId="77777777" w:rsidR="00D17C86" w:rsidRPr="00E0586B" w:rsidRDefault="00D17C86" w:rsidP="00D17C86">
      <w:pPr>
        <w:pStyle w:val="Kop2"/>
        <w:rPr>
          <w:rFonts w:ascii="Fira Sans" w:hAnsi="Fira Sans"/>
        </w:rPr>
      </w:pPr>
      <w:bookmarkStart w:id="98" w:name="_Toc191639203"/>
      <w:r w:rsidRPr="00E0586B">
        <w:rPr>
          <w:rFonts w:ascii="Fira Sans" w:hAnsi="Fira Sans"/>
        </w:rPr>
        <w:t>Werkwijze inschrijving</w:t>
      </w:r>
      <w:bookmarkEnd w:id="98"/>
    </w:p>
    <w:p w14:paraId="76D502C1" w14:textId="32A90F93" w:rsidR="00D17C86" w:rsidRPr="00E0586B" w:rsidRDefault="00D17C86" w:rsidP="00D17C86">
      <w:pPr>
        <w:rPr>
          <w:rFonts w:ascii="Fira Sans" w:hAnsi="Fira Sans"/>
        </w:rPr>
      </w:pPr>
      <w:r w:rsidRPr="00E0586B">
        <w:rPr>
          <w:rFonts w:ascii="Fira Sans" w:hAnsi="Fira Sans"/>
        </w:rPr>
        <w:t xml:space="preserve">De geselecteerde gegadigden worden uitgenodigd voor deelname aan de </w:t>
      </w:r>
      <w:r w:rsidR="00657F83">
        <w:rPr>
          <w:rFonts w:ascii="Fira Sans" w:hAnsi="Fira Sans"/>
        </w:rPr>
        <w:t>inschrijffase</w:t>
      </w:r>
      <w:r w:rsidRPr="00E0586B">
        <w:rPr>
          <w:rFonts w:ascii="Fira Sans" w:hAnsi="Fira Sans"/>
        </w:rPr>
        <w:t xml:space="preserve">. In deze fase ontvangen zij een </w:t>
      </w:r>
      <w:r w:rsidR="00B72956">
        <w:rPr>
          <w:rFonts w:ascii="Fira Sans" w:hAnsi="Fira Sans"/>
        </w:rPr>
        <w:t>inschrijfleidraad</w:t>
      </w:r>
      <w:r w:rsidRPr="00E0586B">
        <w:rPr>
          <w:rFonts w:ascii="Fira Sans" w:hAnsi="Fira Sans"/>
        </w:rPr>
        <w:t xml:space="preserve"> met daarbij alle relevante informatie die nodig is voor het doen van een inschrijving. </w:t>
      </w:r>
    </w:p>
    <w:p w14:paraId="64D79980" w14:textId="77777777" w:rsidR="00D17C86" w:rsidRPr="00E0586B" w:rsidRDefault="00D17C86" w:rsidP="00D17C86">
      <w:pPr>
        <w:rPr>
          <w:rFonts w:ascii="Fira Sans" w:hAnsi="Fira Sans"/>
        </w:rPr>
      </w:pPr>
    </w:p>
    <w:p w14:paraId="3E28B936" w14:textId="77777777" w:rsidR="00D17C86" w:rsidRPr="00E0586B" w:rsidRDefault="00D17C86" w:rsidP="00D17C86">
      <w:pPr>
        <w:pStyle w:val="Kop2"/>
        <w:rPr>
          <w:rFonts w:ascii="Fira Sans" w:hAnsi="Fira Sans"/>
        </w:rPr>
      </w:pPr>
      <w:bookmarkStart w:id="99" w:name="_Toc191639204"/>
      <w:r w:rsidRPr="00E0586B">
        <w:rPr>
          <w:rFonts w:ascii="Fira Sans" w:hAnsi="Fira Sans"/>
        </w:rPr>
        <w:t>Alternatieven (varianten)</w:t>
      </w:r>
      <w:bookmarkEnd w:id="99"/>
    </w:p>
    <w:p w14:paraId="3B56342B" w14:textId="77777777" w:rsidR="00D17C86" w:rsidRPr="00E0586B" w:rsidRDefault="00D17C86" w:rsidP="00D17C86">
      <w:pPr>
        <w:rPr>
          <w:rFonts w:ascii="Fira Sans" w:hAnsi="Fira Sans"/>
        </w:rPr>
      </w:pPr>
      <w:r w:rsidRPr="00E0586B">
        <w:rPr>
          <w:rFonts w:ascii="Fira Sans" w:hAnsi="Fira Sans"/>
        </w:rPr>
        <w:t>De inschrijver dient zijn aanbieding conform de uitnodiging tot inschrijving te doen. Het indienen van één of meerdere alternatieven is niet toegestaan.</w:t>
      </w:r>
    </w:p>
    <w:p w14:paraId="751C3082" w14:textId="77777777" w:rsidR="00D17C86" w:rsidRPr="00E0586B" w:rsidRDefault="00D17C86" w:rsidP="00D17C86">
      <w:pPr>
        <w:rPr>
          <w:rFonts w:ascii="Fira Sans" w:hAnsi="Fira Sans"/>
        </w:rPr>
      </w:pPr>
    </w:p>
    <w:p w14:paraId="557DD1BA" w14:textId="77777777" w:rsidR="00D17C86" w:rsidRPr="00E0586B" w:rsidRDefault="00D17C86" w:rsidP="00D17C86">
      <w:pPr>
        <w:pStyle w:val="Kop2"/>
        <w:rPr>
          <w:rFonts w:ascii="Fira Sans" w:hAnsi="Fira Sans"/>
        </w:rPr>
      </w:pPr>
      <w:bookmarkStart w:id="100" w:name="_Toc191639205"/>
      <w:r w:rsidRPr="00E0586B">
        <w:rPr>
          <w:rFonts w:ascii="Fira Sans" w:hAnsi="Fira Sans"/>
        </w:rPr>
        <w:t>Wijze van inschrijving</w:t>
      </w:r>
      <w:bookmarkEnd w:id="100"/>
    </w:p>
    <w:p w14:paraId="56E3B8FE" w14:textId="77777777" w:rsidR="00D17C86" w:rsidRPr="00E0586B" w:rsidRDefault="00D17C86" w:rsidP="00D17C86">
      <w:pPr>
        <w:rPr>
          <w:rFonts w:ascii="Fira Sans" w:hAnsi="Fira Sans"/>
        </w:rPr>
      </w:pPr>
      <w:r w:rsidRPr="00E0586B">
        <w:rPr>
          <w:rFonts w:ascii="Fira Sans" w:hAnsi="Fira Sans"/>
        </w:rPr>
        <w:t>Een inschrijving geschiedt door uploaden van de aanbieding in TenderNed. Vervolgens zullen deze worden gecontroleerd op compleetheid. Indien de Inschrijvingen compleet zijn en voldoen aan het gevraagde, worden de inschrijvingen verstrekt aan de gunningscommissie.</w:t>
      </w:r>
    </w:p>
    <w:p w14:paraId="793CBBBE" w14:textId="77777777" w:rsidR="00D17C86" w:rsidRPr="00E0586B" w:rsidRDefault="00D17C86" w:rsidP="00D17C86">
      <w:pPr>
        <w:rPr>
          <w:rFonts w:ascii="Fira Sans" w:hAnsi="Fira Sans"/>
        </w:rPr>
      </w:pPr>
    </w:p>
    <w:p w14:paraId="29FB4F34" w14:textId="77777777" w:rsidR="00D17C86" w:rsidRPr="00E0586B" w:rsidRDefault="00D17C86" w:rsidP="00D17C86">
      <w:pPr>
        <w:pStyle w:val="Kop2"/>
        <w:rPr>
          <w:rFonts w:ascii="Fira Sans" w:hAnsi="Fira Sans"/>
        </w:rPr>
      </w:pPr>
      <w:bookmarkStart w:id="101" w:name="_Toc191639206"/>
      <w:r w:rsidRPr="00E0586B">
        <w:rPr>
          <w:rFonts w:ascii="Fira Sans" w:hAnsi="Fira Sans"/>
        </w:rPr>
        <w:t>Contractvoorwaarden</w:t>
      </w:r>
      <w:bookmarkEnd w:id="101"/>
    </w:p>
    <w:p w14:paraId="291A3603" w14:textId="6BDAE17C" w:rsidR="00D17C86" w:rsidRPr="00E0586B" w:rsidRDefault="00D17C86" w:rsidP="00D17C86">
      <w:pPr>
        <w:rPr>
          <w:rFonts w:ascii="Fira Sans" w:hAnsi="Fira Sans"/>
        </w:rPr>
      </w:pPr>
      <w:r w:rsidRPr="00E0586B">
        <w:rPr>
          <w:rFonts w:ascii="Fira Sans" w:hAnsi="Fira Sans"/>
        </w:rPr>
        <w:t xml:space="preserve">Met de winnende inschrijver wordt een overeenkomst gesloten die gebaseerd is op de </w:t>
      </w:r>
      <w:r w:rsidRPr="006B5B39">
        <w:rPr>
          <w:rFonts w:ascii="Fira Sans" w:hAnsi="Fira Sans"/>
        </w:rPr>
        <w:t xml:space="preserve">DNR2011. In de </w:t>
      </w:r>
      <w:r w:rsidR="00B72956">
        <w:rPr>
          <w:rFonts w:ascii="Fira Sans" w:hAnsi="Fira Sans"/>
        </w:rPr>
        <w:t>inschrijfleidraad</w:t>
      </w:r>
      <w:r w:rsidRPr="006B5B39">
        <w:rPr>
          <w:rFonts w:ascii="Fira Sans" w:hAnsi="Fira Sans"/>
        </w:rPr>
        <w:t xml:space="preserve"> wordt dieper ingegaan op de inhoudelijke aspecten van de overeenkomst. Op dit moment kunnen we aangeven dat in aanvulling op de DNR2011,</w:t>
      </w:r>
      <w:r w:rsidRPr="00E0586B">
        <w:rPr>
          <w:rFonts w:ascii="Fira Sans" w:hAnsi="Fira Sans"/>
        </w:rPr>
        <w:t xml:space="preserve"> het intellectueel eigendom van het ontwerp wordt overgedragen aan de opdrachtgever, behoudens de mogelijkheid van de architect om een beroep te doen op het </w:t>
      </w:r>
      <w:r w:rsidRPr="00E0586B">
        <w:rPr>
          <w:rFonts w:ascii="Fira Sans" w:hAnsi="Fira Sans"/>
        </w:rPr>
        <w:lastRenderedPageBreak/>
        <w:t xml:space="preserve">persoonlijkheidsrecht wat de architect in staat stelt op te treden tegen en misvorming, verminking of aantasting van het door hem ontworpen gebouw, indien dit tot reputatieschade van de architect kan leiden. Eventuele voorwaarden van inschrijvers worden op voorhand uitdrukkelijk van de hand gewezen. </w:t>
      </w:r>
    </w:p>
    <w:p w14:paraId="6D96ECCD" w14:textId="77777777" w:rsidR="00D17C86" w:rsidRPr="00E0586B" w:rsidRDefault="00D17C86" w:rsidP="00D17C86">
      <w:pPr>
        <w:rPr>
          <w:rFonts w:ascii="Fira Sans" w:hAnsi="Fira Sans"/>
        </w:rPr>
      </w:pPr>
    </w:p>
    <w:p w14:paraId="52075AE6" w14:textId="77777777" w:rsidR="00D17C86" w:rsidRPr="00E0586B" w:rsidRDefault="00D17C86" w:rsidP="00D17C86">
      <w:pPr>
        <w:rPr>
          <w:rFonts w:ascii="Fira Sans" w:hAnsi="Fira Sans"/>
        </w:rPr>
      </w:pPr>
    </w:p>
    <w:p w14:paraId="7F370F14" w14:textId="77777777" w:rsidR="00D17C86" w:rsidRPr="00E0586B" w:rsidRDefault="00D17C86" w:rsidP="00D17C86">
      <w:pPr>
        <w:spacing w:after="160" w:line="259" w:lineRule="auto"/>
        <w:rPr>
          <w:rFonts w:ascii="Fira Sans" w:hAnsi="Fira Sans"/>
        </w:rPr>
      </w:pPr>
      <w:r w:rsidRPr="00E0586B">
        <w:rPr>
          <w:rFonts w:ascii="Fira Sans" w:hAnsi="Fira Sans"/>
        </w:rPr>
        <w:br w:type="page"/>
      </w:r>
    </w:p>
    <w:p w14:paraId="7E4A772F" w14:textId="77777777" w:rsidR="00D17C86" w:rsidRPr="00E0586B" w:rsidRDefault="00D17C86" w:rsidP="00D17C86">
      <w:pPr>
        <w:pStyle w:val="Kop1"/>
        <w:rPr>
          <w:rFonts w:ascii="Fira Sans" w:hAnsi="Fira Sans"/>
        </w:rPr>
      </w:pPr>
      <w:bookmarkStart w:id="102" w:name="_Toc191639207"/>
      <w:r w:rsidRPr="00E0586B">
        <w:rPr>
          <w:rFonts w:ascii="Fira Sans" w:hAnsi="Fira Sans"/>
        </w:rPr>
        <w:lastRenderedPageBreak/>
        <w:t>Bijlagen</w:t>
      </w:r>
      <w:bookmarkEnd w:id="102"/>
    </w:p>
    <w:p w14:paraId="09CB4F46" w14:textId="77777777" w:rsidR="00D17C86" w:rsidRPr="00E0586B" w:rsidRDefault="00D17C86" w:rsidP="00D17C86">
      <w:pPr>
        <w:rPr>
          <w:rFonts w:ascii="Fira Sans" w:hAnsi="Fira Sans"/>
        </w:rPr>
      </w:pPr>
    </w:p>
    <w:p w14:paraId="57ACD405" w14:textId="77777777" w:rsidR="00D17C86" w:rsidRPr="00E0586B" w:rsidRDefault="00D17C86" w:rsidP="00D17C86">
      <w:pPr>
        <w:rPr>
          <w:rFonts w:ascii="Fira Sans" w:hAnsi="Fira Sans"/>
          <w:highlight w:val="yellow"/>
        </w:rPr>
      </w:pPr>
      <w:r w:rsidRPr="00E0586B">
        <w:rPr>
          <w:rFonts w:ascii="Fira Sans" w:hAnsi="Fira Sans"/>
        </w:rPr>
        <w:t>De volgende bijlagen maken onlosmakelijk onderdeel uit van de aanbestedingsdocumenten</w:t>
      </w:r>
      <w:r w:rsidRPr="00E0586B">
        <w:rPr>
          <w:rFonts w:ascii="Fira Sans" w:hAnsi="Fira Sans"/>
          <w:highlight w:val="yellow"/>
        </w:rPr>
        <w:t xml:space="preserve"> </w:t>
      </w:r>
    </w:p>
    <w:p w14:paraId="1C4EA85F" w14:textId="77777777" w:rsidR="00D17C86" w:rsidRPr="00E0586B" w:rsidRDefault="00D17C86" w:rsidP="00D17C86">
      <w:pPr>
        <w:rPr>
          <w:rFonts w:ascii="Fira Sans" w:hAnsi="Fira Sans"/>
        </w:rPr>
      </w:pPr>
    </w:p>
    <w:p w14:paraId="109E1536" w14:textId="77777777" w:rsidR="00D17C86" w:rsidRPr="00E0586B" w:rsidRDefault="00D17C86" w:rsidP="00D17C86">
      <w:pPr>
        <w:rPr>
          <w:rFonts w:ascii="Fira Sans" w:hAnsi="Fira Sans"/>
          <w:b/>
          <w:bCs/>
        </w:rPr>
      </w:pPr>
      <w:r w:rsidRPr="00E0586B">
        <w:rPr>
          <w:rFonts w:ascii="Fira Sans" w:hAnsi="Fira Sans"/>
          <w:b/>
          <w:bCs/>
        </w:rPr>
        <w:t>Algemene bijlagen</w:t>
      </w:r>
    </w:p>
    <w:p w14:paraId="1BA08426" w14:textId="11A37AFA" w:rsidR="00D17C86" w:rsidRDefault="00D17C86" w:rsidP="00D17C86">
      <w:pPr>
        <w:pStyle w:val="Lijstalinea"/>
        <w:numPr>
          <w:ilvl w:val="0"/>
          <w:numId w:val="22"/>
        </w:numPr>
        <w:rPr>
          <w:rFonts w:ascii="Fira Sans" w:hAnsi="Fira Sans"/>
        </w:rPr>
      </w:pPr>
      <w:r w:rsidRPr="00E0586B">
        <w:rPr>
          <w:rFonts w:ascii="Fira Sans" w:hAnsi="Fira Sans"/>
        </w:rPr>
        <w:t>Bijlage A.</w:t>
      </w:r>
      <w:r w:rsidRPr="00E0586B">
        <w:rPr>
          <w:rFonts w:ascii="Fira Sans" w:hAnsi="Fira Sans"/>
        </w:rPr>
        <w:tab/>
        <w:t xml:space="preserve">Programma van Eisen </w:t>
      </w:r>
      <w:r w:rsidR="003F3DA0">
        <w:rPr>
          <w:rFonts w:ascii="Fira Sans" w:hAnsi="Fira Sans"/>
        </w:rPr>
        <w:t>doorontwikkeling Batavialand</w:t>
      </w:r>
    </w:p>
    <w:p w14:paraId="4E2898B4" w14:textId="226EA402" w:rsidR="00B72956" w:rsidRPr="00E0586B" w:rsidRDefault="00B72956" w:rsidP="00D17C86">
      <w:pPr>
        <w:pStyle w:val="Lijstalinea"/>
        <w:numPr>
          <w:ilvl w:val="0"/>
          <w:numId w:val="22"/>
        </w:numPr>
        <w:rPr>
          <w:rFonts w:ascii="Fira Sans" w:hAnsi="Fira Sans"/>
        </w:rPr>
      </w:pPr>
      <w:r>
        <w:rPr>
          <w:rFonts w:ascii="Fira Sans" w:hAnsi="Fira Sans"/>
        </w:rPr>
        <w:t>Bijlage B</w:t>
      </w:r>
      <w:r>
        <w:rPr>
          <w:rFonts w:ascii="Fira Sans" w:hAnsi="Fira Sans"/>
        </w:rPr>
        <w:tab/>
        <w:t>Presentatie masterplan en doorontwikkeling Batavialand</w:t>
      </w:r>
    </w:p>
    <w:p w14:paraId="5AC9EA9F" w14:textId="77777777" w:rsidR="00D17C86" w:rsidRPr="00E0586B" w:rsidRDefault="00D17C86" w:rsidP="00D17C86">
      <w:pPr>
        <w:rPr>
          <w:rFonts w:ascii="Fira Sans" w:hAnsi="Fira Sans"/>
        </w:rPr>
      </w:pPr>
    </w:p>
    <w:p w14:paraId="0F3AA94F" w14:textId="77777777" w:rsidR="00D17C86" w:rsidRPr="00E0586B" w:rsidRDefault="00D17C86" w:rsidP="00D17C86">
      <w:pPr>
        <w:rPr>
          <w:rFonts w:ascii="Fira Sans" w:hAnsi="Fira Sans"/>
          <w:b/>
          <w:bCs/>
        </w:rPr>
      </w:pPr>
      <w:r w:rsidRPr="00E0586B">
        <w:rPr>
          <w:rFonts w:ascii="Fira Sans" w:hAnsi="Fira Sans"/>
          <w:b/>
          <w:bCs/>
        </w:rPr>
        <w:t>Invulbijlagen</w:t>
      </w:r>
    </w:p>
    <w:p w14:paraId="587E037B" w14:textId="77777777" w:rsidR="00D17C86" w:rsidRPr="00E0586B" w:rsidRDefault="00D17C86" w:rsidP="00D17C86">
      <w:pPr>
        <w:pStyle w:val="Lijstalinea"/>
        <w:numPr>
          <w:ilvl w:val="0"/>
          <w:numId w:val="22"/>
        </w:numPr>
        <w:rPr>
          <w:rFonts w:ascii="Fira Sans" w:hAnsi="Fira Sans"/>
        </w:rPr>
      </w:pPr>
      <w:r w:rsidRPr="00E0586B">
        <w:rPr>
          <w:rFonts w:ascii="Fira Sans" w:hAnsi="Fira Sans"/>
        </w:rPr>
        <w:t>Bijlage 1.</w:t>
      </w:r>
      <w:r w:rsidRPr="00E0586B">
        <w:rPr>
          <w:rFonts w:ascii="Fira Sans" w:hAnsi="Fira Sans"/>
        </w:rPr>
        <w:tab/>
      </w:r>
      <w:r w:rsidRPr="00E0586B">
        <w:rPr>
          <w:rFonts w:ascii="Fira Sans" w:hAnsi="Fira Sans"/>
        </w:rPr>
        <w:tab/>
      </w:r>
      <w:r>
        <w:rPr>
          <w:rFonts w:ascii="Fira Sans" w:hAnsi="Fira Sans"/>
        </w:rPr>
        <w:tab/>
      </w:r>
      <w:r w:rsidRPr="00E0586B">
        <w:rPr>
          <w:rFonts w:ascii="Fira Sans" w:hAnsi="Fira Sans"/>
        </w:rPr>
        <w:t>Verklaring omtrent aanmelding</w:t>
      </w:r>
    </w:p>
    <w:p w14:paraId="75585FF8" w14:textId="77777777" w:rsidR="00D17C86" w:rsidRPr="00E0586B" w:rsidRDefault="00D17C86" w:rsidP="00D17C86">
      <w:pPr>
        <w:pStyle w:val="Lijstalinea"/>
        <w:numPr>
          <w:ilvl w:val="0"/>
          <w:numId w:val="22"/>
        </w:numPr>
        <w:rPr>
          <w:rFonts w:ascii="Fira Sans" w:hAnsi="Fira Sans"/>
        </w:rPr>
      </w:pPr>
      <w:r w:rsidRPr="00E0586B">
        <w:rPr>
          <w:rFonts w:ascii="Fira Sans" w:hAnsi="Fira Sans"/>
        </w:rPr>
        <w:t>Bijlage 2.</w:t>
      </w:r>
      <w:r w:rsidRPr="00E0586B">
        <w:rPr>
          <w:rFonts w:ascii="Fira Sans" w:hAnsi="Fira Sans"/>
        </w:rPr>
        <w:tab/>
      </w:r>
      <w:r w:rsidRPr="00E0586B">
        <w:rPr>
          <w:rFonts w:ascii="Fira Sans" w:hAnsi="Fira Sans"/>
        </w:rPr>
        <w:tab/>
      </w:r>
      <w:r>
        <w:rPr>
          <w:rFonts w:ascii="Fira Sans" w:hAnsi="Fira Sans"/>
        </w:rPr>
        <w:tab/>
      </w:r>
      <w:r w:rsidRPr="00E0586B">
        <w:rPr>
          <w:rFonts w:ascii="Fira Sans" w:hAnsi="Fira Sans"/>
        </w:rPr>
        <w:t>Aanmeldformulier</w:t>
      </w:r>
    </w:p>
    <w:p w14:paraId="5A66A893" w14:textId="321AE128" w:rsidR="00D17C86" w:rsidRPr="00E0586B" w:rsidRDefault="00D17C86" w:rsidP="00D17C86">
      <w:pPr>
        <w:pStyle w:val="Lijstalinea"/>
        <w:numPr>
          <w:ilvl w:val="0"/>
          <w:numId w:val="22"/>
        </w:numPr>
        <w:rPr>
          <w:rFonts w:ascii="Fira Sans" w:hAnsi="Fira Sans"/>
        </w:rPr>
      </w:pPr>
      <w:r w:rsidRPr="00E0586B">
        <w:rPr>
          <w:rFonts w:ascii="Fira Sans" w:hAnsi="Fira Sans"/>
        </w:rPr>
        <w:t>Bijlage 3.</w:t>
      </w:r>
      <w:r w:rsidRPr="00E0586B">
        <w:rPr>
          <w:rFonts w:ascii="Fira Sans" w:hAnsi="Fira Sans"/>
        </w:rPr>
        <w:tab/>
      </w:r>
      <w:r w:rsidRPr="00E0586B">
        <w:rPr>
          <w:rFonts w:ascii="Fira Sans" w:hAnsi="Fira Sans"/>
        </w:rPr>
        <w:tab/>
      </w:r>
      <w:r>
        <w:rPr>
          <w:rFonts w:ascii="Fira Sans" w:hAnsi="Fira Sans"/>
        </w:rPr>
        <w:tab/>
      </w:r>
      <w:r w:rsidRPr="00E0586B">
        <w:rPr>
          <w:rFonts w:ascii="Fira Sans" w:hAnsi="Fira Sans"/>
        </w:rPr>
        <w:t xml:space="preserve">Uniform Europees Aanbestedingsdocument </w:t>
      </w:r>
    </w:p>
    <w:p w14:paraId="2F5DF66E" w14:textId="2737FFCE" w:rsidR="00D17C86" w:rsidRPr="00E0586B" w:rsidRDefault="00D17C86" w:rsidP="00D17C86">
      <w:pPr>
        <w:pStyle w:val="Lijstalinea"/>
        <w:numPr>
          <w:ilvl w:val="0"/>
          <w:numId w:val="22"/>
        </w:numPr>
        <w:rPr>
          <w:rFonts w:ascii="Fira Sans" w:hAnsi="Fira Sans"/>
        </w:rPr>
      </w:pPr>
      <w:r w:rsidRPr="00E0586B">
        <w:rPr>
          <w:rFonts w:ascii="Fira Sans" w:hAnsi="Fira Sans"/>
        </w:rPr>
        <w:t>Bijlage 4.1 t/m 4.</w:t>
      </w:r>
      <w:r w:rsidR="00147D7B">
        <w:rPr>
          <w:rFonts w:ascii="Fira Sans" w:hAnsi="Fira Sans"/>
        </w:rPr>
        <w:t>7</w:t>
      </w:r>
      <w:r w:rsidRPr="00E0586B">
        <w:rPr>
          <w:rFonts w:ascii="Fira Sans" w:hAnsi="Fira Sans"/>
        </w:rPr>
        <w:tab/>
        <w:t xml:space="preserve">Format referentie t.b.v. de kerncompetenties 1 t/m </w:t>
      </w:r>
      <w:r w:rsidR="00147D7B">
        <w:rPr>
          <w:rFonts w:ascii="Fira Sans" w:hAnsi="Fira Sans"/>
        </w:rPr>
        <w:t>7</w:t>
      </w:r>
    </w:p>
    <w:p w14:paraId="42C3AA6F" w14:textId="6B4769BB" w:rsidR="00D17C86" w:rsidRDefault="00D17C86" w:rsidP="00D17C86">
      <w:pPr>
        <w:pStyle w:val="Lijstalinea"/>
        <w:numPr>
          <w:ilvl w:val="0"/>
          <w:numId w:val="22"/>
        </w:numPr>
        <w:rPr>
          <w:rFonts w:ascii="Fira Sans" w:hAnsi="Fira Sans"/>
        </w:rPr>
      </w:pPr>
      <w:r w:rsidRPr="00E0586B">
        <w:rPr>
          <w:rFonts w:ascii="Fira Sans" w:hAnsi="Fira Sans"/>
        </w:rPr>
        <w:t>Bijlage 5.1 t/m 5.</w:t>
      </w:r>
      <w:r w:rsidR="006B5B39">
        <w:rPr>
          <w:rFonts w:ascii="Fira Sans" w:hAnsi="Fira Sans"/>
        </w:rPr>
        <w:t>3</w:t>
      </w:r>
      <w:r w:rsidRPr="00E0586B">
        <w:rPr>
          <w:rFonts w:ascii="Fira Sans" w:hAnsi="Fira Sans"/>
        </w:rPr>
        <w:tab/>
        <w:t>Format referenties en (geïllustreerde) beschrijving</w:t>
      </w:r>
      <w:r>
        <w:rPr>
          <w:rFonts w:ascii="Fira Sans" w:hAnsi="Fira Sans"/>
        </w:rPr>
        <w:t xml:space="preserve"> </w:t>
      </w:r>
    </w:p>
    <w:p w14:paraId="676E414F" w14:textId="53E827A5" w:rsidR="00D17C86" w:rsidRPr="00E0586B" w:rsidRDefault="00D17C86" w:rsidP="00D17C86">
      <w:pPr>
        <w:pStyle w:val="Lijstalinea"/>
        <w:ind w:left="2484" w:firstLine="348"/>
        <w:rPr>
          <w:rFonts w:ascii="Fira Sans" w:hAnsi="Fira Sans"/>
        </w:rPr>
      </w:pPr>
      <w:r w:rsidRPr="00E0586B">
        <w:rPr>
          <w:rFonts w:ascii="Fira Sans" w:hAnsi="Fira Sans"/>
        </w:rPr>
        <w:t xml:space="preserve">selectiecriterium 1 t/m </w:t>
      </w:r>
      <w:r w:rsidR="006B5B39">
        <w:rPr>
          <w:rFonts w:ascii="Fira Sans" w:hAnsi="Fira Sans"/>
        </w:rPr>
        <w:t>3</w:t>
      </w:r>
    </w:p>
    <w:p w14:paraId="0BCC5D80" w14:textId="77777777" w:rsidR="00D17C86" w:rsidRPr="00E0586B" w:rsidRDefault="00D17C86" w:rsidP="00D17C86">
      <w:pPr>
        <w:rPr>
          <w:rFonts w:ascii="Fira Sans" w:hAnsi="Fira Sans"/>
        </w:rPr>
      </w:pPr>
    </w:p>
    <w:p w14:paraId="3E15B224" w14:textId="6E6580D7" w:rsidR="00340A16" w:rsidRPr="00D17C86" w:rsidRDefault="00340A16" w:rsidP="00D17C86"/>
    <w:sectPr w:rsidR="00340A16" w:rsidRPr="00D17C86" w:rsidSect="00D87F6A">
      <w:footerReference w:type="default" r:id="rId25"/>
      <w:pgSz w:w="12240" w:h="15840" w:code="1"/>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28E848" w14:textId="77777777" w:rsidR="00B05CCA" w:rsidRDefault="00B05CCA" w:rsidP="00D6171F">
      <w:pPr>
        <w:spacing w:line="240" w:lineRule="auto"/>
      </w:pPr>
      <w:r>
        <w:separator/>
      </w:r>
    </w:p>
  </w:endnote>
  <w:endnote w:type="continuationSeparator" w:id="0">
    <w:p w14:paraId="354DF641" w14:textId="77777777" w:rsidR="00B05CCA" w:rsidRDefault="00B05CCA" w:rsidP="00D6171F">
      <w:pPr>
        <w:spacing w:line="240" w:lineRule="auto"/>
      </w:pPr>
      <w:r>
        <w:continuationSeparator/>
      </w:r>
    </w:p>
  </w:endnote>
  <w:endnote w:type="continuationNotice" w:id="1">
    <w:p w14:paraId="3F7755FA" w14:textId="77777777" w:rsidR="00B05CCA" w:rsidRDefault="00B05CC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EFF" w:usb1="C000785B" w:usb2="00000009" w:usb3="00000000" w:csb0="000001FF" w:csb1="00000000"/>
  </w:font>
  <w:font w:name="Fira Sans">
    <w:panose1 w:val="020B0503050000020004"/>
    <w:charset w:val="00"/>
    <w:family w:val="swiss"/>
    <w:pitch w:val="variable"/>
    <w:sig w:usb0="600002FF" w:usb1="00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tkaText">
    <w:altName w:val="Cambria"/>
    <w:panose1 w:val="00000000000000000000"/>
    <w:charset w:val="00"/>
    <w:family w:val="roman"/>
    <w:notTrueType/>
    <w:pitch w:val="default"/>
  </w:font>
  <w:font w:name="V&amp;W Syntax (Adobe)">
    <w:charset w:val="00"/>
    <w:family w:val="swiss"/>
    <w:pitch w:val="variable"/>
    <w:sig w:usb0="A0000007" w:usb1="00000000" w:usb2="00000000" w:usb3="00000000" w:csb0="00000111"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F5F055" w14:textId="6C5A6948" w:rsidR="00CE33F2" w:rsidRDefault="00CE33F2" w:rsidP="00BA5C96">
    <w:pPr>
      <w:pStyle w:val="Voettekst"/>
      <w:pBdr>
        <w:top w:val="single" w:sz="4" w:space="1" w:color="auto"/>
      </w:pBdr>
    </w:pPr>
    <w:r w:rsidRPr="00D558AE">
      <w:rPr>
        <w:rFonts w:ascii="Fira Sans" w:hAnsi="Fira Sans"/>
        <w:sz w:val="16"/>
        <w:szCs w:val="16"/>
      </w:rPr>
      <w:t xml:space="preserve">Selectieleidraad </w:t>
    </w:r>
    <w:r w:rsidR="0055643E" w:rsidRPr="00D558AE">
      <w:rPr>
        <w:rFonts w:ascii="Fira Sans" w:hAnsi="Fira Sans"/>
        <w:sz w:val="16"/>
        <w:szCs w:val="16"/>
      </w:rPr>
      <w:t>Integraal o</w:t>
    </w:r>
    <w:r w:rsidR="00CC0320" w:rsidRPr="00D558AE">
      <w:rPr>
        <w:rFonts w:ascii="Fira Sans" w:hAnsi="Fira Sans"/>
        <w:sz w:val="16"/>
        <w:szCs w:val="16"/>
      </w:rPr>
      <w:t xml:space="preserve">ntwerpteam </w:t>
    </w:r>
    <w:r w:rsidR="00BA5C96" w:rsidRPr="00D558AE">
      <w:rPr>
        <w:rFonts w:ascii="Fira Sans" w:hAnsi="Fira Sans"/>
        <w:sz w:val="16"/>
        <w:szCs w:val="16"/>
      </w:rPr>
      <w:t>Batavialand</w:t>
    </w:r>
    <w:r>
      <w:rPr>
        <w:sz w:val="16"/>
        <w:szCs w:val="16"/>
      </w:rPr>
      <w:tab/>
    </w:r>
    <w:sdt>
      <w:sdtPr>
        <w:id w:val="-488794704"/>
        <w:docPartObj>
          <w:docPartGallery w:val="Page Numbers (Bottom of Page)"/>
          <w:docPartUnique/>
        </w:docPartObj>
      </w:sdtPr>
      <w:sdtEndPr/>
      <w:sdtContent>
        <w:r w:rsidRPr="00D558AE">
          <w:rPr>
            <w:rFonts w:ascii="Fira Sans" w:hAnsi="Fira Sans"/>
          </w:rPr>
          <w:fldChar w:fldCharType="begin"/>
        </w:r>
        <w:r w:rsidRPr="00D558AE">
          <w:rPr>
            <w:rFonts w:ascii="Fira Sans" w:hAnsi="Fira Sans"/>
          </w:rPr>
          <w:instrText>PAGE   \* MERGEFORMAT</w:instrText>
        </w:r>
        <w:r w:rsidRPr="00D558AE">
          <w:rPr>
            <w:rFonts w:ascii="Fira Sans" w:hAnsi="Fira Sans"/>
          </w:rPr>
          <w:fldChar w:fldCharType="separate"/>
        </w:r>
        <w:r w:rsidRPr="00D558AE">
          <w:rPr>
            <w:rFonts w:ascii="Fira Sans" w:hAnsi="Fira Sans"/>
          </w:rPr>
          <w:t>2</w:t>
        </w:r>
        <w:r w:rsidRPr="00D558AE">
          <w:rPr>
            <w:rFonts w:ascii="Fira Sans" w:hAnsi="Fira Sans"/>
          </w:rPr>
          <w:fldChar w:fldCharType="end"/>
        </w:r>
      </w:sdtContent>
    </w:sdt>
  </w:p>
  <w:p w14:paraId="63A42438" w14:textId="4F5959BA" w:rsidR="00CE33F2" w:rsidRDefault="00CE33F2" w:rsidP="00C22EDD">
    <w:pPr>
      <w:pStyle w:val="Voettekst"/>
      <w:tabs>
        <w:tab w:val="clear" w:pos="4703"/>
        <w:tab w:val="clear" w:pos="9406"/>
        <w:tab w:val="left" w:pos="672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627582" w14:textId="77777777" w:rsidR="00B05CCA" w:rsidRDefault="00B05CCA" w:rsidP="00D6171F">
      <w:pPr>
        <w:spacing w:line="240" w:lineRule="auto"/>
      </w:pPr>
      <w:r>
        <w:separator/>
      </w:r>
    </w:p>
  </w:footnote>
  <w:footnote w:type="continuationSeparator" w:id="0">
    <w:p w14:paraId="4DAE634B" w14:textId="77777777" w:rsidR="00B05CCA" w:rsidRDefault="00B05CCA" w:rsidP="00D6171F">
      <w:pPr>
        <w:spacing w:line="240" w:lineRule="auto"/>
      </w:pPr>
      <w:r>
        <w:continuationSeparator/>
      </w:r>
    </w:p>
  </w:footnote>
  <w:footnote w:type="continuationNotice" w:id="1">
    <w:p w14:paraId="1ED02417" w14:textId="77777777" w:rsidR="00B05CCA" w:rsidRDefault="00B05CCA">
      <w:pPr>
        <w:spacing w:line="240" w:lineRule="auto"/>
      </w:pPr>
    </w:p>
  </w:footnote>
  <w:footnote w:id="2">
    <w:p w14:paraId="66BD5A9D" w14:textId="77777777" w:rsidR="00D17C86" w:rsidRPr="00D6171F" w:rsidRDefault="00D17C86" w:rsidP="00D17C86">
      <w:pPr>
        <w:pStyle w:val="Voetnoottekst"/>
        <w:rPr>
          <w:rFonts w:ascii="Corbel" w:hAnsi="Corbel"/>
          <w:sz w:val="16"/>
          <w:szCs w:val="16"/>
        </w:rPr>
      </w:pPr>
      <w:r w:rsidRPr="00D6171F">
        <w:rPr>
          <w:rStyle w:val="Voetnootmarkering"/>
          <w:rFonts w:ascii="Corbel" w:hAnsi="Corbel"/>
          <w:sz w:val="16"/>
          <w:szCs w:val="16"/>
        </w:rPr>
        <w:footnoteRef/>
      </w:r>
      <w:r w:rsidRPr="00D6171F">
        <w:rPr>
          <w:rFonts w:ascii="Corbel" w:hAnsi="Corbel"/>
          <w:sz w:val="16"/>
          <w:szCs w:val="16"/>
        </w:rPr>
        <w:t xml:space="preserve"> CET = Central European Time</w:t>
      </w:r>
    </w:p>
  </w:footnote>
  <w:footnote w:id="3">
    <w:p w14:paraId="094A228A" w14:textId="77777777" w:rsidR="00D17C86" w:rsidRPr="003A4046" w:rsidRDefault="00D17C86" w:rsidP="00D17C86">
      <w:pPr>
        <w:pStyle w:val="Voetnoottekst"/>
        <w:rPr>
          <w:rFonts w:ascii="Corbel" w:hAnsi="Corbel"/>
          <w:sz w:val="18"/>
          <w:szCs w:val="18"/>
        </w:rPr>
      </w:pPr>
      <w:r w:rsidRPr="00291223">
        <w:rPr>
          <w:rStyle w:val="Voetnootmarkering"/>
          <w:rFonts w:ascii="Corbel" w:hAnsi="Corbel"/>
          <w:sz w:val="20"/>
          <w:szCs w:val="20"/>
        </w:rPr>
        <w:footnoteRef/>
      </w:r>
      <w:r w:rsidRPr="00291223">
        <w:rPr>
          <w:rFonts w:ascii="Corbel" w:hAnsi="Corbel"/>
          <w:sz w:val="20"/>
          <w:szCs w:val="20"/>
        </w:rPr>
        <w:t xml:space="preserve"> </w:t>
      </w:r>
      <w:r w:rsidRPr="003A4046">
        <w:rPr>
          <w:rFonts w:ascii="Corbel" w:hAnsi="Corbel"/>
          <w:sz w:val="18"/>
          <w:szCs w:val="18"/>
        </w:rPr>
        <w:t>Een uittreksel uit het handelsregister, dat op het tijdstip van het indienen van het verzoek tot deelneming niet ouder is dan 6 maanden, op basis waarvan kan worden gecontroleerd of de aanmelding rechtsgeldig is ondertekend. Indien de gegadigde een volmacht tekenbevoegdheid toekent dan dient deze volmacht ook ingediend te worden. Hiervoor wordt geen format voorgeschreven.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2ACC2EC4"/>
    <w:lvl w:ilvl="0">
      <w:start w:val="1"/>
      <w:numFmt w:val="bullet"/>
      <w:pStyle w:val="Lijstopsomteken"/>
      <w:lvlText w:val="•"/>
      <w:lvlJc w:val="left"/>
      <w:pPr>
        <w:tabs>
          <w:tab w:val="num" w:pos="240"/>
        </w:tabs>
        <w:ind w:left="240" w:hanging="240"/>
      </w:pPr>
      <w:rPr>
        <w:rFonts w:ascii="Times New Roman" w:hAnsi="Times New Roman" w:cs="Times New Roman" w:hint="default"/>
      </w:rPr>
    </w:lvl>
  </w:abstractNum>
  <w:abstractNum w:abstractNumId="1" w15:restartNumberingAfterBreak="0">
    <w:nsid w:val="04C6542D"/>
    <w:multiLevelType w:val="hybridMultilevel"/>
    <w:tmpl w:val="684E09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BC83C1F"/>
    <w:multiLevelType w:val="hybridMultilevel"/>
    <w:tmpl w:val="122A393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C0B388C"/>
    <w:multiLevelType w:val="hybridMultilevel"/>
    <w:tmpl w:val="3368642C"/>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F0F613A"/>
    <w:multiLevelType w:val="hybridMultilevel"/>
    <w:tmpl w:val="7B945D0A"/>
    <w:lvl w:ilvl="0" w:tplc="7ED29F06">
      <w:start w:val="1"/>
      <w:numFmt w:val="decimal"/>
      <w:lvlText w:val="%1."/>
      <w:lvlJc w:val="left"/>
      <w:pPr>
        <w:ind w:left="360" w:hanging="360"/>
      </w:pPr>
      <w:rPr>
        <w:rFonts w:hint="default"/>
        <w:color w:val="auto"/>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3F42A13"/>
    <w:multiLevelType w:val="hybridMultilevel"/>
    <w:tmpl w:val="A15264B4"/>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14EF47F2"/>
    <w:multiLevelType w:val="hybridMultilevel"/>
    <w:tmpl w:val="4A8C2F0C"/>
    <w:lvl w:ilvl="0" w:tplc="9D4C0BA6">
      <w:numFmt w:val="bullet"/>
      <w:lvlText w:val="-"/>
      <w:lvlJc w:val="left"/>
      <w:pPr>
        <w:ind w:left="360" w:hanging="360"/>
      </w:pPr>
      <w:rPr>
        <w:rFonts w:ascii="Corbel" w:eastAsiaTheme="minorHAnsi" w:hAnsi="Corbel" w:cstheme="minorBidi" w:hint="default"/>
        <w:b/>
        <w:bCs/>
      </w:rPr>
    </w:lvl>
    <w:lvl w:ilvl="1" w:tplc="04130003" w:tentative="1">
      <w:start w:val="1"/>
      <w:numFmt w:val="bullet"/>
      <w:lvlText w:val="o"/>
      <w:lvlJc w:val="left"/>
      <w:pPr>
        <w:ind w:left="1474" w:hanging="360"/>
      </w:pPr>
      <w:rPr>
        <w:rFonts w:ascii="Courier New" w:hAnsi="Courier New" w:cs="Courier New" w:hint="default"/>
      </w:rPr>
    </w:lvl>
    <w:lvl w:ilvl="2" w:tplc="04130005" w:tentative="1">
      <w:start w:val="1"/>
      <w:numFmt w:val="bullet"/>
      <w:lvlText w:val=""/>
      <w:lvlJc w:val="left"/>
      <w:pPr>
        <w:ind w:left="2194" w:hanging="360"/>
      </w:pPr>
      <w:rPr>
        <w:rFonts w:ascii="Wingdings" w:hAnsi="Wingdings" w:hint="default"/>
      </w:rPr>
    </w:lvl>
    <w:lvl w:ilvl="3" w:tplc="04130001" w:tentative="1">
      <w:start w:val="1"/>
      <w:numFmt w:val="bullet"/>
      <w:lvlText w:val=""/>
      <w:lvlJc w:val="left"/>
      <w:pPr>
        <w:ind w:left="2914" w:hanging="360"/>
      </w:pPr>
      <w:rPr>
        <w:rFonts w:ascii="Symbol" w:hAnsi="Symbol" w:hint="default"/>
      </w:rPr>
    </w:lvl>
    <w:lvl w:ilvl="4" w:tplc="04130003" w:tentative="1">
      <w:start w:val="1"/>
      <w:numFmt w:val="bullet"/>
      <w:lvlText w:val="o"/>
      <w:lvlJc w:val="left"/>
      <w:pPr>
        <w:ind w:left="3634" w:hanging="360"/>
      </w:pPr>
      <w:rPr>
        <w:rFonts w:ascii="Courier New" w:hAnsi="Courier New" w:cs="Courier New" w:hint="default"/>
      </w:rPr>
    </w:lvl>
    <w:lvl w:ilvl="5" w:tplc="04130005" w:tentative="1">
      <w:start w:val="1"/>
      <w:numFmt w:val="bullet"/>
      <w:lvlText w:val=""/>
      <w:lvlJc w:val="left"/>
      <w:pPr>
        <w:ind w:left="4354" w:hanging="360"/>
      </w:pPr>
      <w:rPr>
        <w:rFonts w:ascii="Wingdings" w:hAnsi="Wingdings" w:hint="default"/>
      </w:rPr>
    </w:lvl>
    <w:lvl w:ilvl="6" w:tplc="04130001" w:tentative="1">
      <w:start w:val="1"/>
      <w:numFmt w:val="bullet"/>
      <w:lvlText w:val=""/>
      <w:lvlJc w:val="left"/>
      <w:pPr>
        <w:ind w:left="5074" w:hanging="360"/>
      </w:pPr>
      <w:rPr>
        <w:rFonts w:ascii="Symbol" w:hAnsi="Symbol" w:hint="default"/>
      </w:rPr>
    </w:lvl>
    <w:lvl w:ilvl="7" w:tplc="04130003" w:tentative="1">
      <w:start w:val="1"/>
      <w:numFmt w:val="bullet"/>
      <w:lvlText w:val="o"/>
      <w:lvlJc w:val="left"/>
      <w:pPr>
        <w:ind w:left="5794" w:hanging="360"/>
      </w:pPr>
      <w:rPr>
        <w:rFonts w:ascii="Courier New" w:hAnsi="Courier New" w:cs="Courier New" w:hint="default"/>
      </w:rPr>
    </w:lvl>
    <w:lvl w:ilvl="8" w:tplc="04130005" w:tentative="1">
      <w:start w:val="1"/>
      <w:numFmt w:val="bullet"/>
      <w:lvlText w:val=""/>
      <w:lvlJc w:val="left"/>
      <w:pPr>
        <w:ind w:left="6514" w:hanging="360"/>
      </w:pPr>
      <w:rPr>
        <w:rFonts w:ascii="Wingdings" w:hAnsi="Wingdings" w:hint="default"/>
      </w:rPr>
    </w:lvl>
  </w:abstractNum>
  <w:abstractNum w:abstractNumId="7" w15:restartNumberingAfterBreak="0">
    <w:nsid w:val="1E6E1486"/>
    <w:multiLevelType w:val="hybridMultilevel"/>
    <w:tmpl w:val="64544C22"/>
    <w:lvl w:ilvl="0" w:tplc="FEFCC214">
      <w:numFmt w:val="bullet"/>
      <w:lvlText w:val="•"/>
      <w:lvlJc w:val="left"/>
      <w:pPr>
        <w:ind w:left="720" w:hanging="360"/>
      </w:pPr>
      <w:rPr>
        <w:rFonts w:ascii="Arial" w:eastAsiaTheme="minorHAnsi" w:hAnsi="Arial" w:cs="Arial" w:hint="default"/>
      </w:rPr>
    </w:lvl>
    <w:lvl w:ilvl="1" w:tplc="A392C9CA">
      <w:numFmt w:val="bullet"/>
      <w:lvlText w:val="-"/>
      <w:lvlJc w:val="left"/>
      <w:pPr>
        <w:ind w:left="1440" w:hanging="360"/>
      </w:pPr>
      <w:rPr>
        <w:rFonts w:ascii="Arial" w:eastAsiaTheme="minorHAnsi" w:hAnsi="Arial"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74E220D"/>
    <w:multiLevelType w:val="hybridMultilevel"/>
    <w:tmpl w:val="7B96C834"/>
    <w:lvl w:ilvl="0" w:tplc="0413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C3935B7"/>
    <w:multiLevelType w:val="hybridMultilevel"/>
    <w:tmpl w:val="37E230E0"/>
    <w:lvl w:ilvl="0" w:tplc="7ED29F06">
      <w:start w:val="1"/>
      <w:numFmt w:val="decimal"/>
      <w:lvlText w:val="%1."/>
      <w:lvlJc w:val="left"/>
      <w:pPr>
        <w:ind w:left="720" w:hanging="360"/>
      </w:pPr>
      <w:rPr>
        <w:rFonts w:hint="default"/>
        <w:color w:val="auto"/>
      </w:rPr>
    </w:lvl>
    <w:lvl w:ilvl="1" w:tplc="8A683756">
      <w:start w:val="1"/>
      <w:numFmt w:val="lowerLetter"/>
      <w:lvlText w:val="%2."/>
      <w:lvlJc w:val="left"/>
      <w:pPr>
        <w:ind w:left="1440" w:hanging="360"/>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D195E50"/>
    <w:multiLevelType w:val="hybridMultilevel"/>
    <w:tmpl w:val="0166262C"/>
    <w:lvl w:ilvl="0" w:tplc="04130003">
      <w:start w:val="1"/>
      <w:numFmt w:val="bullet"/>
      <w:lvlText w:val="o"/>
      <w:lvlJc w:val="left"/>
      <w:pPr>
        <w:ind w:left="1428" w:hanging="360"/>
      </w:pPr>
      <w:rPr>
        <w:rFonts w:ascii="Courier New" w:hAnsi="Courier New" w:cs="Courier New"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1" w15:restartNumberingAfterBreak="0">
    <w:nsid w:val="33087125"/>
    <w:multiLevelType w:val="hybridMultilevel"/>
    <w:tmpl w:val="B4B06046"/>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3E481981"/>
    <w:multiLevelType w:val="multilevel"/>
    <w:tmpl w:val="C75A4E6A"/>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3" w15:restartNumberingAfterBreak="0">
    <w:nsid w:val="3E895332"/>
    <w:multiLevelType w:val="hybridMultilevel"/>
    <w:tmpl w:val="B5B0CF4A"/>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3F125B8C"/>
    <w:multiLevelType w:val="hybridMultilevel"/>
    <w:tmpl w:val="92D6911E"/>
    <w:lvl w:ilvl="0" w:tplc="7ED29F06">
      <w:start w:val="1"/>
      <w:numFmt w:val="decimal"/>
      <w:lvlText w:val="%1."/>
      <w:lvlJc w:val="left"/>
      <w:pPr>
        <w:ind w:left="360" w:hanging="360"/>
      </w:pPr>
      <w:rPr>
        <w:rFonts w:hint="default"/>
        <w:color w:val="auto"/>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43EA23CE"/>
    <w:multiLevelType w:val="hybridMultilevel"/>
    <w:tmpl w:val="6CB4CAB4"/>
    <w:lvl w:ilvl="0" w:tplc="E3B06D54">
      <w:start w:val="4"/>
      <w:numFmt w:val="bullet"/>
      <w:lvlText w:val="-"/>
      <w:lvlJc w:val="left"/>
      <w:pPr>
        <w:ind w:left="786"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3FF4549"/>
    <w:multiLevelType w:val="hybridMultilevel"/>
    <w:tmpl w:val="702CD6E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49092DB8"/>
    <w:multiLevelType w:val="hybridMultilevel"/>
    <w:tmpl w:val="07FC978C"/>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4A7F3D1F"/>
    <w:multiLevelType w:val="hybridMultilevel"/>
    <w:tmpl w:val="E0ACA678"/>
    <w:lvl w:ilvl="0" w:tplc="04130001">
      <w:start w:val="1"/>
      <w:numFmt w:val="bullet"/>
      <w:lvlText w:val=""/>
      <w:lvlJc w:val="left"/>
      <w:pPr>
        <w:ind w:left="786"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CC326B4"/>
    <w:multiLevelType w:val="hybridMultilevel"/>
    <w:tmpl w:val="0C42B696"/>
    <w:lvl w:ilvl="0" w:tplc="8DD6B4DC">
      <w:numFmt w:val="bullet"/>
      <w:lvlText w:val="-"/>
      <w:lvlJc w:val="left"/>
      <w:pPr>
        <w:ind w:left="360" w:hanging="360"/>
      </w:pPr>
      <w:rPr>
        <w:rFonts w:ascii="Corbel" w:eastAsiaTheme="minorHAnsi" w:hAnsi="Corbel" w:cstheme="minorBidi"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15:restartNumberingAfterBreak="0">
    <w:nsid w:val="4F6640B9"/>
    <w:multiLevelType w:val="hybridMultilevel"/>
    <w:tmpl w:val="853258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55B13793"/>
    <w:multiLevelType w:val="hybridMultilevel"/>
    <w:tmpl w:val="657A702A"/>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5D6A032C"/>
    <w:multiLevelType w:val="hybridMultilevel"/>
    <w:tmpl w:val="CA6E7D3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5E885034"/>
    <w:multiLevelType w:val="hybridMultilevel"/>
    <w:tmpl w:val="ABE89416"/>
    <w:lvl w:ilvl="0" w:tplc="ECA05944">
      <w:numFmt w:val="bullet"/>
      <w:lvlText w:val="•"/>
      <w:lvlJc w:val="left"/>
      <w:pPr>
        <w:ind w:left="720" w:hanging="360"/>
      </w:pPr>
      <w:rPr>
        <w:rFonts w:ascii="Fira Sans" w:eastAsiaTheme="minorHAnsi" w:hAnsi="Fira San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06555CA"/>
    <w:multiLevelType w:val="hybridMultilevel"/>
    <w:tmpl w:val="8154F91A"/>
    <w:lvl w:ilvl="0" w:tplc="8DD6B4DC">
      <w:numFmt w:val="bullet"/>
      <w:lvlText w:val="-"/>
      <w:lvlJc w:val="left"/>
      <w:pPr>
        <w:ind w:left="360" w:hanging="360"/>
      </w:pPr>
      <w:rPr>
        <w:rFonts w:ascii="Corbel" w:eastAsiaTheme="minorHAnsi" w:hAnsi="Corbel" w:cstheme="minorBidi" w:hint="default"/>
      </w:rPr>
    </w:lvl>
    <w:lvl w:ilvl="1" w:tplc="FFFFFFFF">
      <w:numFmt w:val="bullet"/>
      <w:lvlText w:val="•"/>
      <w:lvlJc w:val="left"/>
      <w:pPr>
        <w:ind w:left="1080" w:hanging="360"/>
      </w:pPr>
      <w:rPr>
        <w:rFonts w:ascii="Arial" w:eastAsiaTheme="minorHAnsi" w:hAnsi="Arial" w:cs="Aria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61E44172"/>
    <w:multiLevelType w:val="hybridMultilevel"/>
    <w:tmpl w:val="D4E289F0"/>
    <w:lvl w:ilvl="0" w:tplc="FFFFFFFF">
      <w:start w:val="1"/>
      <w:numFmt w:val="lowerLetter"/>
      <w:lvlText w:val="%1)"/>
      <w:lvlJc w:val="left"/>
      <w:pPr>
        <w:ind w:left="1440" w:hanging="360"/>
      </w:pPr>
    </w:lvl>
    <w:lvl w:ilvl="1" w:tplc="04130017">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61EC7465"/>
    <w:multiLevelType w:val="hybridMultilevel"/>
    <w:tmpl w:val="F820828A"/>
    <w:lvl w:ilvl="0" w:tplc="0413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65DF64AD"/>
    <w:multiLevelType w:val="hybridMultilevel"/>
    <w:tmpl w:val="01989444"/>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689C7D0D"/>
    <w:multiLevelType w:val="hybridMultilevel"/>
    <w:tmpl w:val="1104447E"/>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6B69762A"/>
    <w:multiLevelType w:val="hybridMultilevel"/>
    <w:tmpl w:val="DF4C1A6A"/>
    <w:lvl w:ilvl="0" w:tplc="8DD6B4DC">
      <w:numFmt w:val="bullet"/>
      <w:lvlText w:val="-"/>
      <w:lvlJc w:val="left"/>
      <w:pPr>
        <w:ind w:left="360" w:hanging="360"/>
      </w:pPr>
      <w:rPr>
        <w:rFonts w:ascii="Corbel" w:eastAsiaTheme="minorHAnsi" w:hAnsi="Corbel" w:cstheme="minorBidi"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30" w15:restartNumberingAfterBreak="0">
    <w:nsid w:val="6CD047F9"/>
    <w:multiLevelType w:val="hybridMultilevel"/>
    <w:tmpl w:val="AF74927A"/>
    <w:lvl w:ilvl="0" w:tplc="8DD6B4DC">
      <w:numFmt w:val="bullet"/>
      <w:lvlText w:val="-"/>
      <w:lvlJc w:val="left"/>
      <w:pPr>
        <w:ind w:left="360" w:hanging="360"/>
      </w:pPr>
      <w:rPr>
        <w:rFonts w:ascii="Corbel" w:eastAsiaTheme="minorHAnsi" w:hAnsi="Corbel"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70CA4C47"/>
    <w:multiLevelType w:val="hybridMultilevel"/>
    <w:tmpl w:val="0EDEBF72"/>
    <w:lvl w:ilvl="0" w:tplc="8DD6B4DC">
      <w:numFmt w:val="bullet"/>
      <w:lvlText w:val="-"/>
      <w:lvlJc w:val="left"/>
      <w:pPr>
        <w:ind w:left="1068" w:hanging="360"/>
      </w:pPr>
      <w:rPr>
        <w:rFonts w:ascii="Corbel" w:eastAsiaTheme="minorHAnsi" w:hAnsi="Corbel" w:cstheme="minorBidi"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32" w15:restartNumberingAfterBreak="0">
    <w:nsid w:val="72295D12"/>
    <w:multiLevelType w:val="hybridMultilevel"/>
    <w:tmpl w:val="7B4456B4"/>
    <w:lvl w:ilvl="0" w:tplc="8DD6B4DC">
      <w:numFmt w:val="bullet"/>
      <w:lvlText w:val="-"/>
      <w:lvlJc w:val="left"/>
      <w:pPr>
        <w:ind w:left="360" w:hanging="360"/>
      </w:pPr>
      <w:rPr>
        <w:rFonts w:ascii="Corbel" w:eastAsiaTheme="minorHAnsi" w:hAnsi="Corbel" w:cstheme="minorBid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3C22EAF"/>
    <w:multiLevelType w:val="hybridMultilevel"/>
    <w:tmpl w:val="30161ACA"/>
    <w:lvl w:ilvl="0" w:tplc="04130017">
      <w:start w:val="1"/>
      <w:numFmt w:val="lowerLetter"/>
      <w:lvlText w:val="%1)"/>
      <w:lvlJc w:val="left"/>
      <w:pPr>
        <w:ind w:left="1440" w:hanging="360"/>
      </w:pPr>
    </w:lvl>
    <w:lvl w:ilvl="1" w:tplc="04130019">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34" w15:restartNumberingAfterBreak="0">
    <w:nsid w:val="797679C1"/>
    <w:multiLevelType w:val="hybridMultilevel"/>
    <w:tmpl w:val="7854C7BE"/>
    <w:lvl w:ilvl="0" w:tplc="682AAC54">
      <w:start w:val="1"/>
      <w:numFmt w:val="decimal"/>
      <w:lvlText w:val="%1."/>
      <w:lvlJc w:val="righ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2122143193">
    <w:abstractNumId w:val="12"/>
  </w:num>
  <w:num w:numId="2" w16cid:durableId="767895877">
    <w:abstractNumId w:val="24"/>
  </w:num>
  <w:num w:numId="3" w16cid:durableId="5986482">
    <w:abstractNumId w:val="9"/>
  </w:num>
  <w:num w:numId="4" w16cid:durableId="1476140181">
    <w:abstractNumId w:val="4"/>
  </w:num>
  <w:num w:numId="5" w16cid:durableId="1358191113">
    <w:abstractNumId w:val="11"/>
  </w:num>
  <w:num w:numId="6" w16cid:durableId="831218679">
    <w:abstractNumId w:val="31"/>
  </w:num>
  <w:num w:numId="7" w16cid:durableId="1301492952">
    <w:abstractNumId w:val="30"/>
  </w:num>
  <w:num w:numId="8" w16cid:durableId="1377313356">
    <w:abstractNumId w:val="14"/>
  </w:num>
  <w:num w:numId="9" w16cid:durableId="1001548378">
    <w:abstractNumId w:val="15"/>
  </w:num>
  <w:num w:numId="10" w16cid:durableId="478890034">
    <w:abstractNumId w:val="3"/>
  </w:num>
  <w:num w:numId="11" w16cid:durableId="1910265715">
    <w:abstractNumId w:val="29"/>
  </w:num>
  <w:num w:numId="12" w16cid:durableId="1185946613">
    <w:abstractNumId w:val="0"/>
  </w:num>
  <w:num w:numId="13" w16cid:durableId="265230992">
    <w:abstractNumId w:val="26"/>
  </w:num>
  <w:num w:numId="14" w16cid:durableId="1954360632">
    <w:abstractNumId w:val="7"/>
  </w:num>
  <w:num w:numId="15" w16cid:durableId="560486333">
    <w:abstractNumId w:val="17"/>
  </w:num>
  <w:num w:numId="16" w16cid:durableId="1722484728">
    <w:abstractNumId w:val="21"/>
  </w:num>
  <w:num w:numId="17" w16cid:durableId="1202979824">
    <w:abstractNumId w:val="32"/>
  </w:num>
  <w:num w:numId="18" w16cid:durableId="1916434328">
    <w:abstractNumId w:val="27"/>
  </w:num>
  <w:num w:numId="19" w16cid:durableId="275527917">
    <w:abstractNumId w:val="5"/>
  </w:num>
  <w:num w:numId="20" w16cid:durableId="1232276601">
    <w:abstractNumId w:val="13"/>
  </w:num>
  <w:num w:numId="21" w16cid:durableId="1672220414">
    <w:abstractNumId w:val="28"/>
  </w:num>
  <w:num w:numId="22" w16cid:durableId="1140423032">
    <w:abstractNumId w:val="19"/>
  </w:num>
  <w:num w:numId="23" w16cid:durableId="1318879220">
    <w:abstractNumId w:val="34"/>
  </w:num>
  <w:num w:numId="24" w16cid:durableId="456797871">
    <w:abstractNumId w:val="16"/>
  </w:num>
  <w:num w:numId="25" w16cid:durableId="309991458">
    <w:abstractNumId w:val="33"/>
  </w:num>
  <w:num w:numId="26" w16cid:durableId="15469861">
    <w:abstractNumId w:val="25"/>
  </w:num>
  <w:num w:numId="27" w16cid:durableId="756093582">
    <w:abstractNumId w:val="1"/>
  </w:num>
  <w:num w:numId="28" w16cid:durableId="44793637">
    <w:abstractNumId w:val="6"/>
  </w:num>
  <w:num w:numId="29" w16cid:durableId="558446161">
    <w:abstractNumId w:val="18"/>
  </w:num>
  <w:num w:numId="30" w16cid:durableId="854197010">
    <w:abstractNumId w:val="23"/>
  </w:num>
  <w:num w:numId="31" w16cid:durableId="1178036353">
    <w:abstractNumId w:val="10"/>
  </w:num>
  <w:num w:numId="32" w16cid:durableId="1262684186">
    <w:abstractNumId w:val="2"/>
  </w:num>
  <w:num w:numId="33" w16cid:durableId="812869287">
    <w:abstractNumId w:val="20"/>
  </w:num>
  <w:num w:numId="34" w16cid:durableId="223103692">
    <w:abstractNumId w:val="8"/>
  </w:num>
  <w:num w:numId="35" w16cid:durableId="351344142">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1929"/>
    <w:rsid w:val="00000319"/>
    <w:rsid w:val="00000B9E"/>
    <w:rsid w:val="000015B1"/>
    <w:rsid w:val="000018A6"/>
    <w:rsid w:val="00001AB0"/>
    <w:rsid w:val="00004560"/>
    <w:rsid w:val="00005278"/>
    <w:rsid w:val="00006764"/>
    <w:rsid w:val="0001128C"/>
    <w:rsid w:val="00011618"/>
    <w:rsid w:val="00013FCA"/>
    <w:rsid w:val="00020C52"/>
    <w:rsid w:val="00020F3D"/>
    <w:rsid w:val="00021AAD"/>
    <w:rsid w:val="00021AC0"/>
    <w:rsid w:val="00023614"/>
    <w:rsid w:val="00023B3E"/>
    <w:rsid w:val="00023DF6"/>
    <w:rsid w:val="0002677B"/>
    <w:rsid w:val="0002685B"/>
    <w:rsid w:val="00026B6A"/>
    <w:rsid w:val="00026BD0"/>
    <w:rsid w:val="00027E39"/>
    <w:rsid w:val="000326FB"/>
    <w:rsid w:val="00032D21"/>
    <w:rsid w:val="000330C3"/>
    <w:rsid w:val="0003422E"/>
    <w:rsid w:val="00034EFC"/>
    <w:rsid w:val="00034F22"/>
    <w:rsid w:val="00035B90"/>
    <w:rsid w:val="00035D9B"/>
    <w:rsid w:val="00042188"/>
    <w:rsid w:val="00043961"/>
    <w:rsid w:val="00045D0E"/>
    <w:rsid w:val="00046AFE"/>
    <w:rsid w:val="0004769E"/>
    <w:rsid w:val="00050316"/>
    <w:rsid w:val="0005258D"/>
    <w:rsid w:val="00053000"/>
    <w:rsid w:val="0005521D"/>
    <w:rsid w:val="00055348"/>
    <w:rsid w:val="00061CCD"/>
    <w:rsid w:val="00061F33"/>
    <w:rsid w:val="0006377B"/>
    <w:rsid w:val="00064209"/>
    <w:rsid w:val="00066754"/>
    <w:rsid w:val="0007077E"/>
    <w:rsid w:val="00070A03"/>
    <w:rsid w:val="00072184"/>
    <w:rsid w:val="000725CA"/>
    <w:rsid w:val="0007262F"/>
    <w:rsid w:val="000740D8"/>
    <w:rsid w:val="00075E47"/>
    <w:rsid w:val="00076BBA"/>
    <w:rsid w:val="00076CAB"/>
    <w:rsid w:val="000774F0"/>
    <w:rsid w:val="00077AFC"/>
    <w:rsid w:val="0008005D"/>
    <w:rsid w:val="00080FF5"/>
    <w:rsid w:val="0008517D"/>
    <w:rsid w:val="00085B2A"/>
    <w:rsid w:val="00087C69"/>
    <w:rsid w:val="00090BD3"/>
    <w:rsid w:val="00090DAE"/>
    <w:rsid w:val="000917DB"/>
    <w:rsid w:val="00096856"/>
    <w:rsid w:val="00097238"/>
    <w:rsid w:val="0009743F"/>
    <w:rsid w:val="00097DB4"/>
    <w:rsid w:val="000A056B"/>
    <w:rsid w:val="000A1E76"/>
    <w:rsid w:val="000A3EB0"/>
    <w:rsid w:val="000A483A"/>
    <w:rsid w:val="000A6871"/>
    <w:rsid w:val="000B18E5"/>
    <w:rsid w:val="000B594C"/>
    <w:rsid w:val="000B6841"/>
    <w:rsid w:val="000B6AD6"/>
    <w:rsid w:val="000B723E"/>
    <w:rsid w:val="000B72CF"/>
    <w:rsid w:val="000C15FF"/>
    <w:rsid w:val="000C38F8"/>
    <w:rsid w:val="000C5078"/>
    <w:rsid w:val="000C6700"/>
    <w:rsid w:val="000D09D6"/>
    <w:rsid w:val="000D0AF2"/>
    <w:rsid w:val="000D29F1"/>
    <w:rsid w:val="000D4421"/>
    <w:rsid w:val="000D4E86"/>
    <w:rsid w:val="000D7482"/>
    <w:rsid w:val="000D7CEA"/>
    <w:rsid w:val="000E00A9"/>
    <w:rsid w:val="000E08D3"/>
    <w:rsid w:val="000E4966"/>
    <w:rsid w:val="000E4D34"/>
    <w:rsid w:val="000E6358"/>
    <w:rsid w:val="000E7475"/>
    <w:rsid w:val="000E7780"/>
    <w:rsid w:val="000F5958"/>
    <w:rsid w:val="000F7A46"/>
    <w:rsid w:val="000F7E8E"/>
    <w:rsid w:val="00100C61"/>
    <w:rsid w:val="00101B30"/>
    <w:rsid w:val="00102C0D"/>
    <w:rsid w:val="00103175"/>
    <w:rsid w:val="00111E5A"/>
    <w:rsid w:val="00113CBD"/>
    <w:rsid w:val="00113F20"/>
    <w:rsid w:val="001140E4"/>
    <w:rsid w:val="001142D3"/>
    <w:rsid w:val="00114F62"/>
    <w:rsid w:val="0011663A"/>
    <w:rsid w:val="00121DC3"/>
    <w:rsid w:val="0012386A"/>
    <w:rsid w:val="00123B13"/>
    <w:rsid w:val="0012653D"/>
    <w:rsid w:val="001266DA"/>
    <w:rsid w:val="001269BF"/>
    <w:rsid w:val="001271A8"/>
    <w:rsid w:val="00131202"/>
    <w:rsid w:val="00136374"/>
    <w:rsid w:val="00136826"/>
    <w:rsid w:val="00136EEB"/>
    <w:rsid w:val="00137616"/>
    <w:rsid w:val="001401F1"/>
    <w:rsid w:val="001412B2"/>
    <w:rsid w:val="00141C24"/>
    <w:rsid w:val="001441C5"/>
    <w:rsid w:val="00144410"/>
    <w:rsid w:val="001456C5"/>
    <w:rsid w:val="00145966"/>
    <w:rsid w:val="00146ABE"/>
    <w:rsid w:val="00147D7B"/>
    <w:rsid w:val="00151301"/>
    <w:rsid w:val="001528E6"/>
    <w:rsid w:val="00152976"/>
    <w:rsid w:val="00155123"/>
    <w:rsid w:val="00155186"/>
    <w:rsid w:val="001554CF"/>
    <w:rsid w:val="00155928"/>
    <w:rsid w:val="001612CF"/>
    <w:rsid w:val="00161555"/>
    <w:rsid w:val="0016197E"/>
    <w:rsid w:val="001643FF"/>
    <w:rsid w:val="001652C4"/>
    <w:rsid w:val="001668FD"/>
    <w:rsid w:val="00166AB5"/>
    <w:rsid w:val="00171185"/>
    <w:rsid w:val="0017307D"/>
    <w:rsid w:val="001750EA"/>
    <w:rsid w:val="00175877"/>
    <w:rsid w:val="00176041"/>
    <w:rsid w:val="001761F2"/>
    <w:rsid w:val="00176D6F"/>
    <w:rsid w:val="00177EAD"/>
    <w:rsid w:val="00180E15"/>
    <w:rsid w:val="00181697"/>
    <w:rsid w:val="00182D6F"/>
    <w:rsid w:val="00182F8A"/>
    <w:rsid w:val="00183038"/>
    <w:rsid w:val="00183057"/>
    <w:rsid w:val="001846F1"/>
    <w:rsid w:val="00184F62"/>
    <w:rsid w:val="001850BD"/>
    <w:rsid w:val="00185CF7"/>
    <w:rsid w:val="00187A1C"/>
    <w:rsid w:val="0019099E"/>
    <w:rsid w:val="00190DD7"/>
    <w:rsid w:val="00191ECE"/>
    <w:rsid w:val="0019340C"/>
    <w:rsid w:val="0019512D"/>
    <w:rsid w:val="00195213"/>
    <w:rsid w:val="001A1A2C"/>
    <w:rsid w:val="001A1BE6"/>
    <w:rsid w:val="001A5745"/>
    <w:rsid w:val="001B2393"/>
    <w:rsid w:val="001B549E"/>
    <w:rsid w:val="001B62A0"/>
    <w:rsid w:val="001B6CD5"/>
    <w:rsid w:val="001B73FA"/>
    <w:rsid w:val="001C0A20"/>
    <w:rsid w:val="001C0C08"/>
    <w:rsid w:val="001C0F9C"/>
    <w:rsid w:val="001C2DA2"/>
    <w:rsid w:val="001C4704"/>
    <w:rsid w:val="001C7FF1"/>
    <w:rsid w:val="001D1B21"/>
    <w:rsid w:val="001D260B"/>
    <w:rsid w:val="001D3217"/>
    <w:rsid w:val="001E1EE1"/>
    <w:rsid w:val="001E31BA"/>
    <w:rsid w:val="001E4586"/>
    <w:rsid w:val="001F269C"/>
    <w:rsid w:val="001F298D"/>
    <w:rsid w:val="001F5118"/>
    <w:rsid w:val="001F5FF7"/>
    <w:rsid w:val="001F62C7"/>
    <w:rsid w:val="00201767"/>
    <w:rsid w:val="002029EE"/>
    <w:rsid w:val="00203982"/>
    <w:rsid w:val="00203BFA"/>
    <w:rsid w:val="00204936"/>
    <w:rsid w:val="00206B11"/>
    <w:rsid w:val="00206B86"/>
    <w:rsid w:val="0020701A"/>
    <w:rsid w:val="00207296"/>
    <w:rsid w:val="00207F32"/>
    <w:rsid w:val="002105F6"/>
    <w:rsid w:val="00210B8C"/>
    <w:rsid w:val="00213056"/>
    <w:rsid w:val="00213210"/>
    <w:rsid w:val="0021364B"/>
    <w:rsid w:val="00213934"/>
    <w:rsid w:val="00215329"/>
    <w:rsid w:val="00221A08"/>
    <w:rsid w:val="00221E9D"/>
    <w:rsid w:val="00221F53"/>
    <w:rsid w:val="0022369B"/>
    <w:rsid w:val="00224436"/>
    <w:rsid w:val="00224EFD"/>
    <w:rsid w:val="0022545B"/>
    <w:rsid w:val="00225EC6"/>
    <w:rsid w:val="00227A44"/>
    <w:rsid w:val="00230252"/>
    <w:rsid w:val="00230796"/>
    <w:rsid w:val="00232BD0"/>
    <w:rsid w:val="00234303"/>
    <w:rsid w:val="00235BE4"/>
    <w:rsid w:val="00236442"/>
    <w:rsid w:val="00240B92"/>
    <w:rsid w:val="00240CE0"/>
    <w:rsid w:val="002415CE"/>
    <w:rsid w:val="00242D89"/>
    <w:rsid w:val="00243EC7"/>
    <w:rsid w:val="002460FA"/>
    <w:rsid w:val="0024775D"/>
    <w:rsid w:val="00252535"/>
    <w:rsid w:val="00252BF5"/>
    <w:rsid w:val="002533BB"/>
    <w:rsid w:val="00261705"/>
    <w:rsid w:val="00263E0B"/>
    <w:rsid w:val="002642FA"/>
    <w:rsid w:val="00265ACE"/>
    <w:rsid w:val="0026612A"/>
    <w:rsid w:val="00270BB5"/>
    <w:rsid w:val="0027111F"/>
    <w:rsid w:val="002722D2"/>
    <w:rsid w:val="0027387D"/>
    <w:rsid w:val="0027598F"/>
    <w:rsid w:val="00277A80"/>
    <w:rsid w:val="002816A0"/>
    <w:rsid w:val="002823D8"/>
    <w:rsid w:val="00283066"/>
    <w:rsid w:val="00287B2E"/>
    <w:rsid w:val="00291734"/>
    <w:rsid w:val="00291F12"/>
    <w:rsid w:val="00294EBC"/>
    <w:rsid w:val="00296AEE"/>
    <w:rsid w:val="002A0193"/>
    <w:rsid w:val="002A02C0"/>
    <w:rsid w:val="002A2AFE"/>
    <w:rsid w:val="002A2E2A"/>
    <w:rsid w:val="002A60A5"/>
    <w:rsid w:val="002A70F6"/>
    <w:rsid w:val="002A7F73"/>
    <w:rsid w:val="002B2831"/>
    <w:rsid w:val="002B3AFC"/>
    <w:rsid w:val="002C3070"/>
    <w:rsid w:val="002C4CC3"/>
    <w:rsid w:val="002C7E69"/>
    <w:rsid w:val="002D01F6"/>
    <w:rsid w:val="002D04B8"/>
    <w:rsid w:val="002D0640"/>
    <w:rsid w:val="002D0AC0"/>
    <w:rsid w:val="002D14EB"/>
    <w:rsid w:val="002D1677"/>
    <w:rsid w:val="002D16C8"/>
    <w:rsid w:val="002D210B"/>
    <w:rsid w:val="002D3691"/>
    <w:rsid w:val="002D500F"/>
    <w:rsid w:val="002D5617"/>
    <w:rsid w:val="002D6961"/>
    <w:rsid w:val="002D70AA"/>
    <w:rsid w:val="002D75A2"/>
    <w:rsid w:val="002D7695"/>
    <w:rsid w:val="002D772A"/>
    <w:rsid w:val="002D7C41"/>
    <w:rsid w:val="002E24E0"/>
    <w:rsid w:val="002E2BE2"/>
    <w:rsid w:val="002E302F"/>
    <w:rsid w:val="002E4819"/>
    <w:rsid w:val="002E7AE0"/>
    <w:rsid w:val="002F34E8"/>
    <w:rsid w:val="002F48EE"/>
    <w:rsid w:val="002F5363"/>
    <w:rsid w:val="00301C93"/>
    <w:rsid w:val="00304D7B"/>
    <w:rsid w:val="003102EE"/>
    <w:rsid w:val="00313E8A"/>
    <w:rsid w:val="0031556E"/>
    <w:rsid w:val="003156F3"/>
    <w:rsid w:val="003165A8"/>
    <w:rsid w:val="00316C6B"/>
    <w:rsid w:val="0032473C"/>
    <w:rsid w:val="00325139"/>
    <w:rsid w:val="0032522B"/>
    <w:rsid w:val="0033054A"/>
    <w:rsid w:val="00331F14"/>
    <w:rsid w:val="00332D93"/>
    <w:rsid w:val="00332F4B"/>
    <w:rsid w:val="0033581C"/>
    <w:rsid w:val="00335F8C"/>
    <w:rsid w:val="00336953"/>
    <w:rsid w:val="00336B68"/>
    <w:rsid w:val="0033761C"/>
    <w:rsid w:val="00340A16"/>
    <w:rsid w:val="003432BC"/>
    <w:rsid w:val="003435AC"/>
    <w:rsid w:val="00343ACD"/>
    <w:rsid w:val="00343C84"/>
    <w:rsid w:val="0034489E"/>
    <w:rsid w:val="0034548C"/>
    <w:rsid w:val="00347474"/>
    <w:rsid w:val="0035055C"/>
    <w:rsid w:val="00354E4F"/>
    <w:rsid w:val="003564BA"/>
    <w:rsid w:val="003570B4"/>
    <w:rsid w:val="00361798"/>
    <w:rsid w:val="003620D8"/>
    <w:rsid w:val="003636F7"/>
    <w:rsid w:val="00364762"/>
    <w:rsid w:val="00364E77"/>
    <w:rsid w:val="00366F26"/>
    <w:rsid w:val="00367B3C"/>
    <w:rsid w:val="003706A2"/>
    <w:rsid w:val="0037109E"/>
    <w:rsid w:val="00375744"/>
    <w:rsid w:val="00376F79"/>
    <w:rsid w:val="0038015C"/>
    <w:rsid w:val="00382757"/>
    <w:rsid w:val="00383D15"/>
    <w:rsid w:val="003876AD"/>
    <w:rsid w:val="003912A2"/>
    <w:rsid w:val="00392F8B"/>
    <w:rsid w:val="003935C5"/>
    <w:rsid w:val="003938CF"/>
    <w:rsid w:val="003954E7"/>
    <w:rsid w:val="00395A9D"/>
    <w:rsid w:val="0039626C"/>
    <w:rsid w:val="00396C85"/>
    <w:rsid w:val="00396ECF"/>
    <w:rsid w:val="003972E5"/>
    <w:rsid w:val="00397449"/>
    <w:rsid w:val="003A0C92"/>
    <w:rsid w:val="003A2E6A"/>
    <w:rsid w:val="003A39EC"/>
    <w:rsid w:val="003A60F7"/>
    <w:rsid w:val="003B04F2"/>
    <w:rsid w:val="003B097A"/>
    <w:rsid w:val="003B2AA6"/>
    <w:rsid w:val="003C056D"/>
    <w:rsid w:val="003C11D9"/>
    <w:rsid w:val="003C339A"/>
    <w:rsid w:val="003C414A"/>
    <w:rsid w:val="003C5BD8"/>
    <w:rsid w:val="003C7A80"/>
    <w:rsid w:val="003D0055"/>
    <w:rsid w:val="003D2FD6"/>
    <w:rsid w:val="003D4023"/>
    <w:rsid w:val="003D7365"/>
    <w:rsid w:val="003E1324"/>
    <w:rsid w:val="003E13B1"/>
    <w:rsid w:val="003E3BA0"/>
    <w:rsid w:val="003E45DA"/>
    <w:rsid w:val="003E4745"/>
    <w:rsid w:val="003E5062"/>
    <w:rsid w:val="003E54E4"/>
    <w:rsid w:val="003E74C1"/>
    <w:rsid w:val="003F0EE0"/>
    <w:rsid w:val="003F13AD"/>
    <w:rsid w:val="003F176C"/>
    <w:rsid w:val="003F2C89"/>
    <w:rsid w:val="003F3DA0"/>
    <w:rsid w:val="003F5E8E"/>
    <w:rsid w:val="00400573"/>
    <w:rsid w:val="00401EFD"/>
    <w:rsid w:val="00403AA4"/>
    <w:rsid w:val="0040440B"/>
    <w:rsid w:val="0040569E"/>
    <w:rsid w:val="00405A62"/>
    <w:rsid w:val="00406137"/>
    <w:rsid w:val="00406CDC"/>
    <w:rsid w:val="004070D4"/>
    <w:rsid w:val="00410811"/>
    <w:rsid w:val="00411FC6"/>
    <w:rsid w:val="00412133"/>
    <w:rsid w:val="0041215F"/>
    <w:rsid w:val="004128C2"/>
    <w:rsid w:val="00414CCC"/>
    <w:rsid w:val="004177FF"/>
    <w:rsid w:val="00417FDA"/>
    <w:rsid w:val="004215BC"/>
    <w:rsid w:val="00421A5D"/>
    <w:rsid w:val="004223D8"/>
    <w:rsid w:val="0042265C"/>
    <w:rsid w:val="00423EE5"/>
    <w:rsid w:val="00425874"/>
    <w:rsid w:val="004260E3"/>
    <w:rsid w:val="00426D78"/>
    <w:rsid w:val="0042729A"/>
    <w:rsid w:val="00427FA4"/>
    <w:rsid w:val="004335D2"/>
    <w:rsid w:val="004338A2"/>
    <w:rsid w:val="004341CB"/>
    <w:rsid w:val="004349C0"/>
    <w:rsid w:val="004353FD"/>
    <w:rsid w:val="0043597A"/>
    <w:rsid w:val="004375CD"/>
    <w:rsid w:val="004406CB"/>
    <w:rsid w:val="004432C9"/>
    <w:rsid w:val="0044409A"/>
    <w:rsid w:val="004443BC"/>
    <w:rsid w:val="00444AA9"/>
    <w:rsid w:val="00446AC6"/>
    <w:rsid w:val="00446C02"/>
    <w:rsid w:val="0045432A"/>
    <w:rsid w:val="00455A62"/>
    <w:rsid w:val="004567C9"/>
    <w:rsid w:val="004575DC"/>
    <w:rsid w:val="00457B3B"/>
    <w:rsid w:val="0046066E"/>
    <w:rsid w:val="00460BAA"/>
    <w:rsid w:val="00460D59"/>
    <w:rsid w:val="004611C3"/>
    <w:rsid w:val="00461DF7"/>
    <w:rsid w:val="00463F94"/>
    <w:rsid w:val="004645ED"/>
    <w:rsid w:val="0046464F"/>
    <w:rsid w:val="00464B6C"/>
    <w:rsid w:val="00464F02"/>
    <w:rsid w:val="00464FD0"/>
    <w:rsid w:val="004677B3"/>
    <w:rsid w:val="0046796A"/>
    <w:rsid w:val="00467BB3"/>
    <w:rsid w:val="004727B0"/>
    <w:rsid w:val="0047306B"/>
    <w:rsid w:val="004740E8"/>
    <w:rsid w:val="00475802"/>
    <w:rsid w:val="004766F4"/>
    <w:rsid w:val="0047726D"/>
    <w:rsid w:val="004775C5"/>
    <w:rsid w:val="004803A5"/>
    <w:rsid w:val="004809C3"/>
    <w:rsid w:val="004823D0"/>
    <w:rsid w:val="0048457B"/>
    <w:rsid w:val="00484A01"/>
    <w:rsid w:val="004903A4"/>
    <w:rsid w:val="004903F2"/>
    <w:rsid w:val="004913F7"/>
    <w:rsid w:val="004914B6"/>
    <w:rsid w:val="0049201F"/>
    <w:rsid w:val="00494B8B"/>
    <w:rsid w:val="0049732D"/>
    <w:rsid w:val="00497E44"/>
    <w:rsid w:val="00497EB8"/>
    <w:rsid w:val="004A25C9"/>
    <w:rsid w:val="004A6468"/>
    <w:rsid w:val="004A698D"/>
    <w:rsid w:val="004A74B1"/>
    <w:rsid w:val="004B0120"/>
    <w:rsid w:val="004B1A8E"/>
    <w:rsid w:val="004B28A5"/>
    <w:rsid w:val="004B2982"/>
    <w:rsid w:val="004B5584"/>
    <w:rsid w:val="004C30B6"/>
    <w:rsid w:val="004C3E0C"/>
    <w:rsid w:val="004C5B3C"/>
    <w:rsid w:val="004C74A8"/>
    <w:rsid w:val="004C79D5"/>
    <w:rsid w:val="004C7DFB"/>
    <w:rsid w:val="004D1701"/>
    <w:rsid w:val="004D1B13"/>
    <w:rsid w:val="004D1F72"/>
    <w:rsid w:val="004D3B0D"/>
    <w:rsid w:val="004D571A"/>
    <w:rsid w:val="004D7213"/>
    <w:rsid w:val="004E1A60"/>
    <w:rsid w:val="004E7B19"/>
    <w:rsid w:val="004F2AFD"/>
    <w:rsid w:val="004F367D"/>
    <w:rsid w:val="004F6461"/>
    <w:rsid w:val="004F6472"/>
    <w:rsid w:val="004F7779"/>
    <w:rsid w:val="004F7FD4"/>
    <w:rsid w:val="00500D9B"/>
    <w:rsid w:val="00502535"/>
    <w:rsid w:val="00502627"/>
    <w:rsid w:val="00503BD1"/>
    <w:rsid w:val="00504F0C"/>
    <w:rsid w:val="005071C8"/>
    <w:rsid w:val="00510FE6"/>
    <w:rsid w:val="005112D7"/>
    <w:rsid w:val="00513AC0"/>
    <w:rsid w:val="00513C06"/>
    <w:rsid w:val="00535D39"/>
    <w:rsid w:val="005374B8"/>
    <w:rsid w:val="0054009A"/>
    <w:rsid w:val="00540DB5"/>
    <w:rsid w:val="005432B1"/>
    <w:rsid w:val="00543757"/>
    <w:rsid w:val="005453F0"/>
    <w:rsid w:val="00545938"/>
    <w:rsid w:val="00550CD9"/>
    <w:rsid w:val="00551A4D"/>
    <w:rsid w:val="0055304A"/>
    <w:rsid w:val="00553222"/>
    <w:rsid w:val="005536DF"/>
    <w:rsid w:val="00553737"/>
    <w:rsid w:val="00554DB6"/>
    <w:rsid w:val="0055643E"/>
    <w:rsid w:val="00556893"/>
    <w:rsid w:val="00556B02"/>
    <w:rsid w:val="00557B16"/>
    <w:rsid w:val="005624A3"/>
    <w:rsid w:val="00562C58"/>
    <w:rsid w:val="00562DEC"/>
    <w:rsid w:val="00563D49"/>
    <w:rsid w:val="005648F3"/>
    <w:rsid w:val="005650B4"/>
    <w:rsid w:val="00566AE0"/>
    <w:rsid w:val="00570444"/>
    <w:rsid w:val="00570E10"/>
    <w:rsid w:val="0057255A"/>
    <w:rsid w:val="00574264"/>
    <w:rsid w:val="00576D82"/>
    <w:rsid w:val="00580628"/>
    <w:rsid w:val="00582038"/>
    <w:rsid w:val="00583ECC"/>
    <w:rsid w:val="005840DF"/>
    <w:rsid w:val="0058424F"/>
    <w:rsid w:val="0058677E"/>
    <w:rsid w:val="00586F54"/>
    <w:rsid w:val="005945C0"/>
    <w:rsid w:val="00595CD0"/>
    <w:rsid w:val="005A077F"/>
    <w:rsid w:val="005A299B"/>
    <w:rsid w:val="005A2D5B"/>
    <w:rsid w:val="005A3E64"/>
    <w:rsid w:val="005A4BF7"/>
    <w:rsid w:val="005A592B"/>
    <w:rsid w:val="005A6D42"/>
    <w:rsid w:val="005A737C"/>
    <w:rsid w:val="005A7EB8"/>
    <w:rsid w:val="005B2DFD"/>
    <w:rsid w:val="005B32C5"/>
    <w:rsid w:val="005B6981"/>
    <w:rsid w:val="005C03A6"/>
    <w:rsid w:val="005C19FC"/>
    <w:rsid w:val="005C2F44"/>
    <w:rsid w:val="005C3FFF"/>
    <w:rsid w:val="005C64A3"/>
    <w:rsid w:val="005D17F0"/>
    <w:rsid w:val="005D235C"/>
    <w:rsid w:val="005D2425"/>
    <w:rsid w:val="005D2D1F"/>
    <w:rsid w:val="005D5C56"/>
    <w:rsid w:val="005D5E97"/>
    <w:rsid w:val="005D61C7"/>
    <w:rsid w:val="005E166F"/>
    <w:rsid w:val="005E56E9"/>
    <w:rsid w:val="005E6B1F"/>
    <w:rsid w:val="005E7B1C"/>
    <w:rsid w:val="005F2679"/>
    <w:rsid w:val="005F63C5"/>
    <w:rsid w:val="00601BF6"/>
    <w:rsid w:val="00602997"/>
    <w:rsid w:val="00605CE8"/>
    <w:rsid w:val="00607286"/>
    <w:rsid w:val="00612122"/>
    <w:rsid w:val="0061371E"/>
    <w:rsid w:val="00614652"/>
    <w:rsid w:val="006203BF"/>
    <w:rsid w:val="00620A88"/>
    <w:rsid w:val="00620F2C"/>
    <w:rsid w:val="006214AB"/>
    <w:rsid w:val="0062212E"/>
    <w:rsid w:val="006234BD"/>
    <w:rsid w:val="00625587"/>
    <w:rsid w:val="00625A36"/>
    <w:rsid w:val="00625E29"/>
    <w:rsid w:val="0062658D"/>
    <w:rsid w:val="006314BD"/>
    <w:rsid w:val="00631AD7"/>
    <w:rsid w:val="00635A3F"/>
    <w:rsid w:val="00636044"/>
    <w:rsid w:val="006423C0"/>
    <w:rsid w:val="0064348A"/>
    <w:rsid w:val="00643D34"/>
    <w:rsid w:val="00644440"/>
    <w:rsid w:val="00647442"/>
    <w:rsid w:val="00647510"/>
    <w:rsid w:val="006479E5"/>
    <w:rsid w:val="00650155"/>
    <w:rsid w:val="006511FB"/>
    <w:rsid w:val="006514B4"/>
    <w:rsid w:val="00651FF2"/>
    <w:rsid w:val="00654827"/>
    <w:rsid w:val="00654BAF"/>
    <w:rsid w:val="0065516E"/>
    <w:rsid w:val="0065558D"/>
    <w:rsid w:val="00657D8D"/>
    <w:rsid w:val="00657F83"/>
    <w:rsid w:val="00661673"/>
    <w:rsid w:val="00664E2C"/>
    <w:rsid w:val="00664F76"/>
    <w:rsid w:val="00666D1F"/>
    <w:rsid w:val="006672E4"/>
    <w:rsid w:val="006677E8"/>
    <w:rsid w:val="00670844"/>
    <w:rsid w:val="0067326F"/>
    <w:rsid w:val="00673270"/>
    <w:rsid w:val="00673625"/>
    <w:rsid w:val="00674616"/>
    <w:rsid w:val="00674D0F"/>
    <w:rsid w:val="006774A9"/>
    <w:rsid w:val="00681295"/>
    <w:rsid w:val="00686A0A"/>
    <w:rsid w:val="00690D86"/>
    <w:rsid w:val="006941A2"/>
    <w:rsid w:val="006954D1"/>
    <w:rsid w:val="006957C2"/>
    <w:rsid w:val="00697EF6"/>
    <w:rsid w:val="006A16CA"/>
    <w:rsid w:val="006A1842"/>
    <w:rsid w:val="006A251B"/>
    <w:rsid w:val="006A385B"/>
    <w:rsid w:val="006A456A"/>
    <w:rsid w:val="006A460E"/>
    <w:rsid w:val="006A5326"/>
    <w:rsid w:val="006A58A3"/>
    <w:rsid w:val="006A71C4"/>
    <w:rsid w:val="006A7C21"/>
    <w:rsid w:val="006B17CC"/>
    <w:rsid w:val="006B17CE"/>
    <w:rsid w:val="006B44B0"/>
    <w:rsid w:val="006B5B39"/>
    <w:rsid w:val="006B6C2C"/>
    <w:rsid w:val="006B7DDC"/>
    <w:rsid w:val="006C0892"/>
    <w:rsid w:val="006C2AA4"/>
    <w:rsid w:val="006C3E9E"/>
    <w:rsid w:val="006C47C4"/>
    <w:rsid w:val="006D054B"/>
    <w:rsid w:val="006D2331"/>
    <w:rsid w:val="006D23DC"/>
    <w:rsid w:val="006D24E2"/>
    <w:rsid w:val="006D29C9"/>
    <w:rsid w:val="006D42FB"/>
    <w:rsid w:val="006D4DCF"/>
    <w:rsid w:val="006E00B6"/>
    <w:rsid w:val="006E11B1"/>
    <w:rsid w:val="006E22D5"/>
    <w:rsid w:val="006E2F1F"/>
    <w:rsid w:val="006E4FB8"/>
    <w:rsid w:val="006E51C9"/>
    <w:rsid w:val="006E5B24"/>
    <w:rsid w:val="006E66C4"/>
    <w:rsid w:val="006E7891"/>
    <w:rsid w:val="006E7CA4"/>
    <w:rsid w:val="006E7E65"/>
    <w:rsid w:val="006E7E6E"/>
    <w:rsid w:val="006E7FBB"/>
    <w:rsid w:val="006F0162"/>
    <w:rsid w:val="006F1062"/>
    <w:rsid w:val="006F15B5"/>
    <w:rsid w:val="006F2E22"/>
    <w:rsid w:val="006F5AB1"/>
    <w:rsid w:val="007009A2"/>
    <w:rsid w:val="007028D7"/>
    <w:rsid w:val="007058FE"/>
    <w:rsid w:val="007067C5"/>
    <w:rsid w:val="00713315"/>
    <w:rsid w:val="007148F0"/>
    <w:rsid w:val="00717A61"/>
    <w:rsid w:val="00717E34"/>
    <w:rsid w:val="0072000B"/>
    <w:rsid w:val="00723604"/>
    <w:rsid w:val="007260A0"/>
    <w:rsid w:val="00726B1B"/>
    <w:rsid w:val="00726B4B"/>
    <w:rsid w:val="00726E31"/>
    <w:rsid w:val="007301C6"/>
    <w:rsid w:val="0073087D"/>
    <w:rsid w:val="00732246"/>
    <w:rsid w:val="00735A3B"/>
    <w:rsid w:val="00736C30"/>
    <w:rsid w:val="00737D5C"/>
    <w:rsid w:val="00740B13"/>
    <w:rsid w:val="00741D28"/>
    <w:rsid w:val="00742B40"/>
    <w:rsid w:val="00743A0D"/>
    <w:rsid w:val="00743CE6"/>
    <w:rsid w:val="00743F45"/>
    <w:rsid w:val="00744216"/>
    <w:rsid w:val="00744760"/>
    <w:rsid w:val="00744A68"/>
    <w:rsid w:val="0074612F"/>
    <w:rsid w:val="00747346"/>
    <w:rsid w:val="00747477"/>
    <w:rsid w:val="00751370"/>
    <w:rsid w:val="00751E7B"/>
    <w:rsid w:val="0075323F"/>
    <w:rsid w:val="00755073"/>
    <w:rsid w:val="00755248"/>
    <w:rsid w:val="00755A12"/>
    <w:rsid w:val="00756A7D"/>
    <w:rsid w:val="00761285"/>
    <w:rsid w:val="00763350"/>
    <w:rsid w:val="0076563A"/>
    <w:rsid w:val="007670AF"/>
    <w:rsid w:val="00767AEE"/>
    <w:rsid w:val="007726ED"/>
    <w:rsid w:val="00773733"/>
    <w:rsid w:val="00774772"/>
    <w:rsid w:val="00775A28"/>
    <w:rsid w:val="00776343"/>
    <w:rsid w:val="00777433"/>
    <w:rsid w:val="00777963"/>
    <w:rsid w:val="00781300"/>
    <w:rsid w:val="00781473"/>
    <w:rsid w:val="007820B8"/>
    <w:rsid w:val="00782B17"/>
    <w:rsid w:val="00782D17"/>
    <w:rsid w:val="007834CC"/>
    <w:rsid w:val="007855D0"/>
    <w:rsid w:val="00785689"/>
    <w:rsid w:val="0079060C"/>
    <w:rsid w:val="0079250D"/>
    <w:rsid w:val="00794B46"/>
    <w:rsid w:val="00794DF5"/>
    <w:rsid w:val="00795E86"/>
    <w:rsid w:val="007A0A93"/>
    <w:rsid w:val="007A2094"/>
    <w:rsid w:val="007A3127"/>
    <w:rsid w:val="007A353F"/>
    <w:rsid w:val="007A4312"/>
    <w:rsid w:val="007A563D"/>
    <w:rsid w:val="007A6119"/>
    <w:rsid w:val="007A79CE"/>
    <w:rsid w:val="007B0232"/>
    <w:rsid w:val="007B0EF3"/>
    <w:rsid w:val="007B27D8"/>
    <w:rsid w:val="007B2EC6"/>
    <w:rsid w:val="007B2FE5"/>
    <w:rsid w:val="007B6C7D"/>
    <w:rsid w:val="007B7CE1"/>
    <w:rsid w:val="007C071A"/>
    <w:rsid w:val="007C0B6D"/>
    <w:rsid w:val="007C1272"/>
    <w:rsid w:val="007C467E"/>
    <w:rsid w:val="007C79C7"/>
    <w:rsid w:val="007D0351"/>
    <w:rsid w:val="007D2B18"/>
    <w:rsid w:val="007D31DF"/>
    <w:rsid w:val="007D524E"/>
    <w:rsid w:val="007E0C14"/>
    <w:rsid w:val="007E34D9"/>
    <w:rsid w:val="007E4BCC"/>
    <w:rsid w:val="007E7829"/>
    <w:rsid w:val="007E7D1D"/>
    <w:rsid w:val="007E7ED9"/>
    <w:rsid w:val="007F022F"/>
    <w:rsid w:val="007F1AAA"/>
    <w:rsid w:val="007F1ACD"/>
    <w:rsid w:val="007F27D4"/>
    <w:rsid w:val="007F3330"/>
    <w:rsid w:val="007F5FC8"/>
    <w:rsid w:val="007F6241"/>
    <w:rsid w:val="007F6245"/>
    <w:rsid w:val="007F6580"/>
    <w:rsid w:val="00801B63"/>
    <w:rsid w:val="00803993"/>
    <w:rsid w:val="00805809"/>
    <w:rsid w:val="00805D1B"/>
    <w:rsid w:val="00806BFD"/>
    <w:rsid w:val="00807BFA"/>
    <w:rsid w:val="008120EF"/>
    <w:rsid w:val="00812107"/>
    <w:rsid w:val="00812849"/>
    <w:rsid w:val="00813C12"/>
    <w:rsid w:val="00817FB4"/>
    <w:rsid w:val="008204CE"/>
    <w:rsid w:val="00822857"/>
    <w:rsid w:val="008253AE"/>
    <w:rsid w:val="00826EC6"/>
    <w:rsid w:val="00827641"/>
    <w:rsid w:val="00830A90"/>
    <w:rsid w:val="00833DE6"/>
    <w:rsid w:val="008342F9"/>
    <w:rsid w:val="00837242"/>
    <w:rsid w:val="008401C7"/>
    <w:rsid w:val="00840C85"/>
    <w:rsid w:val="00841C2F"/>
    <w:rsid w:val="008519EF"/>
    <w:rsid w:val="00853CDA"/>
    <w:rsid w:val="00853EDD"/>
    <w:rsid w:val="00853F21"/>
    <w:rsid w:val="00856B78"/>
    <w:rsid w:val="00861283"/>
    <w:rsid w:val="0086169C"/>
    <w:rsid w:val="008626F8"/>
    <w:rsid w:val="00862952"/>
    <w:rsid w:val="008636D8"/>
    <w:rsid w:val="00863A41"/>
    <w:rsid w:val="00864689"/>
    <w:rsid w:val="00865FE2"/>
    <w:rsid w:val="0086657E"/>
    <w:rsid w:val="008671B7"/>
    <w:rsid w:val="00867D7B"/>
    <w:rsid w:val="00870857"/>
    <w:rsid w:val="00872E88"/>
    <w:rsid w:val="00872E95"/>
    <w:rsid w:val="00874093"/>
    <w:rsid w:val="00875A04"/>
    <w:rsid w:val="00876380"/>
    <w:rsid w:val="0087651E"/>
    <w:rsid w:val="0087686D"/>
    <w:rsid w:val="0088051D"/>
    <w:rsid w:val="008813BF"/>
    <w:rsid w:val="00882EAD"/>
    <w:rsid w:val="0088326C"/>
    <w:rsid w:val="00885716"/>
    <w:rsid w:val="008867B4"/>
    <w:rsid w:val="00887A9B"/>
    <w:rsid w:val="00887FA2"/>
    <w:rsid w:val="0089331D"/>
    <w:rsid w:val="0089418F"/>
    <w:rsid w:val="00896D22"/>
    <w:rsid w:val="00896D27"/>
    <w:rsid w:val="00897AEC"/>
    <w:rsid w:val="008A05D2"/>
    <w:rsid w:val="008A0971"/>
    <w:rsid w:val="008A0BC3"/>
    <w:rsid w:val="008A21D6"/>
    <w:rsid w:val="008A37A5"/>
    <w:rsid w:val="008A3A19"/>
    <w:rsid w:val="008A461C"/>
    <w:rsid w:val="008A6239"/>
    <w:rsid w:val="008A7450"/>
    <w:rsid w:val="008A7CDB"/>
    <w:rsid w:val="008B0049"/>
    <w:rsid w:val="008B075B"/>
    <w:rsid w:val="008B4307"/>
    <w:rsid w:val="008B462D"/>
    <w:rsid w:val="008B4E3A"/>
    <w:rsid w:val="008B6442"/>
    <w:rsid w:val="008B71B4"/>
    <w:rsid w:val="008B7352"/>
    <w:rsid w:val="008B73AE"/>
    <w:rsid w:val="008B7D0E"/>
    <w:rsid w:val="008B7E4B"/>
    <w:rsid w:val="008C1F82"/>
    <w:rsid w:val="008C1FB7"/>
    <w:rsid w:val="008C3E55"/>
    <w:rsid w:val="008C4527"/>
    <w:rsid w:val="008C6144"/>
    <w:rsid w:val="008C6279"/>
    <w:rsid w:val="008C6D80"/>
    <w:rsid w:val="008D29AA"/>
    <w:rsid w:val="008D30DF"/>
    <w:rsid w:val="008D522B"/>
    <w:rsid w:val="008E0380"/>
    <w:rsid w:val="008E10C3"/>
    <w:rsid w:val="008E1896"/>
    <w:rsid w:val="008E2403"/>
    <w:rsid w:val="008E4CE3"/>
    <w:rsid w:val="008E5047"/>
    <w:rsid w:val="008F0416"/>
    <w:rsid w:val="008F10C5"/>
    <w:rsid w:val="008F1D9D"/>
    <w:rsid w:val="008F303F"/>
    <w:rsid w:val="008F3BD9"/>
    <w:rsid w:val="008F41E7"/>
    <w:rsid w:val="008F4228"/>
    <w:rsid w:val="008F64FE"/>
    <w:rsid w:val="008F653F"/>
    <w:rsid w:val="008F7350"/>
    <w:rsid w:val="009020BF"/>
    <w:rsid w:val="00903B73"/>
    <w:rsid w:val="0090551F"/>
    <w:rsid w:val="00906601"/>
    <w:rsid w:val="009105FC"/>
    <w:rsid w:val="00911C38"/>
    <w:rsid w:val="00913041"/>
    <w:rsid w:val="00913CD7"/>
    <w:rsid w:val="00915863"/>
    <w:rsid w:val="00916ACA"/>
    <w:rsid w:val="00921979"/>
    <w:rsid w:val="00923C98"/>
    <w:rsid w:val="00924F8D"/>
    <w:rsid w:val="009268FF"/>
    <w:rsid w:val="00926B47"/>
    <w:rsid w:val="00930137"/>
    <w:rsid w:val="009306BB"/>
    <w:rsid w:val="00930CB1"/>
    <w:rsid w:val="00931AA4"/>
    <w:rsid w:val="00932077"/>
    <w:rsid w:val="009328C1"/>
    <w:rsid w:val="00934EFF"/>
    <w:rsid w:val="00935D54"/>
    <w:rsid w:val="0094046E"/>
    <w:rsid w:val="00943044"/>
    <w:rsid w:val="009437DD"/>
    <w:rsid w:val="00943974"/>
    <w:rsid w:val="009449C4"/>
    <w:rsid w:val="00944B4B"/>
    <w:rsid w:val="00945229"/>
    <w:rsid w:val="0094678A"/>
    <w:rsid w:val="00950275"/>
    <w:rsid w:val="00950AA0"/>
    <w:rsid w:val="009513A4"/>
    <w:rsid w:val="00951883"/>
    <w:rsid w:val="009529F1"/>
    <w:rsid w:val="009551A4"/>
    <w:rsid w:val="00956548"/>
    <w:rsid w:val="009577FF"/>
    <w:rsid w:val="00957F28"/>
    <w:rsid w:val="00960419"/>
    <w:rsid w:val="00960E5E"/>
    <w:rsid w:val="0096309A"/>
    <w:rsid w:val="009658F4"/>
    <w:rsid w:val="00971B8E"/>
    <w:rsid w:val="00971F5C"/>
    <w:rsid w:val="00972477"/>
    <w:rsid w:val="00973DE2"/>
    <w:rsid w:val="0097529B"/>
    <w:rsid w:val="009767A9"/>
    <w:rsid w:val="00976B8F"/>
    <w:rsid w:val="00977C61"/>
    <w:rsid w:val="00980272"/>
    <w:rsid w:val="00982E1E"/>
    <w:rsid w:val="009837F2"/>
    <w:rsid w:val="00985B93"/>
    <w:rsid w:val="00985DF5"/>
    <w:rsid w:val="009861E5"/>
    <w:rsid w:val="00986D7A"/>
    <w:rsid w:val="009876F8"/>
    <w:rsid w:val="00991863"/>
    <w:rsid w:val="009946F8"/>
    <w:rsid w:val="00997918"/>
    <w:rsid w:val="00997A06"/>
    <w:rsid w:val="009A17A3"/>
    <w:rsid w:val="009A215E"/>
    <w:rsid w:val="009A2DEC"/>
    <w:rsid w:val="009A5B40"/>
    <w:rsid w:val="009A65B4"/>
    <w:rsid w:val="009A6FBB"/>
    <w:rsid w:val="009B2525"/>
    <w:rsid w:val="009B6545"/>
    <w:rsid w:val="009B77EA"/>
    <w:rsid w:val="009C270F"/>
    <w:rsid w:val="009C385C"/>
    <w:rsid w:val="009C5D5B"/>
    <w:rsid w:val="009C6ACB"/>
    <w:rsid w:val="009C6BD7"/>
    <w:rsid w:val="009C79DD"/>
    <w:rsid w:val="009D0223"/>
    <w:rsid w:val="009D1477"/>
    <w:rsid w:val="009D2474"/>
    <w:rsid w:val="009D2671"/>
    <w:rsid w:val="009E0892"/>
    <w:rsid w:val="009E701D"/>
    <w:rsid w:val="009E74EE"/>
    <w:rsid w:val="009F01A6"/>
    <w:rsid w:val="009F39C3"/>
    <w:rsid w:val="009F67E4"/>
    <w:rsid w:val="00A00794"/>
    <w:rsid w:val="00A009CD"/>
    <w:rsid w:val="00A02A21"/>
    <w:rsid w:val="00A038BC"/>
    <w:rsid w:val="00A04AC6"/>
    <w:rsid w:val="00A06913"/>
    <w:rsid w:val="00A070BE"/>
    <w:rsid w:val="00A106C7"/>
    <w:rsid w:val="00A11233"/>
    <w:rsid w:val="00A11F2C"/>
    <w:rsid w:val="00A15008"/>
    <w:rsid w:val="00A15774"/>
    <w:rsid w:val="00A15851"/>
    <w:rsid w:val="00A17B29"/>
    <w:rsid w:val="00A20A4E"/>
    <w:rsid w:val="00A21AB4"/>
    <w:rsid w:val="00A24A89"/>
    <w:rsid w:val="00A252FB"/>
    <w:rsid w:val="00A25325"/>
    <w:rsid w:val="00A27649"/>
    <w:rsid w:val="00A27865"/>
    <w:rsid w:val="00A27E9B"/>
    <w:rsid w:val="00A30035"/>
    <w:rsid w:val="00A327FB"/>
    <w:rsid w:val="00A3412D"/>
    <w:rsid w:val="00A347EB"/>
    <w:rsid w:val="00A35765"/>
    <w:rsid w:val="00A35BA7"/>
    <w:rsid w:val="00A3668C"/>
    <w:rsid w:val="00A37682"/>
    <w:rsid w:val="00A406B9"/>
    <w:rsid w:val="00A40EF0"/>
    <w:rsid w:val="00A44AF3"/>
    <w:rsid w:val="00A456D4"/>
    <w:rsid w:val="00A502DA"/>
    <w:rsid w:val="00A50366"/>
    <w:rsid w:val="00A50E9C"/>
    <w:rsid w:val="00A550B5"/>
    <w:rsid w:val="00A55274"/>
    <w:rsid w:val="00A559B8"/>
    <w:rsid w:val="00A56F48"/>
    <w:rsid w:val="00A601F7"/>
    <w:rsid w:val="00A6074B"/>
    <w:rsid w:val="00A62A32"/>
    <w:rsid w:val="00A635AB"/>
    <w:rsid w:val="00A70587"/>
    <w:rsid w:val="00A70ED4"/>
    <w:rsid w:val="00A711F9"/>
    <w:rsid w:val="00A72A00"/>
    <w:rsid w:val="00A746AD"/>
    <w:rsid w:val="00A77F1C"/>
    <w:rsid w:val="00A80131"/>
    <w:rsid w:val="00A803CA"/>
    <w:rsid w:val="00A80B37"/>
    <w:rsid w:val="00A83957"/>
    <w:rsid w:val="00A83EA4"/>
    <w:rsid w:val="00A86688"/>
    <w:rsid w:val="00A9013D"/>
    <w:rsid w:val="00A9052A"/>
    <w:rsid w:val="00A91863"/>
    <w:rsid w:val="00A9188C"/>
    <w:rsid w:val="00A95A32"/>
    <w:rsid w:val="00A95A83"/>
    <w:rsid w:val="00A95B28"/>
    <w:rsid w:val="00A95B62"/>
    <w:rsid w:val="00A96733"/>
    <w:rsid w:val="00A97429"/>
    <w:rsid w:val="00AA0A21"/>
    <w:rsid w:val="00AA0DC7"/>
    <w:rsid w:val="00AA54CD"/>
    <w:rsid w:val="00AA6370"/>
    <w:rsid w:val="00AA7A48"/>
    <w:rsid w:val="00AB05A5"/>
    <w:rsid w:val="00AB15AA"/>
    <w:rsid w:val="00AB2278"/>
    <w:rsid w:val="00AB3CC3"/>
    <w:rsid w:val="00AB4151"/>
    <w:rsid w:val="00AB50EF"/>
    <w:rsid w:val="00AB5ED9"/>
    <w:rsid w:val="00AB652E"/>
    <w:rsid w:val="00AB66AB"/>
    <w:rsid w:val="00AC078B"/>
    <w:rsid w:val="00AC160F"/>
    <w:rsid w:val="00AC22D2"/>
    <w:rsid w:val="00AC37A5"/>
    <w:rsid w:val="00AC722F"/>
    <w:rsid w:val="00AD0F0E"/>
    <w:rsid w:val="00AD1B87"/>
    <w:rsid w:val="00AD2114"/>
    <w:rsid w:val="00AD21FE"/>
    <w:rsid w:val="00AD27C6"/>
    <w:rsid w:val="00AD3110"/>
    <w:rsid w:val="00AD4A70"/>
    <w:rsid w:val="00AD7A4F"/>
    <w:rsid w:val="00AE05B8"/>
    <w:rsid w:val="00AE0C68"/>
    <w:rsid w:val="00AE254F"/>
    <w:rsid w:val="00AE2AB2"/>
    <w:rsid w:val="00AE36CA"/>
    <w:rsid w:val="00AE496A"/>
    <w:rsid w:val="00AE717A"/>
    <w:rsid w:val="00AE7A71"/>
    <w:rsid w:val="00AF1AE2"/>
    <w:rsid w:val="00AF235B"/>
    <w:rsid w:val="00AF2B0F"/>
    <w:rsid w:val="00AF357A"/>
    <w:rsid w:val="00AF5207"/>
    <w:rsid w:val="00AF55C0"/>
    <w:rsid w:val="00AF6208"/>
    <w:rsid w:val="00AF6517"/>
    <w:rsid w:val="00AF7B4E"/>
    <w:rsid w:val="00B00A52"/>
    <w:rsid w:val="00B011F4"/>
    <w:rsid w:val="00B01914"/>
    <w:rsid w:val="00B03359"/>
    <w:rsid w:val="00B04A61"/>
    <w:rsid w:val="00B04D13"/>
    <w:rsid w:val="00B05CCA"/>
    <w:rsid w:val="00B066E4"/>
    <w:rsid w:val="00B0752C"/>
    <w:rsid w:val="00B11D9D"/>
    <w:rsid w:val="00B12EC5"/>
    <w:rsid w:val="00B13BB4"/>
    <w:rsid w:val="00B212B3"/>
    <w:rsid w:val="00B21929"/>
    <w:rsid w:val="00B22236"/>
    <w:rsid w:val="00B25C39"/>
    <w:rsid w:val="00B2760D"/>
    <w:rsid w:val="00B30008"/>
    <w:rsid w:val="00B30EE2"/>
    <w:rsid w:val="00B31570"/>
    <w:rsid w:val="00B31AEF"/>
    <w:rsid w:val="00B322F0"/>
    <w:rsid w:val="00B32B87"/>
    <w:rsid w:val="00B334A3"/>
    <w:rsid w:val="00B33903"/>
    <w:rsid w:val="00B4071E"/>
    <w:rsid w:val="00B41007"/>
    <w:rsid w:val="00B42BF8"/>
    <w:rsid w:val="00B4347D"/>
    <w:rsid w:val="00B4437E"/>
    <w:rsid w:val="00B473E0"/>
    <w:rsid w:val="00B47569"/>
    <w:rsid w:val="00B5011B"/>
    <w:rsid w:val="00B52BED"/>
    <w:rsid w:val="00B53374"/>
    <w:rsid w:val="00B53413"/>
    <w:rsid w:val="00B536A0"/>
    <w:rsid w:val="00B5426B"/>
    <w:rsid w:val="00B567F7"/>
    <w:rsid w:val="00B611A4"/>
    <w:rsid w:val="00B6125D"/>
    <w:rsid w:val="00B62916"/>
    <w:rsid w:val="00B62D77"/>
    <w:rsid w:val="00B6339F"/>
    <w:rsid w:val="00B64182"/>
    <w:rsid w:val="00B667D8"/>
    <w:rsid w:val="00B702B6"/>
    <w:rsid w:val="00B72672"/>
    <w:rsid w:val="00B72956"/>
    <w:rsid w:val="00B7344C"/>
    <w:rsid w:val="00B73834"/>
    <w:rsid w:val="00B74447"/>
    <w:rsid w:val="00B8121F"/>
    <w:rsid w:val="00B812A8"/>
    <w:rsid w:val="00B82018"/>
    <w:rsid w:val="00B83AD5"/>
    <w:rsid w:val="00B86E33"/>
    <w:rsid w:val="00B906D5"/>
    <w:rsid w:val="00B9147C"/>
    <w:rsid w:val="00B91A32"/>
    <w:rsid w:val="00B91F7C"/>
    <w:rsid w:val="00B930F9"/>
    <w:rsid w:val="00B943C5"/>
    <w:rsid w:val="00B95D46"/>
    <w:rsid w:val="00B973D1"/>
    <w:rsid w:val="00B97805"/>
    <w:rsid w:val="00BA1984"/>
    <w:rsid w:val="00BA57DA"/>
    <w:rsid w:val="00BA5C96"/>
    <w:rsid w:val="00BB273D"/>
    <w:rsid w:val="00BB27E7"/>
    <w:rsid w:val="00BB32C6"/>
    <w:rsid w:val="00BB3B8A"/>
    <w:rsid w:val="00BB664E"/>
    <w:rsid w:val="00BB765E"/>
    <w:rsid w:val="00BC19C1"/>
    <w:rsid w:val="00BC72ED"/>
    <w:rsid w:val="00BC780C"/>
    <w:rsid w:val="00BD048D"/>
    <w:rsid w:val="00BD1533"/>
    <w:rsid w:val="00BD1893"/>
    <w:rsid w:val="00BD1F41"/>
    <w:rsid w:val="00BD36B6"/>
    <w:rsid w:val="00BE092E"/>
    <w:rsid w:val="00BE1DD5"/>
    <w:rsid w:val="00BE3FE3"/>
    <w:rsid w:val="00BE4A3C"/>
    <w:rsid w:val="00BE5A8D"/>
    <w:rsid w:val="00BE7489"/>
    <w:rsid w:val="00BF08E6"/>
    <w:rsid w:val="00BF757B"/>
    <w:rsid w:val="00C01A55"/>
    <w:rsid w:val="00C03403"/>
    <w:rsid w:val="00C03635"/>
    <w:rsid w:val="00C037DF"/>
    <w:rsid w:val="00C06880"/>
    <w:rsid w:val="00C07696"/>
    <w:rsid w:val="00C1167B"/>
    <w:rsid w:val="00C1357B"/>
    <w:rsid w:val="00C13A04"/>
    <w:rsid w:val="00C15A4A"/>
    <w:rsid w:val="00C15EFB"/>
    <w:rsid w:val="00C164FA"/>
    <w:rsid w:val="00C20CE4"/>
    <w:rsid w:val="00C21479"/>
    <w:rsid w:val="00C21AE7"/>
    <w:rsid w:val="00C22B8A"/>
    <w:rsid w:val="00C22EDD"/>
    <w:rsid w:val="00C247FA"/>
    <w:rsid w:val="00C2486C"/>
    <w:rsid w:val="00C255D1"/>
    <w:rsid w:val="00C25E8B"/>
    <w:rsid w:val="00C26248"/>
    <w:rsid w:val="00C2653C"/>
    <w:rsid w:val="00C31FD8"/>
    <w:rsid w:val="00C330F0"/>
    <w:rsid w:val="00C33F97"/>
    <w:rsid w:val="00C3470A"/>
    <w:rsid w:val="00C34CE4"/>
    <w:rsid w:val="00C36B77"/>
    <w:rsid w:val="00C37532"/>
    <w:rsid w:val="00C400A1"/>
    <w:rsid w:val="00C4077D"/>
    <w:rsid w:val="00C408B9"/>
    <w:rsid w:val="00C4479A"/>
    <w:rsid w:val="00C46217"/>
    <w:rsid w:val="00C4772D"/>
    <w:rsid w:val="00C50697"/>
    <w:rsid w:val="00C5184C"/>
    <w:rsid w:val="00C525C3"/>
    <w:rsid w:val="00C53E1C"/>
    <w:rsid w:val="00C55EAB"/>
    <w:rsid w:val="00C56EE6"/>
    <w:rsid w:val="00C61F45"/>
    <w:rsid w:val="00C62741"/>
    <w:rsid w:val="00C62D7B"/>
    <w:rsid w:val="00C63B8F"/>
    <w:rsid w:val="00C64ED4"/>
    <w:rsid w:val="00C6560C"/>
    <w:rsid w:val="00C66049"/>
    <w:rsid w:val="00C66698"/>
    <w:rsid w:val="00C7075D"/>
    <w:rsid w:val="00C70A16"/>
    <w:rsid w:val="00C72E72"/>
    <w:rsid w:val="00C73FF6"/>
    <w:rsid w:val="00C754DE"/>
    <w:rsid w:val="00C764B9"/>
    <w:rsid w:val="00C773B3"/>
    <w:rsid w:val="00C778A1"/>
    <w:rsid w:val="00C80285"/>
    <w:rsid w:val="00C8070A"/>
    <w:rsid w:val="00C81382"/>
    <w:rsid w:val="00C81E52"/>
    <w:rsid w:val="00C8522F"/>
    <w:rsid w:val="00C87105"/>
    <w:rsid w:val="00C91569"/>
    <w:rsid w:val="00C95EEF"/>
    <w:rsid w:val="00C9645B"/>
    <w:rsid w:val="00CA23B6"/>
    <w:rsid w:val="00CA35EE"/>
    <w:rsid w:val="00CA4A78"/>
    <w:rsid w:val="00CA70B5"/>
    <w:rsid w:val="00CA72CA"/>
    <w:rsid w:val="00CA7641"/>
    <w:rsid w:val="00CB1C2D"/>
    <w:rsid w:val="00CB2F91"/>
    <w:rsid w:val="00CB3762"/>
    <w:rsid w:val="00CB3915"/>
    <w:rsid w:val="00CB3DB4"/>
    <w:rsid w:val="00CB5126"/>
    <w:rsid w:val="00CC0320"/>
    <w:rsid w:val="00CC2EFD"/>
    <w:rsid w:val="00CC563E"/>
    <w:rsid w:val="00CD0895"/>
    <w:rsid w:val="00CD214B"/>
    <w:rsid w:val="00CD2947"/>
    <w:rsid w:val="00CD3EBA"/>
    <w:rsid w:val="00CE1ACB"/>
    <w:rsid w:val="00CE28D4"/>
    <w:rsid w:val="00CE33F2"/>
    <w:rsid w:val="00CE3987"/>
    <w:rsid w:val="00CE4596"/>
    <w:rsid w:val="00CE4B81"/>
    <w:rsid w:val="00CE4DB0"/>
    <w:rsid w:val="00CF0F5E"/>
    <w:rsid w:val="00CF1025"/>
    <w:rsid w:val="00CF1891"/>
    <w:rsid w:val="00CF243C"/>
    <w:rsid w:val="00CF4F54"/>
    <w:rsid w:val="00CF5238"/>
    <w:rsid w:val="00CF660E"/>
    <w:rsid w:val="00D01753"/>
    <w:rsid w:val="00D019EE"/>
    <w:rsid w:val="00D05496"/>
    <w:rsid w:val="00D06E4F"/>
    <w:rsid w:val="00D123F5"/>
    <w:rsid w:val="00D147D9"/>
    <w:rsid w:val="00D14D02"/>
    <w:rsid w:val="00D16295"/>
    <w:rsid w:val="00D16BB9"/>
    <w:rsid w:val="00D16FAF"/>
    <w:rsid w:val="00D17C86"/>
    <w:rsid w:val="00D23039"/>
    <w:rsid w:val="00D233B4"/>
    <w:rsid w:val="00D23A0D"/>
    <w:rsid w:val="00D23C18"/>
    <w:rsid w:val="00D26191"/>
    <w:rsid w:val="00D305CA"/>
    <w:rsid w:val="00D30826"/>
    <w:rsid w:val="00D318C9"/>
    <w:rsid w:val="00D331F3"/>
    <w:rsid w:val="00D33EB2"/>
    <w:rsid w:val="00D34B50"/>
    <w:rsid w:val="00D35E08"/>
    <w:rsid w:val="00D41868"/>
    <w:rsid w:val="00D41A22"/>
    <w:rsid w:val="00D435EA"/>
    <w:rsid w:val="00D4388A"/>
    <w:rsid w:val="00D43912"/>
    <w:rsid w:val="00D44622"/>
    <w:rsid w:val="00D45950"/>
    <w:rsid w:val="00D45B14"/>
    <w:rsid w:val="00D470F7"/>
    <w:rsid w:val="00D50841"/>
    <w:rsid w:val="00D51B41"/>
    <w:rsid w:val="00D51D0E"/>
    <w:rsid w:val="00D523C3"/>
    <w:rsid w:val="00D52C2C"/>
    <w:rsid w:val="00D54304"/>
    <w:rsid w:val="00D558AE"/>
    <w:rsid w:val="00D56452"/>
    <w:rsid w:val="00D57699"/>
    <w:rsid w:val="00D6171F"/>
    <w:rsid w:val="00D618AF"/>
    <w:rsid w:val="00D65DA1"/>
    <w:rsid w:val="00D67967"/>
    <w:rsid w:val="00D67E37"/>
    <w:rsid w:val="00D701F4"/>
    <w:rsid w:val="00D7323C"/>
    <w:rsid w:val="00D74158"/>
    <w:rsid w:val="00D74783"/>
    <w:rsid w:val="00D74B47"/>
    <w:rsid w:val="00D75B26"/>
    <w:rsid w:val="00D75F54"/>
    <w:rsid w:val="00D767E2"/>
    <w:rsid w:val="00D7746A"/>
    <w:rsid w:val="00D801C9"/>
    <w:rsid w:val="00D80D9B"/>
    <w:rsid w:val="00D839B2"/>
    <w:rsid w:val="00D8566B"/>
    <w:rsid w:val="00D87F6A"/>
    <w:rsid w:val="00D90A15"/>
    <w:rsid w:val="00D91A55"/>
    <w:rsid w:val="00D92D25"/>
    <w:rsid w:val="00D9395E"/>
    <w:rsid w:val="00D94BB5"/>
    <w:rsid w:val="00D9530E"/>
    <w:rsid w:val="00D955BA"/>
    <w:rsid w:val="00D965C0"/>
    <w:rsid w:val="00D96FC8"/>
    <w:rsid w:val="00DA146C"/>
    <w:rsid w:val="00DA1EF8"/>
    <w:rsid w:val="00DA4440"/>
    <w:rsid w:val="00DA44B9"/>
    <w:rsid w:val="00DA65DA"/>
    <w:rsid w:val="00DA7805"/>
    <w:rsid w:val="00DA7EBB"/>
    <w:rsid w:val="00DB13B4"/>
    <w:rsid w:val="00DB1DE6"/>
    <w:rsid w:val="00DB22E7"/>
    <w:rsid w:val="00DB322D"/>
    <w:rsid w:val="00DB469D"/>
    <w:rsid w:val="00DB578A"/>
    <w:rsid w:val="00DB6B75"/>
    <w:rsid w:val="00DB7624"/>
    <w:rsid w:val="00DB79CC"/>
    <w:rsid w:val="00DC05A0"/>
    <w:rsid w:val="00DC0881"/>
    <w:rsid w:val="00DC33F9"/>
    <w:rsid w:val="00DC6BAE"/>
    <w:rsid w:val="00DD01E2"/>
    <w:rsid w:val="00DD090D"/>
    <w:rsid w:val="00DD2738"/>
    <w:rsid w:val="00DD3204"/>
    <w:rsid w:val="00DE2100"/>
    <w:rsid w:val="00DE229C"/>
    <w:rsid w:val="00DE26A4"/>
    <w:rsid w:val="00DE2896"/>
    <w:rsid w:val="00DE2D73"/>
    <w:rsid w:val="00DE390F"/>
    <w:rsid w:val="00DE443C"/>
    <w:rsid w:val="00DE4DFF"/>
    <w:rsid w:val="00DE6599"/>
    <w:rsid w:val="00DE6CA2"/>
    <w:rsid w:val="00DE7755"/>
    <w:rsid w:val="00DF1D53"/>
    <w:rsid w:val="00DF1D9E"/>
    <w:rsid w:val="00DF3660"/>
    <w:rsid w:val="00DF36A5"/>
    <w:rsid w:val="00DF4662"/>
    <w:rsid w:val="00DF6388"/>
    <w:rsid w:val="00E0180C"/>
    <w:rsid w:val="00E02B7A"/>
    <w:rsid w:val="00E030F5"/>
    <w:rsid w:val="00E0487B"/>
    <w:rsid w:val="00E04C05"/>
    <w:rsid w:val="00E05714"/>
    <w:rsid w:val="00E0586B"/>
    <w:rsid w:val="00E069ED"/>
    <w:rsid w:val="00E06B34"/>
    <w:rsid w:val="00E06E28"/>
    <w:rsid w:val="00E1084E"/>
    <w:rsid w:val="00E173AB"/>
    <w:rsid w:val="00E17824"/>
    <w:rsid w:val="00E2049B"/>
    <w:rsid w:val="00E20FAF"/>
    <w:rsid w:val="00E21E93"/>
    <w:rsid w:val="00E22749"/>
    <w:rsid w:val="00E3114E"/>
    <w:rsid w:val="00E31A0F"/>
    <w:rsid w:val="00E32A17"/>
    <w:rsid w:val="00E33B55"/>
    <w:rsid w:val="00E34BD3"/>
    <w:rsid w:val="00E34C48"/>
    <w:rsid w:val="00E36BDD"/>
    <w:rsid w:val="00E3788A"/>
    <w:rsid w:val="00E37C77"/>
    <w:rsid w:val="00E37CD0"/>
    <w:rsid w:val="00E41CF0"/>
    <w:rsid w:val="00E426E4"/>
    <w:rsid w:val="00E432F2"/>
    <w:rsid w:val="00E43C00"/>
    <w:rsid w:val="00E443FC"/>
    <w:rsid w:val="00E45E43"/>
    <w:rsid w:val="00E502B1"/>
    <w:rsid w:val="00E549E8"/>
    <w:rsid w:val="00E55DDA"/>
    <w:rsid w:val="00E55FB5"/>
    <w:rsid w:val="00E5619F"/>
    <w:rsid w:val="00E562C9"/>
    <w:rsid w:val="00E5632C"/>
    <w:rsid w:val="00E636B5"/>
    <w:rsid w:val="00E63751"/>
    <w:rsid w:val="00E638BD"/>
    <w:rsid w:val="00E63AAD"/>
    <w:rsid w:val="00E64B43"/>
    <w:rsid w:val="00E67F8D"/>
    <w:rsid w:val="00E70D5B"/>
    <w:rsid w:val="00E713D1"/>
    <w:rsid w:val="00E732E9"/>
    <w:rsid w:val="00E74E85"/>
    <w:rsid w:val="00E758B1"/>
    <w:rsid w:val="00E76A12"/>
    <w:rsid w:val="00E80464"/>
    <w:rsid w:val="00E806D7"/>
    <w:rsid w:val="00E80A1B"/>
    <w:rsid w:val="00E83479"/>
    <w:rsid w:val="00E86E69"/>
    <w:rsid w:val="00E91BAB"/>
    <w:rsid w:val="00E91E1C"/>
    <w:rsid w:val="00E93203"/>
    <w:rsid w:val="00E940F5"/>
    <w:rsid w:val="00E941BC"/>
    <w:rsid w:val="00E977E3"/>
    <w:rsid w:val="00E97F03"/>
    <w:rsid w:val="00EA2533"/>
    <w:rsid w:val="00EA361D"/>
    <w:rsid w:val="00EA7311"/>
    <w:rsid w:val="00EB0D9B"/>
    <w:rsid w:val="00EB4669"/>
    <w:rsid w:val="00EB5139"/>
    <w:rsid w:val="00EB5FED"/>
    <w:rsid w:val="00EB6A20"/>
    <w:rsid w:val="00EC17C7"/>
    <w:rsid w:val="00EC1E47"/>
    <w:rsid w:val="00EC3605"/>
    <w:rsid w:val="00EC7A46"/>
    <w:rsid w:val="00ED6AD5"/>
    <w:rsid w:val="00ED6E88"/>
    <w:rsid w:val="00ED7739"/>
    <w:rsid w:val="00EE1200"/>
    <w:rsid w:val="00EF161E"/>
    <w:rsid w:val="00EF242C"/>
    <w:rsid w:val="00EF2529"/>
    <w:rsid w:val="00EF2CD6"/>
    <w:rsid w:val="00EF440F"/>
    <w:rsid w:val="00EF5CAE"/>
    <w:rsid w:val="00EF7D7A"/>
    <w:rsid w:val="00F00608"/>
    <w:rsid w:val="00F05F3D"/>
    <w:rsid w:val="00F06210"/>
    <w:rsid w:val="00F107CB"/>
    <w:rsid w:val="00F10ED8"/>
    <w:rsid w:val="00F1103F"/>
    <w:rsid w:val="00F11920"/>
    <w:rsid w:val="00F1232A"/>
    <w:rsid w:val="00F1299E"/>
    <w:rsid w:val="00F12BE3"/>
    <w:rsid w:val="00F13771"/>
    <w:rsid w:val="00F1506F"/>
    <w:rsid w:val="00F15977"/>
    <w:rsid w:val="00F17829"/>
    <w:rsid w:val="00F17A0A"/>
    <w:rsid w:val="00F17A92"/>
    <w:rsid w:val="00F17F53"/>
    <w:rsid w:val="00F20166"/>
    <w:rsid w:val="00F2093F"/>
    <w:rsid w:val="00F210BC"/>
    <w:rsid w:val="00F2235A"/>
    <w:rsid w:val="00F23559"/>
    <w:rsid w:val="00F279BA"/>
    <w:rsid w:val="00F27E20"/>
    <w:rsid w:val="00F30BA7"/>
    <w:rsid w:val="00F314BD"/>
    <w:rsid w:val="00F357DB"/>
    <w:rsid w:val="00F364B1"/>
    <w:rsid w:val="00F37BF3"/>
    <w:rsid w:val="00F40491"/>
    <w:rsid w:val="00F40523"/>
    <w:rsid w:val="00F44AE7"/>
    <w:rsid w:val="00F44B12"/>
    <w:rsid w:val="00F44EA4"/>
    <w:rsid w:val="00F45030"/>
    <w:rsid w:val="00F458D8"/>
    <w:rsid w:val="00F462F6"/>
    <w:rsid w:val="00F4783A"/>
    <w:rsid w:val="00F52590"/>
    <w:rsid w:val="00F53183"/>
    <w:rsid w:val="00F53648"/>
    <w:rsid w:val="00F60357"/>
    <w:rsid w:val="00F60886"/>
    <w:rsid w:val="00F6114D"/>
    <w:rsid w:val="00F6174B"/>
    <w:rsid w:val="00F63A65"/>
    <w:rsid w:val="00F66A9A"/>
    <w:rsid w:val="00F7072B"/>
    <w:rsid w:val="00F71F72"/>
    <w:rsid w:val="00F7231A"/>
    <w:rsid w:val="00F764A2"/>
    <w:rsid w:val="00F765C7"/>
    <w:rsid w:val="00F77E5C"/>
    <w:rsid w:val="00F80259"/>
    <w:rsid w:val="00F82D1A"/>
    <w:rsid w:val="00F8542B"/>
    <w:rsid w:val="00F85585"/>
    <w:rsid w:val="00F90046"/>
    <w:rsid w:val="00F906A6"/>
    <w:rsid w:val="00F93382"/>
    <w:rsid w:val="00F947CE"/>
    <w:rsid w:val="00F95229"/>
    <w:rsid w:val="00F961B4"/>
    <w:rsid w:val="00F9700B"/>
    <w:rsid w:val="00FA04BA"/>
    <w:rsid w:val="00FA3ABB"/>
    <w:rsid w:val="00FA6CEE"/>
    <w:rsid w:val="00FA76C1"/>
    <w:rsid w:val="00FB0104"/>
    <w:rsid w:val="00FB294E"/>
    <w:rsid w:val="00FB4F74"/>
    <w:rsid w:val="00FB6D51"/>
    <w:rsid w:val="00FB7D24"/>
    <w:rsid w:val="00FC4467"/>
    <w:rsid w:val="00FC59E9"/>
    <w:rsid w:val="00FD1BE6"/>
    <w:rsid w:val="00FD317B"/>
    <w:rsid w:val="00FD5B4C"/>
    <w:rsid w:val="00FD6028"/>
    <w:rsid w:val="00FD6A78"/>
    <w:rsid w:val="00FE0DBF"/>
    <w:rsid w:val="00FE2739"/>
    <w:rsid w:val="00FE38F2"/>
    <w:rsid w:val="00FE5011"/>
    <w:rsid w:val="00FE66C2"/>
    <w:rsid w:val="00FF0A08"/>
    <w:rsid w:val="00FF0C86"/>
    <w:rsid w:val="00FF12F3"/>
    <w:rsid w:val="00FF205E"/>
    <w:rsid w:val="00FF22C6"/>
    <w:rsid w:val="00FF256A"/>
    <w:rsid w:val="00FF335F"/>
    <w:rsid w:val="00FF3CBB"/>
    <w:rsid w:val="00FF6C59"/>
    <w:rsid w:val="02269291"/>
    <w:rsid w:val="024B9E9A"/>
    <w:rsid w:val="02B79799"/>
    <w:rsid w:val="041CD77E"/>
    <w:rsid w:val="09A69CD4"/>
    <w:rsid w:val="0A70DAB8"/>
    <w:rsid w:val="0A8F0FAC"/>
    <w:rsid w:val="0AA75209"/>
    <w:rsid w:val="0E603201"/>
    <w:rsid w:val="0F6E835C"/>
    <w:rsid w:val="0F9D5651"/>
    <w:rsid w:val="0FF4E3E4"/>
    <w:rsid w:val="10933A6C"/>
    <w:rsid w:val="128329D3"/>
    <w:rsid w:val="1291D4CC"/>
    <w:rsid w:val="143E3090"/>
    <w:rsid w:val="146E3AC6"/>
    <w:rsid w:val="1478DAE1"/>
    <w:rsid w:val="15D58861"/>
    <w:rsid w:val="1ADA594F"/>
    <w:rsid w:val="1B946095"/>
    <w:rsid w:val="1D09201E"/>
    <w:rsid w:val="1FFAD955"/>
    <w:rsid w:val="20D228EE"/>
    <w:rsid w:val="20FAFBC3"/>
    <w:rsid w:val="210EE8DB"/>
    <w:rsid w:val="2342C3B3"/>
    <w:rsid w:val="23B88E46"/>
    <w:rsid w:val="29BAF88F"/>
    <w:rsid w:val="2B3472FE"/>
    <w:rsid w:val="2EA8B739"/>
    <w:rsid w:val="2F7D4A1D"/>
    <w:rsid w:val="3082DDE6"/>
    <w:rsid w:val="3094F619"/>
    <w:rsid w:val="31674EC6"/>
    <w:rsid w:val="322641DA"/>
    <w:rsid w:val="331DD13E"/>
    <w:rsid w:val="33607216"/>
    <w:rsid w:val="35BD09B0"/>
    <w:rsid w:val="38998654"/>
    <w:rsid w:val="39D9A100"/>
    <w:rsid w:val="3D140003"/>
    <w:rsid w:val="3D6AF3A3"/>
    <w:rsid w:val="3E7F1F7B"/>
    <w:rsid w:val="41384CBF"/>
    <w:rsid w:val="41AC7D28"/>
    <w:rsid w:val="43232119"/>
    <w:rsid w:val="4372EB69"/>
    <w:rsid w:val="45371F61"/>
    <w:rsid w:val="45425F6A"/>
    <w:rsid w:val="4724967C"/>
    <w:rsid w:val="477FFB50"/>
    <w:rsid w:val="4BF732D5"/>
    <w:rsid w:val="4C4F9003"/>
    <w:rsid w:val="4CB69E4E"/>
    <w:rsid w:val="4CCBCC1F"/>
    <w:rsid w:val="4D2E755D"/>
    <w:rsid w:val="4DEF3FDF"/>
    <w:rsid w:val="4E753260"/>
    <w:rsid w:val="5505F17F"/>
    <w:rsid w:val="5898DD19"/>
    <w:rsid w:val="59CC367C"/>
    <w:rsid w:val="5BC10426"/>
    <w:rsid w:val="5C1E0A15"/>
    <w:rsid w:val="5EE73103"/>
    <w:rsid w:val="6454200E"/>
    <w:rsid w:val="65A00D5E"/>
    <w:rsid w:val="686858FB"/>
    <w:rsid w:val="68F06C54"/>
    <w:rsid w:val="697E080E"/>
    <w:rsid w:val="6AF28090"/>
    <w:rsid w:val="6EC1265A"/>
    <w:rsid w:val="6F36DB1D"/>
    <w:rsid w:val="6F892334"/>
    <w:rsid w:val="6FEEE7AF"/>
    <w:rsid w:val="701330A5"/>
    <w:rsid w:val="726A25E1"/>
    <w:rsid w:val="7389E7F5"/>
    <w:rsid w:val="75EC2EEB"/>
    <w:rsid w:val="776BAC59"/>
    <w:rsid w:val="78BBDBEA"/>
    <w:rsid w:val="790D5093"/>
    <w:rsid w:val="79AE0B13"/>
    <w:rsid w:val="7A0A44E3"/>
    <w:rsid w:val="7A39A0F4"/>
    <w:rsid w:val="7B3116E6"/>
    <w:rsid w:val="7B9A311C"/>
    <w:rsid w:val="7D3040D1"/>
    <w:rsid w:val="7D62475B"/>
    <w:rsid w:val="7E3AC0DA"/>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2D11AD"/>
  <w15:chartTrackingRefBased/>
  <w15:docId w15:val="{60F93E93-AABF-4CA0-BE15-C52DE0CB9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66AB5"/>
    <w:pPr>
      <w:spacing w:after="0" w:line="276" w:lineRule="auto"/>
    </w:pPr>
    <w:rPr>
      <w:rFonts w:ascii="Corbel" w:hAnsi="Corbel"/>
    </w:rPr>
  </w:style>
  <w:style w:type="paragraph" w:styleId="Kop1">
    <w:name w:val="heading 1"/>
    <w:aliases w:val="Hoofdstuktitel,h1,hoofdstuk,Synarchis kop 1"/>
    <w:basedOn w:val="Standaard"/>
    <w:next w:val="Standaard"/>
    <w:link w:val="Kop1Char"/>
    <w:qFormat/>
    <w:rsid w:val="00DE26A4"/>
    <w:pPr>
      <w:keepNext/>
      <w:keepLines/>
      <w:numPr>
        <w:numId w:val="1"/>
      </w:numPr>
      <w:spacing w:before="240"/>
      <w:outlineLvl w:val="0"/>
    </w:pPr>
    <w:rPr>
      <w:rFonts w:eastAsiaTheme="majorEastAsia" w:cstheme="majorBidi"/>
      <w:b/>
      <w:bCs/>
      <w:color w:val="2E74B5" w:themeColor="accent1" w:themeShade="BF"/>
      <w:sz w:val="28"/>
      <w:szCs w:val="28"/>
    </w:rPr>
  </w:style>
  <w:style w:type="paragraph" w:styleId="Kop2">
    <w:name w:val="heading 2"/>
    <w:aliases w:val="Synarchis kop 2"/>
    <w:basedOn w:val="Standaard"/>
    <w:next w:val="Standaard"/>
    <w:link w:val="Kop2Char"/>
    <w:unhideWhenUsed/>
    <w:qFormat/>
    <w:rsid w:val="00D75B26"/>
    <w:pPr>
      <w:numPr>
        <w:ilvl w:val="1"/>
        <w:numId w:val="1"/>
      </w:numPr>
      <w:outlineLvl w:val="1"/>
    </w:pPr>
    <w:rPr>
      <w:color w:val="2E74B5" w:themeColor="accent1" w:themeShade="BF"/>
      <w:sz w:val="24"/>
      <w:szCs w:val="24"/>
    </w:rPr>
  </w:style>
  <w:style w:type="paragraph" w:styleId="Kop3">
    <w:name w:val="heading 3"/>
    <w:aliases w:val="Synarchis kop 3,3scr"/>
    <w:basedOn w:val="Standaard"/>
    <w:next w:val="Standaard"/>
    <w:link w:val="Kop3Char"/>
    <w:unhideWhenUsed/>
    <w:qFormat/>
    <w:rsid w:val="00F458D8"/>
    <w:pPr>
      <w:keepNext/>
      <w:keepLines/>
      <w:numPr>
        <w:ilvl w:val="2"/>
        <w:numId w:val="1"/>
      </w:numPr>
      <w:spacing w:before="40"/>
      <w:outlineLvl w:val="2"/>
    </w:pPr>
    <w:rPr>
      <w:rFonts w:eastAsiaTheme="majorEastAsia" w:cstheme="majorBidi"/>
      <w:color w:val="2E74B5" w:themeColor="accent1" w:themeShade="BF"/>
    </w:rPr>
  </w:style>
  <w:style w:type="paragraph" w:styleId="Kop4">
    <w:name w:val="heading 4"/>
    <w:aliases w:val="Kop 4 Synarchis kop 4"/>
    <w:basedOn w:val="Standaard"/>
    <w:next w:val="Standaard"/>
    <w:link w:val="Kop4Char"/>
    <w:unhideWhenUsed/>
    <w:qFormat/>
    <w:rsid w:val="00934EFF"/>
    <w:pPr>
      <w:keepNext/>
      <w:numPr>
        <w:ilvl w:val="3"/>
        <w:numId w:val="1"/>
      </w:numPr>
      <w:spacing w:before="240" w:after="60" w:line="240" w:lineRule="auto"/>
      <w:outlineLvl w:val="3"/>
    </w:pPr>
    <w:rPr>
      <w:rFonts w:eastAsiaTheme="majorEastAsia" w:cstheme="majorBidi"/>
      <w:color w:val="2E74B5" w:themeColor="accent1" w:themeShade="BF"/>
    </w:rPr>
  </w:style>
  <w:style w:type="paragraph" w:styleId="Kop5">
    <w:name w:val="heading 5"/>
    <w:basedOn w:val="Standaard"/>
    <w:next w:val="Standaard"/>
    <w:link w:val="Kop5Char"/>
    <w:uiPriority w:val="9"/>
    <w:unhideWhenUsed/>
    <w:qFormat/>
    <w:rsid w:val="00D75B26"/>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iPriority w:val="9"/>
    <w:unhideWhenUsed/>
    <w:qFormat/>
    <w:rsid w:val="00D75B26"/>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Kop7">
    <w:name w:val="heading 7"/>
    <w:basedOn w:val="Standaard"/>
    <w:next w:val="Standaard"/>
    <w:link w:val="Kop7Char"/>
    <w:uiPriority w:val="9"/>
    <w:semiHidden/>
    <w:unhideWhenUsed/>
    <w:qFormat/>
    <w:rsid w:val="00D75B26"/>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Kop8">
    <w:name w:val="heading 8"/>
    <w:basedOn w:val="Standaard"/>
    <w:next w:val="Standaard"/>
    <w:link w:val="Kop8Char"/>
    <w:uiPriority w:val="9"/>
    <w:semiHidden/>
    <w:unhideWhenUsed/>
    <w:qFormat/>
    <w:rsid w:val="00D75B2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D75B2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h1 Char,hoofdstuk Char,Synarchis kop 1 Char"/>
    <w:basedOn w:val="Standaardalinea-lettertype"/>
    <w:link w:val="Kop1"/>
    <w:rsid w:val="00DE26A4"/>
    <w:rPr>
      <w:rFonts w:ascii="Corbel" w:eastAsiaTheme="majorEastAsia" w:hAnsi="Corbel" w:cstheme="majorBidi"/>
      <w:b/>
      <w:bCs/>
      <w:color w:val="2E74B5" w:themeColor="accent1" w:themeShade="BF"/>
      <w:sz w:val="28"/>
      <w:szCs w:val="28"/>
    </w:rPr>
  </w:style>
  <w:style w:type="character" w:customStyle="1" w:styleId="Kop2Char">
    <w:name w:val="Kop 2 Char"/>
    <w:aliases w:val="Synarchis kop 2 Char"/>
    <w:basedOn w:val="Standaardalinea-lettertype"/>
    <w:link w:val="Kop2"/>
    <w:rsid w:val="00D75B26"/>
    <w:rPr>
      <w:rFonts w:ascii="Corbel" w:hAnsi="Corbel"/>
      <w:color w:val="2E74B5" w:themeColor="accent1" w:themeShade="BF"/>
      <w:sz w:val="24"/>
      <w:szCs w:val="24"/>
    </w:rPr>
  </w:style>
  <w:style w:type="paragraph" w:customStyle="1" w:styleId="TitelSub">
    <w:name w:val="Titel (Sub)"/>
    <w:basedOn w:val="Standaard"/>
    <w:link w:val="TitelSubChar"/>
    <w:qFormat/>
    <w:rsid w:val="002D0640"/>
    <w:rPr>
      <w:color w:val="2E74B5" w:themeColor="accent1" w:themeShade="BF"/>
      <w:sz w:val="32"/>
      <w:szCs w:val="32"/>
    </w:rPr>
  </w:style>
  <w:style w:type="paragraph" w:customStyle="1" w:styleId="Titelhoofd">
    <w:name w:val="Titel (hoofd)"/>
    <w:basedOn w:val="Standaard"/>
    <w:link w:val="TitelhoofdChar"/>
    <w:qFormat/>
    <w:rsid w:val="002D0640"/>
    <w:pPr>
      <w:jc w:val="center"/>
    </w:pPr>
    <w:rPr>
      <w:b/>
      <w:bCs/>
      <w:color w:val="2E74B5" w:themeColor="accent1" w:themeShade="BF"/>
      <w:sz w:val="40"/>
      <w:szCs w:val="40"/>
    </w:rPr>
  </w:style>
  <w:style w:type="character" w:customStyle="1" w:styleId="TitelSubChar">
    <w:name w:val="Titel (Sub) Char"/>
    <w:basedOn w:val="Standaardalinea-lettertype"/>
    <w:link w:val="TitelSub"/>
    <w:rsid w:val="002D0640"/>
    <w:rPr>
      <w:rFonts w:ascii="Corbel" w:hAnsi="Corbel"/>
      <w:color w:val="2E74B5" w:themeColor="accent1" w:themeShade="BF"/>
      <w:sz w:val="32"/>
      <w:szCs w:val="32"/>
    </w:rPr>
  </w:style>
  <w:style w:type="paragraph" w:customStyle="1" w:styleId="Kaft">
    <w:name w:val="Kaft"/>
    <w:basedOn w:val="Standaard"/>
    <w:link w:val="KaftChar"/>
    <w:qFormat/>
    <w:rsid w:val="002D0640"/>
    <w:rPr>
      <w:b/>
      <w:bCs/>
      <w:color w:val="2E74B5" w:themeColor="accent1" w:themeShade="BF"/>
    </w:rPr>
  </w:style>
  <w:style w:type="character" w:customStyle="1" w:styleId="TitelhoofdChar">
    <w:name w:val="Titel (hoofd) Char"/>
    <w:basedOn w:val="Standaardalinea-lettertype"/>
    <w:link w:val="Titelhoofd"/>
    <w:rsid w:val="002D0640"/>
    <w:rPr>
      <w:rFonts w:ascii="Corbel" w:hAnsi="Corbel"/>
      <w:b/>
      <w:bCs/>
      <w:color w:val="2E74B5" w:themeColor="accent1" w:themeShade="BF"/>
      <w:sz w:val="40"/>
      <w:szCs w:val="40"/>
    </w:rPr>
  </w:style>
  <w:style w:type="character" w:customStyle="1" w:styleId="KaftChar">
    <w:name w:val="Kaft Char"/>
    <w:basedOn w:val="Standaardalinea-lettertype"/>
    <w:link w:val="Kaft"/>
    <w:rsid w:val="002D0640"/>
    <w:rPr>
      <w:rFonts w:ascii="Corbel" w:hAnsi="Corbel"/>
      <w:b/>
      <w:bCs/>
      <w:color w:val="2E74B5" w:themeColor="accent1" w:themeShade="BF"/>
    </w:rPr>
  </w:style>
  <w:style w:type="character" w:customStyle="1" w:styleId="Kop3Char">
    <w:name w:val="Kop 3 Char"/>
    <w:aliases w:val="Synarchis kop 3 Char,3scr Char"/>
    <w:basedOn w:val="Standaardalinea-lettertype"/>
    <w:link w:val="Kop3"/>
    <w:rsid w:val="00F458D8"/>
    <w:rPr>
      <w:rFonts w:ascii="Corbel" w:eastAsiaTheme="majorEastAsia" w:hAnsi="Corbel" w:cstheme="majorBidi"/>
      <w:color w:val="2E74B5" w:themeColor="accent1" w:themeShade="BF"/>
    </w:rPr>
  </w:style>
  <w:style w:type="character" w:customStyle="1" w:styleId="Kop4Char">
    <w:name w:val="Kop 4 Char"/>
    <w:aliases w:val="Kop 4 Synarchis kop 4 Char"/>
    <w:basedOn w:val="Standaardalinea-lettertype"/>
    <w:link w:val="Kop4"/>
    <w:rsid w:val="00934EFF"/>
    <w:rPr>
      <w:rFonts w:ascii="Corbel" w:eastAsiaTheme="majorEastAsia" w:hAnsi="Corbel" w:cstheme="majorBidi"/>
      <w:color w:val="2E74B5" w:themeColor="accent1" w:themeShade="BF"/>
    </w:rPr>
  </w:style>
  <w:style w:type="character" w:customStyle="1" w:styleId="Kop5Char">
    <w:name w:val="Kop 5 Char"/>
    <w:basedOn w:val="Standaardalinea-lettertype"/>
    <w:link w:val="Kop5"/>
    <w:uiPriority w:val="9"/>
    <w:rsid w:val="00D75B26"/>
    <w:rPr>
      <w:rFonts w:asciiTheme="majorHAnsi" w:eastAsiaTheme="majorEastAsia" w:hAnsiTheme="majorHAnsi" w:cstheme="majorBidi"/>
      <w:color w:val="2E74B5" w:themeColor="accent1" w:themeShade="BF"/>
    </w:rPr>
  </w:style>
  <w:style w:type="character" w:customStyle="1" w:styleId="Kop6Char">
    <w:name w:val="Kop 6 Char"/>
    <w:basedOn w:val="Standaardalinea-lettertype"/>
    <w:link w:val="Kop6"/>
    <w:uiPriority w:val="9"/>
    <w:rsid w:val="00D75B26"/>
    <w:rPr>
      <w:rFonts w:asciiTheme="majorHAnsi" w:eastAsiaTheme="majorEastAsia" w:hAnsiTheme="majorHAnsi" w:cstheme="majorBidi"/>
      <w:color w:val="1F4D78" w:themeColor="accent1" w:themeShade="7F"/>
    </w:rPr>
  </w:style>
  <w:style w:type="character" w:customStyle="1" w:styleId="Kop7Char">
    <w:name w:val="Kop 7 Char"/>
    <w:basedOn w:val="Standaardalinea-lettertype"/>
    <w:link w:val="Kop7"/>
    <w:uiPriority w:val="9"/>
    <w:semiHidden/>
    <w:rsid w:val="00D75B26"/>
    <w:rPr>
      <w:rFonts w:asciiTheme="majorHAnsi" w:eastAsiaTheme="majorEastAsia" w:hAnsiTheme="majorHAnsi" w:cstheme="majorBidi"/>
      <w:i/>
      <w:iCs/>
      <w:color w:val="1F4D78" w:themeColor="accent1" w:themeShade="7F"/>
    </w:rPr>
  </w:style>
  <w:style w:type="character" w:customStyle="1" w:styleId="Kop8Char">
    <w:name w:val="Kop 8 Char"/>
    <w:basedOn w:val="Standaardalinea-lettertype"/>
    <w:link w:val="Kop8"/>
    <w:uiPriority w:val="9"/>
    <w:semiHidden/>
    <w:rsid w:val="00D75B26"/>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D75B26"/>
    <w:rPr>
      <w:rFonts w:asciiTheme="majorHAnsi" w:eastAsiaTheme="majorEastAsia" w:hAnsiTheme="majorHAnsi" w:cstheme="majorBidi"/>
      <w:i/>
      <w:iCs/>
      <w:color w:val="272727" w:themeColor="text1" w:themeTint="D8"/>
      <w:sz w:val="21"/>
      <w:szCs w:val="21"/>
    </w:rPr>
  </w:style>
  <w:style w:type="table" w:styleId="Tabelraster">
    <w:name w:val="Table Grid"/>
    <w:basedOn w:val="Standaardtabel"/>
    <w:uiPriority w:val="59"/>
    <w:rsid w:val="00D6171F"/>
    <w:pPr>
      <w:spacing w:after="0" w:line="240" w:lineRule="auto"/>
    </w:pPr>
    <w:rPr>
      <w:rFonts w:ascii="Times New Roman" w:eastAsiaTheme="minorEastAsia"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basedOn w:val="Standaard"/>
    <w:link w:val="VoetnoottekstChar"/>
    <w:uiPriority w:val="99"/>
    <w:unhideWhenUsed/>
    <w:rsid w:val="00D6171F"/>
    <w:pPr>
      <w:spacing w:line="240" w:lineRule="auto"/>
      <w:jc w:val="both"/>
    </w:pPr>
    <w:rPr>
      <w:rFonts w:ascii="Arial" w:eastAsia="MS Mincho" w:hAnsi="Arial" w:cs="Arial"/>
    </w:rPr>
  </w:style>
  <w:style w:type="character" w:customStyle="1" w:styleId="VoetnoottekstChar">
    <w:name w:val="Voetnoottekst Char"/>
    <w:basedOn w:val="Standaardalinea-lettertype"/>
    <w:link w:val="Voetnoottekst"/>
    <w:uiPriority w:val="99"/>
    <w:rsid w:val="00D6171F"/>
    <w:rPr>
      <w:rFonts w:ascii="Arial" w:eastAsia="MS Mincho" w:hAnsi="Arial" w:cs="Arial"/>
    </w:rPr>
  </w:style>
  <w:style w:type="character" w:styleId="Voetnootmarkering">
    <w:name w:val="footnote reference"/>
    <w:basedOn w:val="Standaardalinea-lettertype"/>
    <w:uiPriority w:val="99"/>
    <w:semiHidden/>
    <w:unhideWhenUsed/>
    <w:rsid w:val="00D6171F"/>
    <w:rPr>
      <w:vertAlign w:val="superscript"/>
    </w:rPr>
  </w:style>
  <w:style w:type="paragraph" w:styleId="Lijstalinea">
    <w:name w:val="List Paragraph"/>
    <w:basedOn w:val="Standaard"/>
    <w:link w:val="LijstalineaChar"/>
    <w:uiPriority w:val="34"/>
    <w:qFormat/>
    <w:rsid w:val="00BC780C"/>
    <w:pPr>
      <w:spacing w:after="200"/>
      <w:ind w:left="720"/>
      <w:contextualSpacing/>
    </w:pPr>
    <w:rPr>
      <w:rFonts w:ascii="Calibri" w:eastAsia="PMingLiU" w:hAnsi="Calibri" w:cs="Times New Roman"/>
      <w:lang w:eastAsia="zh-TW"/>
    </w:rPr>
  </w:style>
  <w:style w:type="paragraph" w:styleId="Ballontekst">
    <w:name w:val="Balloon Text"/>
    <w:basedOn w:val="Standaard"/>
    <w:link w:val="BallontekstChar"/>
    <w:uiPriority w:val="99"/>
    <w:semiHidden/>
    <w:unhideWhenUsed/>
    <w:rsid w:val="00C9645B"/>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C9645B"/>
    <w:rPr>
      <w:rFonts w:ascii="Segoe UI" w:hAnsi="Segoe UI" w:cs="Segoe UI"/>
      <w:sz w:val="18"/>
      <w:szCs w:val="18"/>
    </w:rPr>
  </w:style>
  <w:style w:type="character" w:styleId="Verwijzingopmerking">
    <w:name w:val="annotation reference"/>
    <w:uiPriority w:val="99"/>
    <w:semiHidden/>
    <w:rsid w:val="00C9645B"/>
    <w:rPr>
      <w:sz w:val="16"/>
      <w:szCs w:val="16"/>
    </w:rPr>
  </w:style>
  <w:style w:type="paragraph" w:styleId="Tekstopmerking">
    <w:name w:val="annotation text"/>
    <w:basedOn w:val="Standaard"/>
    <w:link w:val="TekstopmerkingChar"/>
    <w:uiPriority w:val="99"/>
    <w:rsid w:val="00C9645B"/>
    <w:pPr>
      <w:spacing w:after="120" w:line="312" w:lineRule="auto"/>
      <w:ind w:left="624"/>
    </w:pPr>
    <w:rPr>
      <w:rFonts w:ascii="Arial" w:eastAsia="Times New Roman" w:hAnsi="Arial" w:cs="Times New Roman"/>
      <w:sz w:val="20"/>
      <w:szCs w:val="20"/>
      <w:lang w:eastAsia="nl-NL"/>
    </w:rPr>
  </w:style>
  <w:style w:type="character" w:customStyle="1" w:styleId="TekstopmerkingChar">
    <w:name w:val="Tekst opmerking Char"/>
    <w:basedOn w:val="Standaardalinea-lettertype"/>
    <w:link w:val="Tekstopmerking"/>
    <w:uiPriority w:val="99"/>
    <w:rsid w:val="00C9645B"/>
    <w:rPr>
      <w:rFonts w:ascii="Arial" w:eastAsia="Times New Roman" w:hAnsi="Arial" w:cs="Times New Roman"/>
      <w:sz w:val="20"/>
      <w:szCs w:val="20"/>
      <w:lang w:eastAsia="nl-NL"/>
    </w:rPr>
  </w:style>
  <w:style w:type="character" w:styleId="Hyperlink">
    <w:name w:val="Hyperlink"/>
    <w:basedOn w:val="Standaardalinea-lettertype"/>
    <w:uiPriority w:val="99"/>
    <w:unhideWhenUsed/>
    <w:rsid w:val="006234BD"/>
    <w:rPr>
      <w:color w:val="0563C1" w:themeColor="hyperlink"/>
      <w:u w:val="single"/>
    </w:rPr>
  </w:style>
  <w:style w:type="character" w:styleId="Onopgelostemelding">
    <w:name w:val="Unresolved Mention"/>
    <w:basedOn w:val="Standaardalinea-lettertype"/>
    <w:uiPriority w:val="99"/>
    <w:semiHidden/>
    <w:unhideWhenUsed/>
    <w:rsid w:val="006234BD"/>
    <w:rPr>
      <w:color w:val="605E5C"/>
      <w:shd w:val="clear" w:color="auto" w:fill="E1DFDD"/>
    </w:rPr>
  </w:style>
  <w:style w:type="paragraph" w:styleId="Normaalweb">
    <w:name w:val="Normal (Web)"/>
    <w:basedOn w:val="Standaard"/>
    <w:uiPriority w:val="99"/>
    <w:unhideWhenUsed/>
    <w:rsid w:val="006234BD"/>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Zwaar">
    <w:name w:val="Strong"/>
    <w:basedOn w:val="Standaardalinea-lettertype"/>
    <w:uiPriority w:val="22"/>
    <w:qFormat/>
    <w:rsid w:val="006234BD"/>
    <w:rPr>
      <w:b/>
      <w:bCs/>
    </w:rPr>
  </w:style>
  <w:style w:type="character" w:customStyle="1" w:styleId="LijstalineaChar">
    <w:name w:val="Lijstalinea Char"/>
    <w:basedOn w:val="Standaardalinea-lettertype"/>
    <w:link w:val="Lijstalinea"/>
    <w:uiPriority w:val="34"/>
    <w:rsid w:val="00E33B55"/>
    <w:rPr>
      <w:rFonts w:ascii="Calibri" w:eastAsia="PMingLiU" w:hAnsi="Calibri" w:cs="Times New Roman"/>
      <w:lang w:eastAsia="zh-TW"/>
    </w:rPr>
  </w:style>
  <w:style w:type="paragraph" w:styleId="Kopvaninhoudsopgave">
    <w:name w:val="TOC Heading"/>
    <w:basedOn w:val="Kop1"/>
    <w:next w:val="Standaard"/>
    <w:uiPriority w:val="39"/>
    <w:unhideWhenUsed/>
    <w:qFormat/>
    <w:rsid w:val="002A0193"/>
    <w:pPr>
      <w:numPr>
        <w:numId w:val="0"/>
      </w:numPr>
      <w:spacing w:line="259" w:lineRule="auto"/>
      <w:outlineLvl w:val="9"/>
    </w:pPr>
    <w:rPr>
      <w:rFonts w:asciiTheme="majorHAnsi" w:hAnsiTheme="majorHAnsi"/>
      <w:b w:val="0"/>
      <w:bCs w:val="0"/>
      <w:sz w:val="32"/>
      <w:szCs w:val="32"/>
      <w:lang w:eastAsia="nl-NL"/>
    </w:rPr>
  </w:style>
  <w:style w:type="paragraph" w:styleId="Inhopg1">
    <w:name w:val="toc 1"/>
    <w:basedOn w:val="Standaard"/>
    <w:next w:val="Standaard"/>
    <w:autoRedefine/>
    <w:uiPriority w:val="39"/>
    <w:unhideWhenUsed/>
    <w:rsid w:val="00AF7B4E"/>
    <w:pPr>
      <w:tabs>
        <w:tab w:val="left" w:pos="440"/>
        <w:tab w:val="right" w:leader="dot" w:pos="9350"/>
      </w:tabs>
      <w:spacing w:after="100"/>
    </w:pPr>
    <w:rPr>
      <w:b/>
      <w:bCs/>
      <w:noProof/>
    </w:rPr>
  </w:style>
  <w:style w:type="paragraph" w:styleId="Inhopg2">
    <w:name w:val="toc 2"/>
    <w:basedOn w:val="Standaard"/>
    <w:next w:val="Standaard"/>
    <w:autoRedefine/>
    <w:uiPriority w:val="39"/>
    <w:unhideWhenUsed/>
    <w:rsid w:val="00027E39"/>
    <w:pPr>
      <w:tabs>
        <w:tab w:val="left" w:pos="993"/>
        <w:tab w:val="right" w:leader="dot" w:pos="9350"/>
      </w:tabs>
      <w:spacing w:after="100"/>
      <w:ind w:left="220"/>
    </w:pPr>
  </w:style>
  <w:style w:type="paragraph" w:styleId="Inhopg3">
    <w:name w:val="toc 3"/>
    <w:basedOn w:val="Standaard"/>
    <w:next w:val="Standaard"/>
    <w:autoRedefine/>
    <w:uiPriority w:val="39"/>
    <w:unhideWhenUsed/>
    <w:rsid w:val="00F458D8"/>
    <w:pPr>
      <w:tabs>
        <w:tab w:val="left" w:pos="1106"/>
        <w:tab w:val="right" w:leader="dot" w:pos="9350"/>
      </w:tabs>
      <w:spacing w:after="100"/>
      <w:ind w:left="440"/>
    </w:pPr>
  </w:style>
  <w:style w:type="paragraph" w:styleId="Koptekst">
    <w:name w:val="header"/>
    <w:basedOn w:val="Standaard"/>
    <w:link w:val="KoptekstChar"/>
    <w:uiPriority w:val="99"/>
    <w:unhideWhenUsed/>
    <w:rsid w:val="00EA7311"/>
    <w:pPr>
      <w:tabs>
        <w:tab w:val="center" w:pos="4703"/>
        <w:tab w:val="right" w:pos="9406"/>
      </w:tabs>
      <w:spacing w:line="240" w:lineRule="auto"/>
    </w:pPr>
  </w:style>
  <w:style w:type="character" w:customStyle="1" w:styleId="KoptekstChar">
    <w:name w:val="Koptekst Char"/>
    <w:basedOn w:val="Standaardalinea-lettertype"/>
    <w:link w:val="Koptekst"/>
    <w:uiPriority w:val="99"/>
    <w:rsid w:val="00EA7311"/>
    <w:rPr>
      <w:rFonts w:ascii="Corbel" w:hAnsi="Corbel"/>
    </w:rPr>
  </w:style>
  <w:style w:type="paragraph" w:styleId="Voettekst">
    <w:name w:val="footer"/>
    <w:basedOn w:val="Standaard"/>
    <w:link w:val="VoettekstChar"/>
    <w:uiPriority w:val="99"/>
    <w:unhideWhenUsed/>
    <w:rsid w:val="00EA7311"/>
    <w:pPr>
      <w:tabs>
        <w:tab w:val="center" w:pos="4703"/>
        <w:tab w:val="right" w:pos="9406"/>
      </w:tabs>
      <w:spacing w:line="240" w:lineRule="auto"/>
    </w:pPr>
  </w:style>
  <w:style w:type="character" w:customStyle="1" w:styleId="VoettekstChar">
    <w:name w:val="Voettekst Char"/>
    <w:basedOn w:val="Standaardalinea-lettertype"/>
    <w:link w:val="Voettekst"/>
    <w:uiPriority w:val="99"/>
    <w:rsid w:val="00EA7311"/>
    <w:rPr>
      <w:rFonts w:ascii="Corbel" w:hAnsi="Corbel"/>
    </w:rPr>
  </w:style>
  <w:style w:type="paragraph" w:customStyle="1" w:styleId="Default">
    <w:name w:val="Default"/>
    <w:rsid w:val="0048457B"/>
    <w:pPr>
      <w:autoSpaceDE w:val="0"/>
      <w:autoSpaceDN w:val="0"/>
      <w:adjustRightInd w:val="0"/>
      <w:spacing w:after="0" w:line="240" w:lineRule="auto"/>
    </w:pPr>
    <w:rPr>
      <w:rFonts w:ascii="Arial" w:hAnsi="Arial" w:cs="Arial"/>
      <w:color w:val="000000"/>
      <w:sz w:val="24"/>
      <w:szCs w:val="24"/>
    </w:rPr>
  </w:style>
  <w:style w:type="character" w:styleId="GevolgdeHyperlink">
    <w:name w:val="FollowedHyperlink"/>
    <w:basedOn w:val="Standaardalinea-lettertype"/>
    <w:uiPriority w:val="99"/>
    <w:semiHidden/>
    <w:unhideWhenUsed/>
    <w:rsid w:val="00775A28"/>
    <w:rPr>
      <w:color w:val="954F72" w:themeColor="followedHyperlink"/>
      <w:u w:val="single"/>
    </w:rPr>
  </w:style>
  <w:style w:type="paragraph" w:styleId="Lijstopsomteken">
    <w:name w:val="List Bullet"/>
    <w:basedOn w:val="Standaard"/>
    <w:uiPriority w:val="99"/>
    <w:semiHidden/>
    <w:unhideWhenUsed/>
    <w:rsid w:val="00FF6C59"/>
    <w:pPr>
      <w:numPr>
        <w:numId w:val="12"/>
      </w:numPr>
      <w:spacing w:line="240" w:lineRule="atLeast"/>
    </w:pPr>
    <w:rPr>
      <w:rFonts w:ascii="Arial" w:hAnsi="Arial" w:cs="Arial"/>
    </w:rPr>
  </w:style>
  <w:style w:type="character" w:customStyle="1" w:styleId="cf01">
    <w:name w:val="cf01"/>
    <w:basedOn w:val="Standaardalinea-lettertype"/>
    <w:rsid w:val="000F7E8E"/>
    <w:rPr>
      <w:rFonts w:ascii="Segoe UI" w:hAnsi="Segoe UI" w:cs="Segoe UI" w:hint="default"/>
      <w:sz w:val="18"/>
      <w:szCs w:val="18"/>
    </w:rPr>
  </w:style>
  <w:style w:type="table" w:customStyle="1" w:styleId="Tabelraster1">
    <w:name w:val="Tabelraster1"/>
    <w:basedOn w:val="Standaardtabel"/>
    <w:next w:val="Tabelraster"/>
    <w:uiPriority w:val="39"/>
    <w:rsid w:val="00E932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nderwerpvanopmerking">
    <w:name w:val="annotation subject"/>
    <w:basedOn w:val="Tekstopmerking"/>
    <w:next w:val="Tekstopmerking"/>
    <w:link w:val="OnderwerpvanopmerkingChar"/>
    <w:uiPriority w:val="99"/>
    <w:semiHidden/>
    <w:unhideWhenUsed/>
    <w:rsid w:val="00213056"/>
    <w:pPr>
      <w:spacing w:after="0" w:line="240" w:lineRule="auto"/>
      <w:ind w:left="0"/>
    </w:pPr>
    <w:rPr>
      <w:rFonts w:ascii="Corbel" w:eastAsiaTheme="minorHAnsi" w:hAnsi="Corbel" w:cstheme="minorBidi"/>
      <w:b/>
      <w:bCs/>
      <w:lang w:eastAsia="en-US"/>
    </w:rPr>
  </w:style>
  <w:style w:type="character" w:customStyle="1" w:styleId="OnderwerpvanopmerkingChar">
    <w:name w:val="Onderwerp van opmerking Char"/>
    <w:basedOn w:val="TekstopmerkingChar"/>
    <w:link w:val="Onderwerpvanopmerking"/>
    <w:uiPriority w:val="99"/>
    <w:semiHidden/>
    <w:rsid w:val="00213056"/>
    <w:rPr>
      <w:rFonts w:ascii="Corbel" w:eastAsia="Times New Roman" w:hAnsi="Corbel" w:cs="Times New Roman"/>
      <w:b/>
      <w:bCs/>
      <w:sz w:val="20"/>
      <w:szCs w:val="20"/>
      <w:lang w:eastAsia="nl-NL"/>
    </w:rPr>
  </w:style>
  <w:style w:type="character" w:styleId="Nadruk">
    <w:name w:val="Emphasis"/>
    <w:basedOn w:val="Standaardalinea-lettertype"/>
    <w:uiPriority w:val="20"/>
    <w:qFormat/>
    <w:rsid w:val="00D41868"/>
    <w:rPr>
      <w:i/>
      <w:iCs/>
    </w:rPr>
  </w:style>
  <w:style w:type="paragraph" w:customStyle="1" w:styleId="pf0">
    <w:name w:val="pf0"/>
    <w:basedOn w:val="Standaard"/>
    <w:rsid w:val="00B31570"/>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Tekstvantijdelijkeaanduiding">
    <w:name w:val="Placeholder Text"/>
    <w:basedOn w:val="Standaardalinea-lettertype"/>
    <w:uiPriority w:val="99"/>
    <w:semiHidden/>
    <w:rsid w:val="00794B46"/>
    <w:rPr>
      <w:color w:val="808080"/>
    </w:rPr>
  </w:style>
  <w:style w:type="paragraph" w:styleId="Revisie">
    <w:name w:val="Revision"/>
    <w:hidden/>
    <w:uiPriority w:val="99"/>
    <w:semiHidden/>
    <w:rsid w:val="00643D34"/>
    <w:pPr>
      <w:spacing w:after="0" w:line="240" w:lineRule="auto"/>
    </w:pPr>
    <w:rPr>
      <w:rFonts w:ascii="Corbel" w:hAnsi="Corbel"/>
    </w:rPr>
  </w:style>
  <w:style w:type="character" w:customStyle="1" w:styleId="fontstyle01">
    <w:name w:val="fontstyle01"/>
    <w:basedOn w:val="Standaardalinea-lettertype"/>
    <w:rsid w:val="00D558AE"/>
    <w:rPr>
      <w:rFonts w:ascii="SitkaText" w:hAnsi="SitkaText" w:hint="default"/>
      <w:b w:val="0"/>
      <w:bCs w:val="0"/>
      <w:i w:val="0"/>
      <w:iCs w:val="0"/>
      <w:color w:val="000000"/>
      <w:sz w:val="18"/>
      <w:szCs w:val="18"/>
    </w:rPr>
  </w:style>
  <w:style w:type="paragraph" w:customStyle="1" w:styleId="Variabelegegevens">
    <w:name w:val="Variabele gegevens"/>
    <w:basedOn w:val="Standaard"/>
    <w:rsid w:val="0044409A"/>
    <w:pPr>
      <w:spacing w:line="260" w:lineRule="exact"/>
    </w:pPr>
    <w:rPr>
      <w:rFonts w:ascii="V&amp;W Syntax (Adobe)" w:eastAsia="Times New Roman" w:hAnsi="V&amp;W Syntax (Adobe)" w:cs="Times New Roman"/>
      <w:sz w:val="20"/>
      <w:szCs w:val="24"/>
    </w:rPr>
  </w:style>
  <w:style w:type="character" w:customStyle="1" w:styleId="cf11">
    <w:name w:val="cf11"/>
    <w:basedOn w:val="Standaardalinea-lettertype"/>
    <w:rsid w:val="00882EAD"/>
    <w:rPr>
      <w:rFonts w:ascii="Segoe UI" w:hAnsi="Segoe UI" w:cs="Segoe UI" w:hint="default"/>
      <w:i/>
      <w:iCs/>
      <w:sz w:val="18"/>
      <w:szCs w:val="18"/>
    </w:rPr>
  </w:style>
  <w:style w:type="character" w:customStyle="1" w:styleId="fontstyle21">
    <w:name w:val="fontstyle21"/>
    <w:basedOn w:val="Standaardalinea-lettertype"/>
    <w:rsid w:val="00C31FD8"/>
    <w:rPr>
      <w:rFonts w:ascii="CIDFont+F1" w:hAnsi="CIDFont+F1" w:hint="default"/>
      <w:b w:val="0"/>
      <w:bCs w:val="0"/>
      <w:i w:val="0"/>
      <w:iCs w:val="0"/>
      <w:color w:val="D13438"/>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928723">
      <w:bodyDiv w:val="1"/>
      <w:marLeft w:val="0"/>
      <w:marRight w:val="0"/>
      <w:marTop w:val="0"/>
      <w:marBottom w:val="0"/>
      <w:divBdr>
        <w:top w:val="none" w:sz="0" w:space="0" w:color="auto"/>
        <w:left w:val="none" w:sz="0" w:space="0" w:color="auto"/>
        <w:bottom w:val="none" w:sz="0" w:space="0" w:color="auto"/>
        <w:right w:val="none" w:sz="0" w:space="0" w:color="auto"/>
      </w:divBdr>
    </w:div>
    <w:div w:id="358362971">
      <w:bodyDiv w:val="1"/>
      <w:marLeft w:val="0"/>
      <w:marRight w:val="0"/>
      <w:marTop w:val="0"/>
      <w:marBottom w:val="0"/>
      <w:divBdr>
        <w:top w:val="none" w:sz="0" w:space="0" w:color="auto"/>
        <w:left w:val="none" w:sz="0" w:space="0" w:color="auto"/>
        <w:bottom w:val="none" w:sz="0" w:space="0" w:color="auto"/>
        <w:right w:val="none" w:sz="0" w:space="0" w:color="auto"/>
      </w:divBdr>
    </w:div>
    <w:div w:id="391005108">
      <w:bodyDiv w:val="1"/>
      <w:marLeft w:val="0"/>
      <w:marRight w:val="0"/>
      <w:marTop w:val="0"/>
      <w:marBottom w:val="0"/>
      <w:divBdr>
        <w:top w:val="none" w:sz="0" w:space="0" w:color="auto"/>
        <w:left w:val="none" w:sz="0" w:space="0" w:color="auto"/>
        <w:bottom w:val="none" w:sz="0" w:space="0" w:color="auto"/>
        <w:right w:val="none" w:sz="0" w:space="0" w:color="auto"/>
      </w:divBdr>
    </w:div>
    <w:div w:id="463621580">
      <w:bodyDiv w:val="1"/>
      <w:marLeft w:val="0"/>
      <w:marRight w:val="0"/>
      <w:marTop w:val="0"/>
      <w:marBottom w:val="0"/>
      <w:divBdr>
        <w:top w:val="none" w:sz="0" w:space="0" w:color="auto"/>
        <w:left w:val="none" w:sz="0" w:space="0" w:color="auto"/>
        <w:bottom w:val="none" w:sz="0" w:space="0" w:color="auto"/>
        <w:right w:val="none" w:sz="0" w:space="0" w:color="auto"/>
      </w:divBdr>
    </w:div>
    <w:div w:id="528682985">
      <w:bodyDiv w:val="1"/>
      <w:marLeft w:val="0"/>
      <w:marRight w:val="0"/>
      <w:marTop w:val="0"/>
      <w:marBottom w:val="0"/>
      <w:divBdr>
        <w:top w:val="none" w:sz="0" w:space="0" w:color="auto"/>
        <w:left w:val="none" w:sz="0" w:space="0" w:color="auto"/>
        <w:bottom w:val="none" w:sz="0" w:space="0" w:color="auto"/>
        <w:right w:val="none" w:sz="0" w:space="0" w:color="auto"/>
      </w:divBdr>
    </w:div>
    <w:div w:id="630986777">
      <w:bodyDiv w:val="1"/>
      <w:marLeft w:val="0"/>
      <w:marRight w:val="0"/>
      <w:marTop w:val="0"/>
      <w:marBottom w:val="0"/>
      <w:divBdr>
        <w:top w:val="none" w:sz="0" w:space="0" w:color="auto"/>
        <w:left w:val="none" w:sz="0" w:space="0" w:color="auto"/>
        <w:bottom w:val="none" w:sz="0" w:space="0" w:color="auto"/>
        <w:right w:val="none" w:sz="0" w:space="0" w:color="auto"/>
      </w:divBdr>
    </w:div>
    <w:div w:id="632058878">
      <w:bodyDiv w:val="1"/>
      <w:marLeft w:val="0"/>
      <w:marRight w:val="0"/>
      <w:marTop w:val="0"/>
      <w:marBottom w:val="0"/>
      <w:divBdr>
        <w:top w:val="none" w:sz="0" w:space="0" w:color="auto"/>
        <w:left w:val="none" w:sz="0" w:space="0" w:color="auto"/>
        <w:bottom w:val="none" w:sz="0" w:space="0" w:color="auto"/>
        <w:right w:val="none" w:sz="0" w:space="0" w:color="auto"/>
      </w:divBdr>
    </w:div>
    <w:div w:id="1173958697">
      <w:bodyDiv w:val="1"/>
      <w:marLeft w:val="0"/>
      <w:marRight w:val="0"/>
      <w:marTop w:val="0"/>
      <w:marBottom w:val="0"/>
      <w:divBdr>
        <w:top w:val="none" w:sz="0" w:space="0" w:color="auto"/>
        <w:left w:val="none" w:sz="0" w:space="0" w:color="auto"/>
        <w:bottom w:val="none" w:sz="0" w:space="0" w:color="auto"/>
        <w:right w:val="none" w:sz="0" w:space="0" w:color="auto"/>
      </w:divBdr>
    </w:div>
    <w:div w:id="1217931483">
      <w:bodyDiv w:val="1"/>
      <w:marLeft w:val="0"/>
      <w:marRight w:val="0"/>
      <w:marTop w:val="0"/>
      <w:marBottom w:val="0"/>
      <w:divBdr>
        <w:top w:val="none" w:sz="0" w:space="0" w:color="auto"/>
        <w:left w:val="none" w:sz="0" w:space="0" w:color="auto"/>
        <w:bottom w:val="none" w:sz="0" w:space="0" w:color="auto"/>
        <w:right w:val="none" w:sz="0" w:space="0" w:color="auto"/>
      </w:divBdr>
    </w:div>
    <w:div w:id="1225141943">
      <w:bodyDiv w:val="1"/>
      <w:marLeft w:val="0"/>
      <w:marRight w:val="0"/>
      <w:marTop w:val="0"/>
      <w:marBottom w:val="0"/>
      <w:divBdr>
        <w:top w:val="none" w:sz="0" w:space="0" w:color="auto"/>
        <w:left w:val="none" w:sz="0" w:space="0" w:color="auto"/>
        <w:bottom w:val="none" w:sz="0" w:space="0" w:color="auto"/>
        <w:right w:val="none" w:sz="0" w:space="0" w:color="auto"/>
      </w:divBdr>
    </w:div>
    <w:div w:id="1415783811">
      <w:bodyDiv w:val="1"/>
      <w:marLeft w:val="0"/>
      <w:marRight w:val="0"/>
      <w:marTop w:val="0"/>
      <w:marBottom w:val="0"/>
      <w:divBdr>
        <w:top w:val="none" w:sz="0" w:space="0" w:color="auto"/>
        <w:left w:val="none" w:sz="0" w:space="0" w:color="auto"/>
        <w:bottom w:val="none" w:sz="0" w:space="0" w:color="auto"/>
        <w:right w:val="none" w:sz="0" w:space="0" w:color="auto"/>
      </w:divBdr>
    </w:div>
    <w:div w:id="1635981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enderned.nl" TargetMode="External"/><Relationship Id="rId18" Type="http://schemas.openxmlformats.org/officeDocument/2006/relationships/customXml" Target="ink/ink1.xml"/><Relationship Id="rId26"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kmpa@flevoland.n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pianoo.nl/nl/regelgeving/uniform-europees-aanbestedingsdocument/interactieve-pdf/aandachtspunten-voor" TargetMode="External"/><Relationship Id="rId5" Type="http://schemas.openxmlformats.org/officeDocument/2006/relationships/numbering" Target="numbering.xml"/><Relationship Id="rId15" Type="http://schemas.openxmlformats.org/officeDocument/2006/relationships/hyperlink" Target="mailto:leila.vandertak@flevoland.nl" TargetMode="External"/><Relationship Id="rId23"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bas.lazoe@flevoland.nl" TargetMode="External"/><Relationship Id="rId27" Type="http://schemas.openxmlformats.org/officeDocument/2006/relationships/theme" Target="theme/theme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9-28T06:51:57.898"/>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0 0</inkml:trace>
</inkml:ink>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A4846B4C941874EB836DD5FCABA1F37" ma:contentTypeVersion="4" ma:contentTypeDescription="Create a new document." ma:contentTypeScope="" ma:versionID="34a6982a073c2e9215415d4cc5aa0367">
  <xsd:schema xmlns:xsd="http://www.w3.org/2001/XMLSchema" xmlns:xs="http://www.w3.org/2001/XMLSchema" xmlns:p="http://schemas.microsoft.com/office/2006/metadata/properties" xmlns:ns2="5fa86206-b138-4fdb-a67e-1e5b1b0b0d3a" targetNamespace="http://schemas.microsoft.com/office/2006/metadata/properties" ma:root="true" ma:fieldsID="c2b169f40aec970cc2a49b2e8e3284a5" ns2:_="">
    <xsd:import namespace="5fa86206-b138-4fdb-a67e-1e5b1b0b0d3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a86206-b138-4fdb-a67e-1e5b1b0b0d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F08594-348E-4DA0-A974-F42481BB2C0D}">
  <ds:schemaRefs>
    <ds:schemaRef ds:uri="http://schemas.openxmlformats.org/officeDocument/2006/bibliography"/>
  </ds:schemaRefs>
</ds:datastoreItem>
</file>

<file path=customXml/itemProps2.xml><?xml version="1.0" encoding="utf-8"?>
<ds:datastoreItem xmlns:ds="http://schemas.openxmlformats.org/officeDocument/2006/customXml" ds:itemID="{607C0D82-9CBF-4713-A6C9-9E87C7B71D9A}">
  <ds:schemaRefs>
    <ds:schemaRef ds:uri="http://schemas.microsoft.com/sharepoint/v3/contenttype/forms"/>
  </ds:schemaRefs>
</ds:datastoreItem>
</file>

<file path=customXml/itemProps3.xml><?xml version="1.0" encoding="utf-8"?>
<ds:datastoreItem xmlns:ds="http://schemas.openxmlformats.org/officeDocument/2006/customXml" ds:itemID="{8994ECEE-5E97-4D25-A8D2-8F43F47D8B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a86206-b138-4fdb-a67e-1e5b1b0b0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B3774C8-C1DE-4099-A261-D9618D19A735}">
  <ds:schemaRefs>
    <ds:schemaRef ds:uri="5fa86206-b138-4fdb-a67e-1e5b1b0b0d3a"/>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2145</TotalTime>
  <Pages>44</Pages>
  <Words>13190</Words>
  <Characters>72551</Characters>
  <Application>Microsoft Office Word</Application>
  <DocSecurity>0</DocSecurity>
  <Lines>604</Lines>
  <Paragraphs>171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85570</CharactersWithSpaces>
  <SharedDoc>false</SharedDoc>
  <HLinks>
    <vt:vector size="450" baseType="variant">
      <vt:variant>
        <vt:i4>1376260</vt:i4>
      </vt:variant>
      <vt:variant>
        <vt:i4>435</vt:i4>
      </vt:variant>
      <vt:variant>
        <vt:i4>0</vt:i4>
      </vt:variant>
      <vt:variant>
        <vt:i4>5</vt:i4>
      </vt:variant>
      <vt:variant>
        <vt:lpwstr>https://www.pianoo.nl/nl/regelgeving/uniform-europees-aanbestedingsdocument/interactieve-pdf/aandachtspunten-voor</vt:lpwstr>
      </vt:variant>
      <vt:variant>
        <vt:lpwstr/>
      </vt:variant>
      <vt:variant>
        <vt:i4>2883707</vt:i4>
      </vt:variant>
      <vt:variant>
        <vt:i4>432</vt:i4>
      </vt:variant>
      <vt:variant>
        <vt:i4>0</vt:i4>
      </vt:variant>
      <vt:variant>
        <vt:i4>5</vt:i4>
      </vt:variant>
      <vt:variant>
        <vt:lpwstr>http://www.commissievanaanbestedingsexperts.nl/indienen-klacht</vt:lpwstr>
      </vt:variant>
      <vt:variant>
        <vt:lpwstr/>
      </vt:variant>
      <vt:variant>
        <vt:i4>2555922</vt:i4>
      </vt:variant>
      <vt:variant>
        <vt:i4>429</vt:i4>
      </vt:variant>
      <vt:variant>
        <vt:i4>0</vt:i4>
      </vt:variant>
      <vt:variant>
        <vt:i4>5</vt:i4>
      </vt:variant>
      <vt:variant>
        <vt:lpwstr>mailto:maarten.weverling@sittard-geleen.nl</vt:lpwstr>
      </vt:variant>
      <vt:variant>
        <vt:lpwstr/>
      </vt:variant>
      <vt:variant>
        <vt:i4>7733318</vt:i4>
      </vt:variant>
      <vt:variant>
        <vt:i4>426</vt:i4>
      </vt:variant>
      <vt:variant>
        <vt:i4>0</vt:i4>
      </vt:variant>
      <vt:variant>
        <vt:i4>5</vt:i4>
      </vt:variant>
      <vt:variant>
        <vt:lpwstr>mailto:coen.cals@sittard-geleen.nl</vt:lpwstr>
      </vt:variant>
      <vt:variant>
        <vt:lpwstr/>
      </vt:variant>
      <vt:variant>
        <vt:i4>2031620</vt:i4>
      </vt:variant>
      <vt:variant>
        <vt:i4>423</vt:i4>
      </vt:variant>
      <vt:variant>
        <vt:i4>0</vt:i4>
      </vt:variant>
      <vt:variant>
        <vt:i4>5</vt:i4>
      </vt:variant>
      <vt:variant>
        <vt:lpwstr>http://www.tenderned.nl/</vt:lpwstr>
      </vt:variant>
      <vt:variant>
        <vt:lpwstr/>
      </vt:variant>
      <vt:variant>
        <vt:i4>1638449</vt:i4>
      </vt:variant>
      <vt:variant>
        <vt:i4>416</vt:i4>
      </vt:variant>
      <vt:variant>
        <vt:i4>0</vt:i4>
      </vt:variant>
      <vt:variant>
        <vt:i4>5</vt:i4>
      </vt:variant>
      <vt:variant>
        <vt:lpwstr/>
      </vt:variant>
      <vt:variant>
        <vt:lpwstr>_Toc175048111</vt:lpwstr>
      </vt:variant>
      <vt:variant>
        <vt:i4>1638449</vt:i4>
      </vt:variant>
      <vt:variant>
        <vt:i4>410</vt:i4>
      </vt:variant>
      <vt:variant>
        <vt:i4>0</vt:i4>
      </vt:variant>
      <vt:variant>
        <vt:i4>5</vt:i4>
      </vt:variant>
      <vt:variant>
        <vt:lpwstr/>
      </vt:variant>
      <vt:variant>
        <vt:lpwstr>_Toc175048110</vt:lpwstr>
      </vt:variant>
      <vt:variant>
        <vt:i4>1572913</vt:i4>
      </vt:variant>
      <vt:variant>
        <vt:i4>404</vt:i4>
      </vt:variant>
      <vt:variant>
        <vt:i4>0</vt:i4>
      </vt:variant>
      <vt:variant>
        <vt:i4>5</vt:i4>
      </vt:variant>
      <vt:variant>
        <vt:lpwstr/>
      </vt:variant>
      <vt:variant>
        <vt:lpwstr>_Toc175048109</vt:lpwstr>
      </vt:variant>
      <vt:variant>
        <vt:i4>1572913</vt:i4>
      </vt:variant>
      <vt:variant>
        <vt:i4>398</vt:i4>
      </vt:variant>
      <vt:variant>
        <vt:i4>0</vt:i4>
      </vt:variant>
      <vt:variant>
        <vt:i4>5</vt:i4>
      </vt:variant>
      <vt:variant>
        <vt:lpwstr/>
      </vt:variant>
      <vt:variant>
        <vt:lpwstr>_Toc175048108</vt:lpwstr>
      </vt:variant>
      <vt:variant>
        <vt:i4>1572913</vt:i4>
      </vt:variant>
      <vt:variant>
        <vt:i4>392</vt:i4>
      </vt:variant>
      <vt:variant>
        <vt:i4>0</vt:i4>
      </vt:variant>
      <vt:variant>
        <vt:i4>5</vt:i4>
      </vt:variant>
      <vt:variant>
        <vt:lpwstr/>
      </vt:variant>
      <vt:variant>
        <vt:lpwstr>_Toc175048107</vt:lpwstr>
      </vt:variant>
      <vt:variant>
        <vt:i4>1572913</vt:i4>
      </vt:variant>
      <vt:variant>
        <vt:i4>386</vt:i4>
      </vt:variant>
      <vt:variant>
        <vt:i4>0</vt:i4>
      </vt:variant>
      <vt:variant>
        <vt:i4>5</vt:i4>
      </vt:variant>
      <vt:variant>
        <vt:lpwstr/>
      </vt:variant>
      <vt:variant>
        <vt:lpwstr>_Toc175048106</vt:lpwstr>
      </vt:variant>
      <vt:variant>
        <vt:i4>1572913</vt:i4>
      </vt:variant>
      <vt:variant>
        <vt:i4>380</vt:i4>
      </vt:variant>
      <vt:variant>
        <vt:i4>0</vt:i4>
      </vt:variant>
      <vt:variant>
        <vt:i4>5</vt:i4>
      </vt:variant>
      <vt:variant>
        <vt:lpwstr/>
      </vt:variant>
      <vt:variant>
        <vt:lpwstr>_Toc175048105</vt:lpwstr>
      </vt:variant>
      <vt:variant>
        <vt:i4>1572913</vt:i4>
      </vt:variant>
      <vt:variant>
        <vt:i4>374</vt:i4>
      </vt:variant>
      <vt:variant>
        <vt:i4>0</vt:i4>
      </vt:variant>
      <vt:variant>
        <vt:i4>5</vt:i4>
      </vt:variant>
      <vt:variant>
        <vt:lpwstr/>
      </vt:variant>
      <vt:variant>
        <vt:lpwstr>_Toc175048104</vt:lpwstr>
      </vt:variant>
      <vt:variant>
        <vt:i4>1572913</vt:i4>
      </vt:variant>
      <vt:variant>
        <vt:i4>368</vt:i4>
      </vt:variant>
      <vt:variant>
        <vt:i4>0</vt:i4>
      </vt:variant>
      <vt:variant>
        <vt:i4>5</vt:i4>
      </vt:variant>
      <vt:variant>
        <vt:lpwstr/>
      </vt:variant>
      <vt:variant>
        <vt:lpwstr>_Toc175048103</vt:lpwstr>
      </vt:variant>
      <vt:variant>
        <vt:i4>1572913</vt:i4>
      </vt:variant>
      <vt:variant>
        <vt:i4>362</vt:i4>
      </vt:variant>
      <vt:variant>
        <vt:i4>0</vt:i4>
      </vt:variant>
      <vt:variant>
        <vt:i4>5</vt:i4>
      </vt:variant>
      <vt:variant>
        <vt:lpwstr/>
      </vt:variant>
      <vt:variant>
        <vt:lpwstr>_Toc175048102</vt:lpwstr>
      </vt:variant>
      <vt:variant>
        <vt:i4>1572913</vt:i4>
      </vt:variant>
      <vt:variant>
        <vt:i4>356</vt:i4>
      </vt:variant>
      <vt:variant>
        <vt:i4>0</vt:i4>
      </vt:variant>
      <vt:variant>
        <vt:i4>5</vt:i4>
      </vt:variant>
      <vt:variant>
        <vt:lpwstr/>
      </vt:variant>
      <vt:variant>
        <vt:lpwstr>_Toc175048101</vt:lpwstr>
      </vt:variant>
      <vt:variant>
        <vt:i4>1572913</vt:i4>
      </vt:variant>
      <vt:variant>
        <vt:i4>350</vt:i4>
      </vt:variant>
      <vt:variant>
        <vt:i4>0</vt:i4>
      </vt:variant>
      <vt:variant>
        <vt:i4>5</vt:i4>
      </vt:variant>
      <vt:variant>
        <vt:lpwstr/>
      </vt:variant>
      <vt:variant>
        <vt:lpwstr>_Toc175048100</vt:lpwstr>
      </vt:variant>
      <vt:variant>
        <vt:i4>1114160</vt:i4>
      </vt:variant>
      <vt:variant>
        <vt:i4>344</vt:i4>
      </vt:variant>
      <vt:variant>
        <vt:i4>0</vt:i4>
      </vt:variant>
      <vt:variant>
        <vt:i4>5</vt:i4>
      </vt:variant>
      <vt:variant>
        <vt:lpwstr/>
      </vt:variant>
      <vt:variant>
        <vt:lpwstr>_Toc175048099</vt:lpwstr>
      </vt:variant>
      <vt:variant>
        <vt:i4>1114160</vt:i4>
      </vt:variant>
      <vt:variant>
        <vt:i4>338</vt:i4>
      </vt:variant>
      <vt:variant>
        <vt:i4>0</vt:i4>
      </vt:variant>
      <vt:variant>
        <vt:i4>5</vt:i4>
      </vt:variant>
      <vt:variant>
        <vt:lpwstr/>
      </vt:variant>
      <vt:variant>
        <vt:lpwstr>_Toc175048098</vt:lpwstr>
      </vt:variant>
      <vt:variant>
        <vt:i4>1114160</vt:i4>
      </vt:variant>
      <vt:variant>
        <vt:i4>332</vt:i4>
      </vt:variant>
      <vt:variant>
        <vt:i4>0</vt:i4>
      </vt:variant>
      <vt:variant>
        <vt:i4>5</vt:i4>
      </vt:variant>
      <vt:variant>
        <vt:lpwstr/>
      </vt:variant>
      <vt:variant>
        <vt:lpwstr>_Toc175048097</vt:lpwstr>
      </vt:variant>
      <vt:variant>
        <vt:i4>1114160</vt:i4>
      </vt:variant>
      <vt:variant>
        <vt:i4>326</vt:i4>
      </vt:variant>
      <vt:variant>
        <vt:i4>0</vt:i4>
      </vt:variant>
      <vt:variant>
        <vt:i4>5</vt:i4>
      </vt:variant>
      <vt:variant>
        <vt:lpwstr/>
      </vt:variant>
      <vt:variant>
        <vt:lpwstr>_Toc175048096</vt:lpwstr>
      </vt:variant>
      <vt:variant>
        <vt:i4>1114160</vt:i4>
      </vt:variant>
      <vt:variant>
        <vt:i4>320</vt:i4>
      </vt:variant>
      <vt:variant>
        <vt:i4>0</vt:i4>
      </vt:variant>
      <vt:variant>
        <vt:i4>5</vt:i4>
      </vt:variant>
      <vt:variant>
        <vt:lpwstr/>
      </vt:variant>
      <vt:variant>
        <vt:lpwstr>_Toc175048095</vt:lpwstr>
      </vt:variant>
      <vt:variant>
        <vt:i4>1114160</vt:i4>
      </vt:variant>
      <vt:variant>
        <vt:i4>314</vt:i4>
      </vt:variant>
      <vt:variant>
        <vt:i4>0</vt:i4>
      </vt:variant>
      <vt:variant>
        <vt:i4>5</vt:i4>
      </vt:variant>
      <vt:variant>
        <vt:lpwstr/>
      </vt:variant>
      <vt:variant>
        <vt:lpwstr>_Toc175048094</vt:lpwstr>
      </vt:variant>
      <vt:variant>
        <vt:i4>1114160</vt:i4>
      </vt:variant>
      <vt:variant>
        <vt:i4>308</vt:i4>
      </vt:variant>
      <vt:variant>
        <vt:i4>0</vt:i4>
      </vt:variant>
      <vt:variant>
        <vt:i4>5</vt:i4>
      </vt:variant>
      <vt:variant>
        <vt:lpwstr/>
      </vt:variant>
      <vt:variant>
        <vt:lpwstr>_Toc175048093</vt:lpwstr>
      </vt:variant>
      <vt:variant>
        <vt:i4>1114160</vt:i4>
      </vt:variant>
      <vt:variant>
        <vt:i4>302</vt:i4>
      </vt:variant>
      <vt:variant>
        <vt:i4>0</vt:i4>
      </vt:variant>
      <vt:variant>
        <vt:i4>5</vt:i4>
      </vt:variant>
      <vt:variant>
        <vt:lpwstr/>
      </vt:variant>
      <vt:variant>
        <vt:lpwstr>_Toc175048092</vt:lpwstr>
      </vt:variant>
      <vt:variant>
        <vt:i4>1114160</vt:i4>
      </vt:variant>
      <vt:variant>
        <vt:i4>296</vt:i4>
      </vt:variant>
      <vt:variant>
        <vt:i4>0</vt:i4>
      </vt:variant>
      <vt:variant>
        <vt:i4>5</vt:i4>
      </vt:variant>
      <vt:variant>
        <vt:lpwstr/>
      </vt:variant>
      <vt:variant>
        <vt:lpwstr>_Toc175048091</vt:lpwstr>
      </vt:variant>
      <vt:variant>
        <vt:i4>1114160</vt:i4>
      </vt:variant>
      <vt:variant>
        <vt:i4>290</vt:i4>
      </vt:variant>
      <vt:variant>
        <vt:i4>0</vt:i4>
      </vt:variant>
      <vt:variant>
        <vt:i4>5</vt:i4>
      </vt:variant>
      <vt:variant>
        <vt:lpwstr/>
      </vt:variant>
      <vt:variant>
        <vt:lpwstr>_Toc175048090</vt:lpwstr>
      </vt:variant>
      <vt:variant>
        <vt:i4>1048624</vt:i4>
      </vt:variant>
      <vt:variant>
        <vt:i4>284</vt:i4>
      </vt:variant>
      <vt:variant>
        <vt:i4>0</vt:i4>
      </vt:variant>
      <vt:variant>
        <vt:i4>5</vt:i4>
      </vt:variant>
      <vt:variant>
        <vt:lpwstr/>
      </vt:variant>
      <vt:variant>
        <vt:lpwstr>_Toc175048089</vt:lpwstr>
      </vt:variant>
      <vt:variant>
        <vt:i4>1048624</vt:i4>
      </vt:variant>
      <vt:variant>
        <vt:i4>278</vt:i4>
      </vt:variant>
      <vt:variant>
        <vt:i4>0</vt:i4>
      </vt:variant>
      <vt:variant>
        <vt:i4>5</vt:i4>
      </vt:variant>
      <vt:variant>
        <vt:lpwstr/>
      </vt:variant>
      <vt:variant>
        <vt:lpwstr>_Toc175048088</vt:lpwstr>
      </vt:variant>
      <vt:variant>
        <vt:i4>1048624</vt:i4>
      </vt:variant>
      <vt:variant>
        <vt:i4>272</vt:i4>
      </vt:variant>
      <vt:variant>
        <vt:i4>0</vt:i4>
      </vt:variant>
      <vt:variant>
        <vt:i4>5</vt:i4>
      </vt:variant>
      <vt:variant>
        <vt:lpwstr/>
      </vt:variant>
      <vt:variant>
        <vt:lpwstr>_Toc175048087</vt:lpwstr>
      </vt:variant>
      <vt:variant>
        <vt:i4>1048624</vt:i4>
      </vt:variant>
      <vt:variant>
        <vt:i4>266</vt:i4>
      </vt:variant>
      <vt:variant>
        <vt:i4>0</vt:i4>
      </vt:variant>
      <vt:variant>
        <vt:i4>5</vt:i4>
      </vt:variant>
      <vt:variant>
        <vt:lpwstr/>
      </vt:variant>
      <vt:variant>
        <vt:lpwstr>_Toc175048086</vt:lpwstr>
      </vt:variant>
      <vt:variant>
        <vt:i4>1048624</vt:i4>
      </vt:variant>
      <vt:variant>
        <vt:i4>260</vt:i4>
      </vt:variant>
      <vt:variant>
        <vt:i4>0</vt:i4>
      </vt:variant>
      <vt:variant>
        <vt:i4>5</vt:i4>
      </vt:variant>
      <vt:variant>
        <vt:lpwstr/>
      </vt:variant>
      <vt:variant>
        <vt:lpwstr>_Toc175048085</vt:lpwstr>
      </vt:variant>
      <vt:variant>
        <vt:i4>1048624</vt:i4>
      </vt:variant>
      <vt:variant>
        <vt:i4>254</vt:i4>
      </vt:variant>
      <vt:variant>
        <vt:i4>0</vt:i4>
      </vt:variant>
      <vt:variant>
        <vt:i4>5</vt:i4>
      </vt:variant>
      <vt:variant>
        <vt:lpwstr/>
      </vt:variant>
      <vt:variant>
        <vt:lpwstr>_Toc175048084</vt:lpwstr>
      </vt:variant>
      <vt:variant>
        <vt:i4>1048624</vt:i4>
      </vt:variant>
      <vt:variant>
        <vt:i4>248</vt:i4>
      </vt:variant>
      <vt:variant>
        <vt:i4>0</vt:i4>
      </vt:variant>
      <vt:variant>
        <vt:i4>5</vt:i4>
      </vt:variant>
      <vt:variant>
        <vt:lpwstr/>
      </vt:variant>
      <vt:variant>
        <vt:lpwstr>_Toc175048083</vt:lpwstr>
      </vt:variant>
      <vt:variant>
        <vt:i4>1048624</vt:i4>
      </vt:variant>
      <vt:variant>
        <vt:i4>242</vt:i4>
      </vt:variant>
      <vt:variant>
        <vt:i4>0</vt:i4>
      </vt:variant>
      <vt:variant>
        <vt:i4>5</vt:i4>
      </vt:variant>
      <vt:variant>
        <vt:lpwstr/>
      </vt:variant>
      <vt:variant>
        <vt:lpwstr>_Toc175048082</vt:lpwstr>
      </vt:variant>
      <vt:variant>
        <vt:i4>1048624</vt:i4>
      </vt:variant>
      <vt:variant>
        <vt:i4>236</vt:i4>
      </vt:variant>
      <vt:variant>
        <vt:i4>0</vt:i4>
      </vt:variant>
      <vt:variant>
        <vt:i4>5</vt:i4>
      </vt:variant>
      <vt:variant>
        <vt:lpwstr/>
      </vt:variant>
      <vt:variant>
        <vt:lpwstr>_Toc175048081</vt:lpwstr>
      </vt:variant>
      <vt:variant>
        <vt:i4>1048624</vt:i4>
      </vt:variant>
      <vt:variant>
        <vt:i4>230</vt:i4>
      </vt:variant>
      <vt:variant>
        <vt:i4>0</vt:i4>
      </vt:variant>
      <vt:variant>
        <vt:i4>5</vt:i4>
      </vt:variant>
      <vt:variant>
        <vt:lpwstr/>
      </vt:variant>
      <vt:variant>
        <vt:lpwstr>_Toc175048080</vt:lpwstr>
      </vt:variant>
      <vt:variant>
        <vt:i4>2031664</vt:i4>
      </vt:variant>
      <vt:variant>
        <vt:i4>224</vt:i4>
      </vt:variant>
      <vt:variant>
        <vt:i4>0</vt:i4>
      </vt:variant>
      <vt:variant>
        <vt:i4>5</vt:i4>
      </vt:variant>
      <vt:variant>
        <vt:lpwstr/>
      </vt:variant>
      <vt:variant>
        <vt:lpwstr>_Toc175048079</vt:lpwstr>
      </vt:variant>
      <vt:variant>
        <vt:i4>2031664</vt:i4>
      </vt:variant>
      <vt:variant>
        <vt:i4>218</vt:i4>
      </vt:variant>
      <vt:variant>
        <vt:i4>0</vt:i4>
      </vt:variant>
      <vt:variant>
        <vt:i4>5</vt:i4>
      </vt:variant>
      <vt:variant>
        <vt:lpwstr/>
      </vt:variant>
      <vt:variant>
        <vt:lpwstr>_Toc175048078</vt:lpwstr>
      </vt:variant>
      <vt:variant>
        <vt:i4>2031664</vt:i4>
      </vt:variant>
      <vt:variant>
        <vt:i4>212</vt:i4>
      </vt:variant>
      <vt:variant>
        <vt:i4>0</vt:i4>
      </vt:variant>
      <vt:variant>
        <vt:i4>5</vt:i4>
      </vt:variant>
      <vt:variant>
        <vt:lpwstr/>
      </vt:variant>
      <vt:variant>
        <vt:lpwstr>_Toc175048077</vt:lpwstr>
      </vt:variant>
      <vt:variant>
        <vt:i4>2031664</vt:i4>
      </vt:variant>
      <vt:variant>
        <vt:i4>206</vt:i4>
      </vt:variant>
      <vt:variant>
        <vt:i4>0</vt:i4>
      </vt:variant>
      <vt:variant>
        <vt:i4>5</vt:i4>
      </vt:variant>
      <vt:variant>
        <vt:lpwstr/>
      </vt:variant>
      <vt:variant>
        <vt:lpwstr>_Toc175048076</vt:lpwstr>
      </vt:variant>
      <vt:variant>
        <vt:i4>2031664</vt:i4>
      </vt:variant>
      <vt:variant>
        <vt:i4>200</vt:i4>
      </vt:variant>
      <vt:variant>
        <vt:i4>0</vt:i4>
      </vt:variant>
      <vt:variant>
        <vt:i4>5</vt:i4>
      </vt:variant>
      <vt:variant>
        <vt:lpwstr/>
      </vt:variant>
      <vt:variant>
        <vt:lpwstr>_Toc175048075</vt:lpwstr>
      </vt:variant>
      <vt:variant>
        <vt:i4>2031664</vt:i4>
      </vt:variant>
      <vt:variant>
        <vt:i4>194</vt:i4>
      </vt:variant>
      <vt:variant>
        <vt:i4>0</vt:i4>
      </vt:variant>
      <vt:variant>
        <vt:i4>5</vt:i4>
      </vt:variant>
      <vt:variant>
        <vt:lpwstr/>
      </vt:variant>
      <vt:variant>
        <vt:lpwstr>_Toc175048074</vt:lpwstr>
      </vt:variant>
      <vt:variant>
        <vt:i4>2031664</vt:i4>
      </vt:variant>
      <vt:variant>
        <vt:i4>188</vt:i4>
      </vt:variant>
      <vt:variant>
        <vt:i4>0</vt:i4>
      </vt:variant>
      <vt:variant>
        <vt:i4>5</vt:i4>
      </vt:variant>
      <vt:variant>
        <vt:lpwstr/>
      </vt:variant>
      <vt:variant>
        <vt:lpwstr>_Toc175048073</vt:lpwstr>
      </vt:variant>
      <vt:variant>
        <vt:i4>2031664</vt:i4>
      </vt:variant>
      <vt:variant>
        <vt:i4>182</vt:i4>
      </vt:variant>
      <vt:variant>
        <vt:i4>0</vt:i4>
      </vt:variant>
      <vt:variant>
        <vt:i4>5</vt:i4>
      </vt:variant>
      <vt:variant>
        <vt:lpwstr/>
      </vt:variant>
      <vt:variant>
        <vt:lpwstr>_Toc175048072</vt:lpwstr>
      </vt:variant>
      <vt:variant>
        <vt:i4>2031664</vt:i4>
      </vt:variant>
      <vt:variant>
        <vt:i4>176</vt:i4>
      </vt:variant>
      <vt:variant>
        <vt:i4>0</vt:i4>
      </vt:variant>
      <vt:variant>
        <vt:i4>5</vt:i4>
      </vt:variant>
      <vt:variant>
        <vt:lpwstr/>
      </vt:variant>
      <vt:variant>
        <vt:lpwstr>_Toc175048071</vt:lpwstr>
      </vt:variant>
      <vt:variant>
        <vt:i4>2031664</vt:i4>
      </vt:variant>
      <vt:variant>
        <vt:i4>170</vt:i4>
      </vt:variant>
      <vt:variant>
        <vt:i4>0</vt:i4>
      </vt:variant>
      <vt:variant>
        <vt:i4>5</vt:i4>
      </vt:variant>
      <vt:variant>
        <vt:lpwstr/>
      </vt:variant>
      <vt:variant>
        <vt:lpwstr>_Toc175048070</vt:lpwstr>
      </vt:variant>
      <vt:variant>
        <vt:i4>1966128</vt:i4>
      </vt:variant>
      <vt:variant>
        <vt:i4>164</vt:i4>
      </vt:variant>
      <vt:variant>
        <vt:i4>0</vt:i4>
      </vt:variant>
      <vt:variant>
        <vt:i4>5</vt:i4>
      </vt:variant>
      <vt:variant>
        <vt:lpwstr/>
      </vt:variant>
      <vt:variant>
        <vt:lpwstr>_Toc175048069</vt:lpwstr>
      </vt:variant>
      <vt:variant>
        <vt:i4>1966128</vt:i4>
      </vt:variant>
      <vt:variant>
        <vt:i4>158</vt:i4>
      </vt:variant>
      <vt:variant>
        <vt:i4>0</vt:i4>
      </vt:variant>
      <vt:variant>
        <vt:i4>5</vt:i4>
      </vt:variant>
      <vt:variant>
        <vt:lpwstr/>
      </vt:variant>
      <vt:variant>
        <vt:lpwstr>_Toc175048068</vt:lpwstr>
      </vt:variant>
      <vt:variant>
        <vt:i4>1966128</vt:i4>
      </vt:variant>
      <vt:variant>
        <vt:i4>152</vt:i4>
      </vt:variant>
      <vt:variant>
        <vt:i4>0</vt:i4>
      </vt:variant>
      <vt:variant>
        <vt:i4>5</vt:i4>
      </vt:variant>
      <vt:variant>
        <vt:lpwstr/>
      </vt:variant>
      <vt:variant>
        <vt:lpwstr>_Toc175048067</vt:lpwstr>
      </vt:variant>
      <vt:variant>
        <vt:i4>1966128</vt:i4>
      </vt:variant>
      <vt:variant>
        <vt:i4>146</vt:i4>
      </vt:variant>
      <vt:variant>
        <vt:i4>0</vt:i4>
      </vt:variant>
      <vt:variant>
        <vt:i4>5</vt:i4>
      </vt:variant>
      <vt:variant>
        <vt:lpwstr/>
      </vt:variant>
      <vt:variant>
        <vt:lpwstr>_Toc175048066</vt:lpwstr>
      </vt:variant>
      <vt:variant>
        <vt:i4>1966128</vt:i4>
      </vt:variant>
      <vt:variant>
        <vt:i4>140</vt:i4>
      </vt:variant>
      <vt:variant>
        <vt:i4>0</vt:i4>
      </vt:variant>
      <vt:variant>
        <vt:i4>5</vt:i4>
      </vt:variant>
      <vt:variant>
        <vt:lpwstr/>
      </vt:variant>
      <vt:variant>
        <vt:lpwstr>_Toc175048065</vt:lpwstr>
      </vt:variant>
      <vt:variant>
        <vt:i4>1966128</vt:i4>
      </vt:variant>
      <vt:variant>
        <vt:i4>134</vt:i4>
      </vt:variant>
      <vt:variant>
        <vt:i4>0</vt:i4>
      </vt:variant>
      <vt:variant>
        <vt:i4>5</vt:i4>
      </vt:variant>
      <vt:variant>
        <vt:lpwstr/>
      </vt:variant>
      <vt:variant>
        <vt:lpwstr>_Toc175048064</vt:lpwstr>
      </vt:variant>
      <vt:variant>
        <vt:i4>1966128</vt:i4>
      </vt:variant>
      <vt:variant>
        <vt:i4>128</vt:i4>
      </vt:variant>
      <vt:variant>
        <vt:i4>0</vt:i4>
      </vt:variant>
      <vt:variant>
        <vt:i4>5</vt:i4>
      </vt:variant>
      <vt:variant>
        <vt:lpwstr/>
      </vt:variant>
      <vt:variant>
        <vt:lpwstr>_Toc175048063</vt:lpwstr>
      </vt:variant>
      <vt:variant>
        <vt:i4>1966128</vt:i4>
      </vt:variant>
      <vt:variant>
        <vt:i4>122</vt:i4>
      </vt:variant>
      <vt:variant>
        <vt:i4>0</vt:i4>
      </vt:variant>
      <vt:variant>
        <vt:i4>5</vt:i4>
      </vt:variant>
      <vt:variant>
        <vt:lpwstr/>
      </vt:variant>
      <vt:variant>
        <vt:lpwstr>_Toc175048062</vt:lpwstr>
      </vt:variant>
      <vt:variant>
        <vt:i4>1966128</vt:i4>
      </vt:variant>
      <vt:variant>
        <vt:i4>116</vt:i4>
      </vt:variant>
      <vt:variant>
        <vt:i4>0</vt:i4>
      </vt:variant>
      <vt:variant>
        <vt:i4>5</vt:i4>
      </vt:variant>
      <vt:variant>
        <vt:lpwstr/>
      </vt:variant>
      <vt:variant>
        <vt:lpwstr>_Toc175048061</vt:lpwstr>
      </vt:variant>
      <vt:variant>
        <vt:i4>1966128</vt:i4>
      </vt:variant>
      <vt:variant>
        <vt:i4>110</vt:i4>
      </vt:variant>
      <vt:variant>
        <vt:i4>0</vt:i4>
      </vt:variant>
      <vt:variant>
        <vt:i4>5</vt:i4>
      </vt:variant>
      <vt:variant>
        <vt:lpwstr/>
      </vt:variant>
      <vt:variant>
        <vt:lpwstr>_Toc175048060</vt:lpwstr>
      </vt:variant>
      <vt:variant>
        <vt:i4>1900592</vt:i4>
      </vt:variant>
      <vt:variant>
        <vt:i4>104</vt:i4>
      </vt:variant>
      <vt:variant>
        <vt:i4>0</vt:i4>
      </vt:variant>
      <vt:variant>
        <vt:i4>5</vt:i4>
      </vt:variant>
      <vt:variant>
        <vt:lpwstr/>
      </vt:variant>
      <vt:variant>
        <vt:lpwstr>_Toc175048059</vt:lpwstr>
      </vt:variant>
      <vt:variant>
        <vt:i4>1900592</vt:i4>
      </vt:variant>
      <vt:variant>
        <vt:i4>98</vt:i4>
      </vt:variant>
      <vt:variant>
        <vt:i4>0</vt:i4>
      </vt:variant>
      <vt:variant>
        <vt:i4>5</vt:i4>
      </vt:variant>
      <vt:variant>
        <vt:lpwstr/>
      </vt:variant>
      <vt:variant>
        <vt:lpwstr>_Toc175048058</vt:lpwstr>
      </vt:variant>
      <vt:variant>
        <vt:i4>1900592</vt:i4>
      </vt:variant>
      <vt:variant>
        <vt:i4>92</vt:i4>
      </vt:variant>
      <vt:variant>
        <vt:i4>0</vt:i4>
      </vt:variant>
      <vt:variant>
        <vt:i4>5</vt:i4>
      </vt:variant>
      <vt:variant>
        <vt:lpwstr/>
      </vt:variant>
      <vt:variant>
        <vt:lpwstr>_Toc175048057</vt:lpwstr>
      </vt:variant>
      <vt:variant>
        <vt:i4>1900592</vt:i4>
      </vt:variant>
      <vt:variant>
        <vt:i4>86</vt:i4>
      </vt:variant>
      <vt:variant>
        <vt:i4>0</vt:i4>
      </vt:variant>
      <vt:variant>
        <vt:i4>5</vt:i4>
      </vt:variant>
      <vt:variant>
        <vt:lpwstr/>
      </vt:variant>
      <vt:variant>
        <vt:lpwstr>_Toc175048056</vt:lpwstr>
      </vt:variant>
      <vt:variant>
        <vt:i4>1900592</vt:i4>
      </vt:variant>
      <vt:variant>
        <vt:i4>80</vt:i4>
      </vt:variant>
      <vt:variant>
        <vt:i4>0</vt:i4>
      </vt:variant>
      <vt:variant>
        <vt:i4>5</vt:i4>
      </vt:variant>
      <vt:variant>
        <vt:lpwstr/>
      </vt:variant>
      <vt:variant>
        <vt:lpwstr>_Toc175048055</vt:lpwstr>
      </vt:variant>
      <vt:variant>
        <vt:i4>1900592</vt:i4>
      </vt:variant>
      <vt:variant>
        <vt:i4>74</vt:i4>
      </vt:variant>
      <vt:variant>
        <vt:i4>0</vt:i4>
      </vt:variant>
      <vt:variant>
        <vt:i4>5</vt:i4>
      </vt:variant>
      <vt:variant>
        <vt:lpwstr/>
      </vt:variant>
      <vt:variant>
        <vt:lpwstr>_Toc175048054</vt:lpwstr>
      </vt:variant>
      <vt:variant>
        <vt:i4>1900592</vt:i4>
      </vt:variant>
      <vt:variant>
        <vt:i4>68</vt:i4>
      </vt:variant>
      <vt:variant>
        <vt:i4>0</vt:i4>
      </vt:variant>
      <vt:variant>
        <vt:i4>5</vt:i4>
      </vt:variant>
      <vt:variant>
        <vt:lpwstr/>
      </vt:variant>
      <vt:variant>
        <vt:lpwstr>_Toc175048053</vt:lpwstr>
      </vt:variant>
      <vt:variant>
        <vt:i4>1900592</vt:i4>
      </vt:variant>
      <vt:variant>
        <vt:i4>62</vt:i4>
      </vt:variant>
      <vt:variant>
        <vt:i4>0</vt:i4>
      </vt:variant>
      <vt:variant>
        <vt:i4>5</vt:i4>
      </vt:variant>
      <vt:variant>
        <vt:lpwstr/>
      </vt:variant>
      <vt:variant>
        <vt:lpwstr>_Toc175048052</vt:lpwstr>
      </vt:variant>
      <vt:variant>
        <vt:i4>1900592</vt:i4>
      </vt:variant>
      <vt:variant>
        <vt:i4>56</vt:i4>
      </vt:variant>
      <vt:variant>
        <vt:i4>0</vt:i4>
      </vt:variant>
      <vt:variant>
        <vt:i4>5</vt:i4>
      </vt:variant>
      <vt:variant>
        <vt:lpwstr/>
      </vt:variant>
      <vt:variant>
        <vt:lpwstr>_Toc175048051</vt:lpwstr>
      </vt:variant>
      <vt:variant>
        <vt:i4>1900592</vt:i4>
      </vt:variant>
      <vt:variant>
        <vt:i4>50</vt:i4>
      </vt:variant>
      <vt:variant>
        <vt:i4>0</vt:i4>
      </vt:variant>
      <vt:variant>
        <vt:i4>5</vt:i4>
      </vt:variant>
      <vt:variant>
        <vt:lpwstr/>
      </vt:variant>
      <vt:variant>
        <vt:lpwstr>_Toc175048050</vt:lpwstr>
      </vt:variant>
      <vt:variant>
        <vt:i4>1835056</vt:i4>
      </vt:variant>
      <vt:variant>
        <vt:i4>44</vt:i4>
      </vt:variant>
      <vt:variant>
        <vt:i4>0</vt:i4>
      </vt:variant>
      <vt:variant>
        <vt:i4>5</vt:i4>
      </vt:variant>
      <vt:variant>
        <vt:lpwstr/>
      </vt:variant>
      <vt:variant>
        <vt:lpwstr>_Toc175048049</vt:lpwstr>
      </vt:variant>
      <vt:variant>
        <vt:i4>1835056</vt:i4>
      </vt:variant>
      <vt:variant>
        <vt:i4>38</vt:i4>
      </vt:variant>
      <vt:variant>
        <vt:i4>0</vt:i4>
      </vt:variant>
      <vt:variant>
        <vt:i4>5</vt:i4>
      </vt:variant>
      <vt:variant>
        <vt:lpwstr/>
      </vt:variant>
      <vt:variant>
        <vt:lpwstr>_Toc175048048</vt:lpwstr>
      </vt:variant>
      <vt:variant>
        <vt:i4>1835056</vt:i4>
      </vt:variant>
      <vt:variant>
        <vt:i4>32</vt:i4>
      </vt:variant>
      <vt:variant>
        <vt:i4>0</vt:i4>
      </vt:variant>
      <vt:variant>
        <vt:i4>5</vt:i4>
      </vt:variant>
      <vt:variant>
        <vt:lpwstr/>
      </vt:variant>
      <vt:variant>
        <vt:lpwstr>_Toc175048047</vt:lpwstr>
      </vt:variant>
      <vt:variant>
        <vt:i4>1835056</vt:i4>
      </vt:variant>
      <vt:variant>
        <vt:i4>26</vt:i4>
      </vt:variant>
      <vt:variant>
        <vt:i4>0</vt:i4>
      </vt:variant>
      <vt:variant>
        <vt:i4>5</vt:i4>
      </vt:variant>
      <vt:variant>
        <vt:lpwstr/>
      </vt:variant>
      <vt:variant>
        <vt:lpwstr>_Toc175048046</vt:lpwstr>
      </vt:variant>
      <vt:variant>
        <vt:i4>1835056</vt:i4>
      </vt:variant>
      <vt:variant>
        <vt:i4>20</vt:i4>
      </vt:variant>
      <vt:variant>
        <vt:i4>0</vt:i4>
      </vt:variant>
      <vt:variant>
        <vt:i4>5</vt:i4>
      </vt:variant>
      <vt:variant>
        <vt:lpwstr/>
      </vt:variant>
      <vt:variant>
        <vt:lpwstr>_Toc175048045</vt:lpwstr>
      </vt:variant>
      <vt:variant>
        <vt:i4>1835056</vt:i4>
      </vt:variant>
      <vt:variant>
        <vt:i4>14</vt:i4>
      </vt:variant>
      <vt:variant>
        <vt:i4>0</vt:i4>
      </vt:variant>
      <vt:variant>
        <vt:i4>5</vt:i4>
      </vt:variant>
      <vt:variant>
        <vt:lpwstr/>
      </vt:variant>
      <vt:variant>
        <vt:lpwstr>_Toc175048044</vt:lpwstr>
      </vt:variant>
      <vt:variant>
        <vt:i4>1835056</vt:i4>
      </vt:variant>
      <vt:variant>
        <vt:i4>8</vt:i4>
      </vt:variant>
      <vt:variant>
        <vt:i4>0</vt:i4>
      </vt:variant>
      <vt:variant>
        <vt:i4>5</vt:i4>
      </vt:variant>
      <vt:variant>
        <vt:lpwstr/>
      </vt:variant>
      <vt:variant>
        <vt:lpwstr>_Toc175048043</vt:lpwstr>
      </vt:variant>
      <vt:variant>
        <vt:i4>1835056</vt:i4>
      </vt:variant>
      <vt:variant>
        <vt:i4>2</vt:i4>
      </vt:variant>
      <vt:variant>
        <vt:i4>0</vt:i4>
      </vt:variant>
      <vt:variant>
        <vt:i4>5</vt:i4>
      </vt:variant>
      <vt:variant>
        <vt:lpwstr/>
      </vt:variant>
      <vt:variant>
        <vt:lpwstr>_Toc175048042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Weverling, Maarten</dc:creator>
  <cp:keywords/>
  <dc:description/>
  <cp:lastModifiedBy>Bas Lazoe</cp:lastModifiedBy>
  <cp:revision>53</cp:revision>
  <cp:lastPrinted>2025-02-28T11:44:00Z</cp:lastPrinted>
  <dcterms:created xsi:type="dcterms:W3CDTF">2024-09-02T10:54:00Z</dcterms:created>
  <dcterms:modified xsi:type="dcterms:W3CDTF">2025-02-28T12:31:00Z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0x0101000A4846B4C941874EB836DD5FCABA1F37</vt:lpwstr>
  </property>
  <property fmtid="{D5CDD505-2E9C-101B-9397-08002B2CF9AE}" pid="3" name="eDOCS AutoSave">
    <vt:lpwstr>20250228133050615</vt:lpwstr>
  </property>
</Properties>
</file>